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772C0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0AD31CE8" w14:textId="77777777" w:rsidR="00B37304" w:rsidRDefault="00B37304" w:rsidP="005B0E90">
      <w:pPr>
        <w:spacing w:after="0" w:line="276" w:lineRule="auto"/>
        <w:ind w:right="54"/>
        <w:jc w:val="center"/>
        <w:rPr>
          <w:rFonts w:eastAsia="Arial" w:cstheme="minorHAnsi"/>
          <w:b/>
          <w:color w:val="000000"/>
          <w:sz w:val="32"/>
          <w:szCs w:val="32"/>
          <w:lang w:eastAsia="pl-PL"/>
        </w:rPr>
      </w:pPr>
      <w:r w:rsidRPr="00CC0FB0">
        <w:rPr>
          <w:rFonts w:eastAsia="Arial" w:cstheme="minorHAnsi"/>
          <w:b/>
          <w:color w:val="000000"/>
          <w:sz w:val="32"/>
          <w:szCs w:val="32"/>
          <w:lang w:eastAsia="pl-PL"/>
        </w:rPr>
        <w:t>REGULAMIN REKRUTACJI UCZESTNIKÓW PROJEKTU</w:t>
      </w:r>
    </w:p>
    <w:p w14:paraId="1A4E1F79" w14:textId="77777777" w:rsidR="005B0E90" w:rsidRPr="00CC0FB0" w:rsidRDefault="005B0E90" w:rsidP="005B0E90">
      <w:pPr>
        <w:spacing w:after="0" w:line="276" w:lineRule="auto"/>
        <w:ind w:right="54"/>
        <w:jc w:val="center"/>
        <w:rPr>
          <w:rFonts w:eastAsia="Arial" w:cstheme="minorHAnsi"/>
          <w:b/>
          <w:color w:val="000000"/>
          <w:sz w:val="32"/>
          <w:szCs w:val="32"/>
          <w:lang w:eastAsia="pl-PL"/>
        </w:rPr>
      </w:pPr>
    </w:p>
    <w:p w14:paraId="4BDD258B" w14:textId="1CD6076F" w:rsidR="00065F41" w:rsidRPr="00065F41" w:rsidRDefault="00B37304" w:rsidP="005B0E90">
      <w:pPr>
        <w:spacing w:after="0" w:line="276" w:lineRule="auto"/>
        <w:jc w:val="center"/>
        <w:rPr>
          <w:rFonts w:eastAsia="Arial" w:cstheme="minorHAnsi"/>
          <w:b/>
          <w:bCs/>
          <w:color w:val="000000"/>
          <w:sz w:val="24"/>
          <w:szCs w:val="24"/>
          <w:lang w:eastAsia="pl-PL"/>
        </w:rPr>
      </w:pPr>
      <w:r w:rsidRPr="00CC0FB0">
        <w:rPr>
          <w:rFonts w:cstheme="minorHAnsi"/>
          <w:b/>
          <w:bCs/>
          <w:sz w:val="24"/>
          <w:szCs w:val="24"/>
        </w:rPr>
        <w:t xml:space="preserve">„Mobilność" w ramach programu Fundusze Europejskie dla Śląskiego 2021-2027 (Europejski Fundusz Społeczny Plus) dla Priorytetu: FESL.05 </w:t>
      </w:r>
      <w:r w:rsidRPr="00CC0FB0">
        <w:rPr>
          <w:rStyle w:val="Uwydatnienie"/>
          <w:rFonts w:cstheme="minorHAnsi"/>
          <w:b/>
          <w:bCs/>
          <w:sz w:val="24"/>
          <w:szCs w:val="24"/>
        </w:rPr>
        <w:t>Fundusze Europejskie dla rynku pracy w zakresie</w:t>
      </w:r>
      <w:r w:rsidRPr="00CC0FB0">
        <w:rPr>
          <w:rFonts w:cstheme="minorHAnsi"/>
          <w:b/>
          <w:bCs/>
          <w:sz w:val="24"/>
          <w:szCs w:val="24"/>
        </w:rPr>
        <w:t xml:space="preserve"> Działania: FESL. 05.05. Usługi </w:t>
      </w:r>
      <w:r w:rsidRPr="00CC0FB0">
        <w:rPr>
          <w:rStyle w:val="Uwydatnienie"/>
          <w:rFonts w:cstheme="minorHAnsi"/>
          <w:b/>
          <w:bCs/>
          <w:sz w:val="24"/>
          <w:szCs w:val="24"/>
        </w:rPr>
        <w:t>EURES.</w:t>
      </w:r>
      <w:r w:rsidRPr="00CC0FB0">
        <w:rPr>
          <w:rFonts w:cstheme="minorHAnsi"/>
          <w:b/>
          <w:bCs/>
          <w:sz w:val="24"/>
          <w:szCs w:val="24"/>
        </w:rPr>
        <w:br/>
      </w:r>
      <w:r w:rsidR="00065F41" w:rsidRPr="00065F4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</w:t>
      </w:r>
    </w:p>
    <w:p w14:paraId="7DF61358" w14:textId="2F583B3D" w:rsidR="00065F41" w:rsidRPr="00065F41" w:rsidRDefault="00D346E4" w:rsidP="005B0E90">
      <w:pPr>
        <w:spacing w:after="0" w:line="276" w:lineRule="auto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D346E4">
        <w:rPr>
          <w:rFonts w:eastAsia="Arial" w:cstheme="minorHAnsi"/>
          <w:color w:val="000000"/>
          <w:sz w:val="24"/>
          <w:szCs w:val="24"/>
          <w:lang w:eastAsia="pl-PL"/>
        </w:rPr>
        <w:t>Beneficjent</w:t>
      </w:r>
      <w:r>
        <w:rPr>
          <w:rFonts w:eastAsia="Arial" w:cstheme="minorHAnsi"/>
          <w:color w:val="000000"/>
          <w:sz w:val="24"/>
          <w:szCs w:val="24"/>
          <w:lang w:eastAsia="pl-PL"/>
        </w:rPr>
        <w:t>:</w:t>
      </w:r>
      <w:r w:rsidRPr="00D346E4">
        <w:rPr>
          <w:rFonts w:eastAsia="Arial" w:cstheme="minorHAnsi"/>
          <w:color w:val="000000"/>
          <w:sz w:val="24"/>
          <w:szCs w:val="24"/>
          <w:lang w:eastAsia="pl-PL"/>
        </w:rPr>
        <w:t xml:space="preserve"> WOJEWÓDZTWO ŚLĄSKIE – Wojewódzki Urząd Pracy w Katowicach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071B32A3" w14:textId="77777777" w:rsidR="00D346E4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4A01E95C" w14:textId="6B058445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466249C2" w14:textId="77777777" w:rsidR="00065F41" w:rsidRPr="00065F41" w:rsidRDefault="00065F41" w:rsidP="005B0E90">
      <w:pPr>
        <w:spacing w:after="0" w:line="276" w:lineRule="auto"/>
        <w:ind w:right="139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Rozdział 1 </w:t>
      </w:r>
    </w:p>
    <w:p w14:paraId="43B4816D" w14:textId="77777777" w:rsidR="00065F41" w:rsidRPr="00065F41" w:rsidRDefault="00065F41" w:rsidP="005B0E90">
      <w:pPr>
        <w:spacing w:after="0" w:line="276" w:lineRule="auto"/>
        <w:ind w:right="139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POSTANOWIENIA OGÓLNE </w:t>
      </w:r>
    </w:p>
    <w:p w14:paraId="7ED6064A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ab/>
        <w:t xml:space="preserve"> </w:t>
      </w:r>
    </w:p>
    <w:p w14:paraId="181515C8" w14:textId="3503A290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0" w:name="_Toc27936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</w:t>
      </w:r>
      <w:bookmarkEnd w:id="0"/>
      <w:r w:rsidR="00DA4E31"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1 Informacje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ogólne </w:t>
      </w:r>
    </w:p>
    <w:p w14:paraId="729369BF" w14:textId="08E094DB" w:rsidR="00065F41" w:rsidRPr="00065F41" w:rsidRDefault="00065F41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Niniejszy Regulamin określa kryteria dostępu, zasady rekrutacji oraz sposób postępowania przy udzielaniu i rozliczaniu wsparcia w ramach Projektu pt.: „</w:t>
      </w:r>
      <w:r w:rsidR="004F093C" w:rsidRPr="00172760">
        <w:rPr>
          <w:rFonts w:eastAsia="Arial" w:cstheme="minorHAnsi"/>
          <w:color w:val="000000"/>
          <w:sz w:val="24"/>
          <w:szCs w:val="24"/>
          <w:lang w:eastAsia="pl-PL"/>
        </w:rPr>
        <w:t>Mobilność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”. </w:t>
      </w:r>
    </w:p>
    <w:p w14:paraId="0B607234" w14:textId="5329EA55" w:rsidR="00E31919" w:rsidRPr="00065F41" w:rsidRDefault="00236E4C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B1BB0">
        <w:rPr>
          <w:rFonts w:eastAsia="Arial" w:cstheme="minorHAnsi"/>
          <w:color w:val="000000"/>
          <w:sz w:val="24"/>
          <w:szCs w:val="24"/>
          <w:lang w:eastAsia="pl-PL"/>
        </w:rPr>
        <w:t>Celem Projektu jest</w:t>
      </w:r>
      <w:r w:rsidR="00E31919" w:rsidRPr="000B1BB0">
        <w:rPr>
          <w:rFonts w:eastAsia="Arial" w:cstheme="minorHAnsi"/>
          <w:color w:val="000000"/>
          <w:sz w:val="24"/>
          <w:szCs w:val="24"/>
          <w:lang w:eastAsia="pl-PL"/>
        </w:rPr>
        <w:t xml:space="preserve"> poprawa dostępu do zatrudnienia i działań aktywizujących dla bezrobotnych i poszukujących pracy </w:t>
      </w:r>
      <w:r w:rsidR="000B1BB0" w:rsidRPr="000B1BB0">
        <w:rPr>
          <w:rFonts w:eastAsia="Arial" w:cstheme="minorHAnsi"/>
          <w:color w:val="000000"/>
          <w:sz w:val="24"/>
          <w:szCs w:val="24"/>
          <w:lang w:eastAsia="pl-PL"/>
        </w:rPr>
        <w:t xml:space="preserve"> 80 mieszkańców i mieszkanek województwa śląskiego</w:t>
      </w:r>
      <w:r w:rsidR="000B1BB0" w:rsidRPr="000B1BB0">
        <w:rPr>
          <w:rFonts w:eastAsia="Arial" w:cstheme="minorHAnsi"/>
          <w:color w:val="000000"/>
          <w:sz w:val="24"/>
          <w:szCs w:val="24"/>
          <w:lang w:eastAsia="pl-PL"/>
        </w:rPr>
        <w:t xml:space="preserve">, </w:t>
      </w:r>
      <w:r w:rsidR="00E31919" w:rsidRPr="000B1BB0">
        <w:rPr>
          <w:rFonts w:eastAsia="Arial" w:cstheme="minorHAnsi"/>
          <w:color w:val="000000"/>
          <w:sz w:val="24"/>
          <w:szCs w:val="24"/>
          <w:lang w:eastAsia="pl-PL"/>
        </w:rPr>
        <w:t>poprzez wsparcie dla obywateli polskich, którzy poszukują pracy na terenie krajów UE / EFTA oraz tych, którzy powrócili z zagranicy, zgodnie z usługami wsparcia wymienionymi w rozdziale IV rozporządzenia Parlamentu Europejskiego i Rady (UE) 2016/589 z dnia 13 kwietnia 2016 r. w sprawie europejskiej sieci służb zatrudnienia (EURES), dostępu pracowników do usług w zakresie mobilności i dalszej integracji rynków pracy, oraz zmiany rozporządzeń (UE) nr 492/2011 i (UE) nr 1296/2013 ) oraz poprzez pośrednictwo pracy w ramach sieci EURES, o którym mowa w art. 36a ustawy z dnia 20 kwietnia 2004 roku o promocji zatrudnienia i instytucjach rynku pracy.</w:t>
      </w:r>
    </w:p>
    <w:p w14:paraId="45621D87" w14:textId="77777777" w:rsidR="000C7FBE" w:rsidRDefault="00065F41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Projekt realizowany jest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od </w:t>
      </w:r>
      <w:r w:rsidR="00CF2C8A" w:rsidRPr="00CC0FB0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1 lutego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202</w:t>
      </w:r>
      <w:r w:rsidR="00CF2C8A" w:rsidRPr="00CC0FB0">
        <w:rPr>
          <w:rFonts w:eastAsia="Arial" w:cstheme="minorHAnsi"/>
          <w:b/>
          <w:color w:val="000000"/>
          <w:sz w:val="24"/>
          <w:szCs w:val="24"/>
          <w:lang w:eastAsia="pl-PL"/>
        </w:rPr>
        <w:t>5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r. do 31 </w:t>
      </w:r>
      <w:r w:rsidR="00CF2C8A" w:rsidRPr="00CC0FB0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maja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202</w:t>
      </w:r>
      <w:r w:rsidR="00CF2C8A" w:rsidRPr="00CC0FB0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6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r.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na terenie województwa śląskiego.   </w:t>
      </w:r>
    </w:p>
    <w:p w14:paraId="062AD170" w14:textId="41C889FA" w:rsidR="000C7FBE" w:rsidRPr="000C7FBE" w:rsidRDefault="000C7FBE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C7FBE">
        <w:rPr>
          <w:rFonts w:eastAsia="Arial" w:cstheme="minorHAnsi"/>
          <w:color w:val="000000"/>
          <w:sz w:val="24"/>
          <w:szCs w:val="24"/>
          <w:lang w:eastAsia="pl-PL"/>
        </w:rPr>
        <w:t>W ramach projektu objętych wsparciem zostanie 80 osób bezrobotnych i poszukujących</w:t>
      </w:r>
    </w:p>
    <w:p w14:paraId="674BEE06" w14:textId="3ECFD524" w:rsidR="00953AAB" w:rsidRDefault="000C7FBE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C7FBE">
        <w:rPr>
          <w:rFonts w:eastAsia="Arial" w:cstheme="minorHAnsi"/>
          <w:color w:val="000000"/>
          <w:sz w:val="24"/>
          <w:szCs w:val="24"/>
          <w:lang w:eastAsia="pl-PL"/>
        </w:rPr>
        <w:t xml:space="preserve">pracy w tym 40 osób planujących podjęcie zatrudnienia za granicami kraju oraz 40 osób (Polaków), którzy 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>przebywa</w:t>
      </w:r>
      <w:r w:rsidR="009D280F">
        <w:rPr>
          <w:rFonts w:eastAsia="Arial" w:cstheme="minorHAnsi"/>
          <w:color w:val="000000"/>
          <w:sz w:val="24"/>
          <w:szCs w:val="24"/>
          <w:lang w:eastAsia="pl-PL"/>
        </w:rPr>
        <w:t>li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 xml:space="preserve"> za granicą</w:t>
      </w:r>
      <w:r w:rsidR="009D280F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>na terenie państw UE przez nieprzerwany okres co najmniej 6 miesięcy, któr</w:t>
      </w:r>
      <w:r w:rsidR="009D280F">
        <w:rPr>
          <w:rFonts w:eastAsia="Arial" w:cstheme="minorHAnsi"/>
          <w:color w:val="000000"/>
          <w:sz w:val="24"/>
          <w:szCs w:val="24"/>
          <w:lang w:eastAsia="pl-PL"/>
        </w:rPr>
        <w:t>zy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 xml:space="preserve"> zamierza</w:t>
      </w:r>
      <w:r w:rsidR="009D280F">
        <w:rPr>
          <w:rFonts w:eastAsia="Arial" w:cstheme="minorHAnsi"/>
          <w:color w:val="000000"/>
          <w:sz w:val="24"/>
          <w:szCs w:val="24"/>
          <w:lang w:eastAsia="pl-PL"/>
        </w:rPr>
        <w:t>ją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 xml:space="preserve"> powrócić do Polski lub obywatel</w:t>
      </w:r>
      <w:r w:rsidR="009D280F">
        <w:rPr>
          <w:rFonts w:eastAsia="Arial" w:cstheme="minorHAnsi"/>
          <w:color w:val="000000"/>
          <w:sz w:val="24"/>
          <w:szCs w:val="24"/>
          <w:lang w:eastAsia="pl-PL"/>
        </w:rPr>
        <w:t xml:space="preserve">e 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>pols</w:t>
      </w:r>
      <w:r w:rsidR="009D280F">
        <w:rPr>
          <w:rFonts w:eastAsia="Arial" w:cstheme="minorHAnsi"/>
          <w:color w:val="000000"/>
          <w:sz w:val="24"/>
          <w:szCs w:val="24"/>
          <w:lang w:eastAsia="pl-PL"/>
        </w:rPr>
        <w:t>cy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>, któr</w:t>
      </w:r>
      <w:r w:rsidR="009D280F">
        <w:rPr>
          <w:rFonts w:eastAsia="Arial" w:cstheme="minorHAnsi"/>
          <w:color w:val="000000"/>
          <w:sz w:val="24"/>
          <w:szCs w:val="24"/>
          <w:lang w:eastAsia="pl-PL"/>
        </w:rPr>
        <w:t>z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>y w okresie ostatniego roku powróci</w:t>
      </w:r>
      <w:r w:rsidR="009D280F">
        <w:rPr>
          <w:rFonts w:eastAsia="Arial" w:cstheme="minorHAnsi"/>
          <w:color w:val="000000"/>
          <w:sz w:val="24"/>
          <w:szCs w:val="24"/>
          <w:lang w:eastAsia="pl-PL"/>
        </w:rPr>
        <w:t>li</w:t>
      </w:r>
      <w:r w:rsidR="009D280F" w:rsidRPr="009D280F">
        <w:rPr>
          <w:rFonts w:eastAsia="Arial" w:cstheme="minorHAnsi"/>
          <w:color w:val="000000"/>
          <w:sz w:val="24"/>
          <w:szCs w:val="24"/>
          <w:lang w:eastAsia="pl-PL"/>
        </w:rPr>
        <w:t xml:space="preserve"> do Polski z innego państwa UE</w:t>
      </w:r>
      <w:r w:rsidR="00B37DB1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070C3998" w14:textId="6DB22BEC" w:rsidR="00F036B5" w:rsidRDefault="00F036B5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F036B5">
        <w:rPr>
          <w:rFonts w:eastAsia="Arial" w:cstheme="minorHAnsi"/>
          <w:color w:val="000000"/>
          <w:sz w:val="24"/>
          <w:szCs w:val="24"/>
          <w:lang w:eastAsia="pl-PL"/>
        </w:rPr>
        <w:t>Projekt jest realizowany zgodnie z politykami horyzontalnymi: równości szans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F036B5">
        <w:rPr>
          <w:rFonts w:eastAsia="Arial" w:cstheme="minorHAnsi"/>
          <w:color w:val="000000"/>
          <w:sz w:val="24"/>
          <w:szCs w:val="24"/>
          <w:lang w:eastAsia="pl-PL"/>
        </w:rPr>
        <w:t>i niedyskryminacji (w tym dostępności dla osób z niepełnosprawnościami), równości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F036B5">
        <w:rPr>
          <w:rFonts w:eastAsia="Arial" w:cstheme="minorHAnsi"/>
          <w:color w:val="000000"/>
          <w:sz w:val="24"/>
          <w:szCs w:val="24"/>
          <w:lang w:eastAsia="pl-PL"/>
        </w:rPr>
        <w:t>kobiet i mężczyzn, Kartą Praw Podstawowych, Konwencją o Prawach Osób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F036B5">
        <w:rPr>
          <w:rFonts w:eastAsia="Arial" w:cstheme="minorHAnsi"/>
          <w:color w:val="000000"/>
          <w:sz w:val="24"/>
          <w:szCs w:val="24"/>
          <w:lang w:eastAsia="pl-PL"/>
        </w:rPr>
        <w:t>Niepełnosprawnych oraz zrównoważonego rozwoju.</w:t>
      </w:r>
    </w:p>
    <w:p w14:paraId="43D19945" w14:textId="23797F0F" w:rsidR="00F036B5" w:rsidRPr="00F036B5" w:rsidRDefault="00F036B5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F036B5">
        <w:rPr>
          <w:rFonts w:eastAsia="Arial" w:cstheme="minorHAnsi"/>
          <w:color w:val="000000"/>
          <w:sz w:val="24"/>
          <w:szCs w:val="24"/>
          <w:lang w:eastAsia="pl-PL"/>
        </w:rPr>
        <w:t>Nadzór nad realizacją Projektu sprawuje Koordynator projektu, do którego kompetencji</w:t>
      </w:r>
    </w:p>
    <w:p w14:paraId="5AF1CF58" w14:textId="77777777" w:rsidR="00F036B5" w:rsidRPr="00F036B5" w:rsidRDefault="00F036B5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F036B5">
        <w:rPr>
          <w:rFonts w:eastAsia="Arial" w:cstheme="minorHAnsi"/>
          <w:color w:val="000000"/>
          <w:sz w:val="24"/>
          <w:szCs w:val="24"/>
          <w:lang w:eastAsia="pl-PL"/>
        </w:rPr>
        <w:t>należy rozstrzyganie wszystkich spraw spornych nieuregulowanych w niniejszym</w:t>
      </w:r>
    </w:p>
    <w:p w14:paraId="10BA3900" w14:textId="09AC56A9" w:rsidR="00F036B5" w:rsidRPr="00F036B5" w:rsidRDefault="00F036B5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F036B5">
        <w:rPr>
          <w:rFonts w:eastAsia="Arial" w:cstheme="minorHAnsi"/>
          <w:color w:val="000000"/>
          <w:sz w:val="24"/>
          <w:szCs w:val="24"/>
          <w:lang w:eastAsia="pl-PL"/>
        </w:rPr>
        <w:t>Regulaminie, przy czym niektóre kwestie rozstrzyga po zasięgnięciu opinii IP/IŻ.</w:t>
      </w:r>
    </w:p>
    <w:p w14:paraId="4F80E9EB" w14:textId="6B289DAB" w:rsidR="00065F41" w:rsidRPr="00065F41" w:rsidRDefault="00065F41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 xml:space="preserve">Udział we wszystkich formach wsparcia jest dla Uczestników(-czek) Projektu bezpłatny pod warunkiem realizacji obowiązków wynikających z Regulaminu i zawartych umów.   </w:t>
      </w:r>
    </w:p>
    <w:p w14:paraId="7A8BDF42" w14:textId="37BB6633" w:rsidR="008C4B84" w:rsidRDefault="00065F41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Wypełnienie i złożenie dokumentacji rekrutacyjnej nie </w:t>
      </w:r>
      <w:r w:rsidR="00C20B80" w:rsidRPr="00065F41">
        <w:rPr>
          <w:rFonts w:eastAsia="Arial" w:cstheme="minorHAnsi"/>
          <w:color w:val="000000"/>
          <w:sz w:val="24"/>
          <w:szCs w:val="24"/>
          <w:lang w:eastAsia="pl-PL"/>
        </w:rPr>
        <w:t>są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jednoznaczne z przyjęciem do Projektu.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0FEA95DD" w14:textId="578E334F" w:rsidR="000C6D80" w:rsidRDefault="00065F41" w:rsidP="005B0E90">
      <w:pPr>
        <w:numPr>
          <w:ilvl w:val="0"/>
          <w:numId w:val="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Regulamin oraz opis </w:t>
      </w:r>
      <w:r w:rsidR="00DF7976" w:rsidRPr="008C4B84">
        <w:rPr>
          <w:rFonts w:eastAsia="Arial" w:cstheme="minorHAnsi"/>
          <w:color w:val="000000"/>
          <w:sz w:val="24"/>
          <w:szCs w:val="24"/>
          <w:lang w:eastAsia="pl-PL"/>
        </w:rPr>
        <w:t>p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rojektu są dostępne </w:t>
      </w:r>
      <w:r w:rsidR="00511086" w:rsidRPr="008C4B84">
        <w:rPr>
          <w:rFonts w:eastAsia="Arial" w:cstheme="minorHAnsi"/>
          <w:color w:val="000000"/>
          <w:sz w:val="24"/>
          <w:szCs w:val="24"/>
          <w:lang w:eastAsia="pl-PL"/>
        </w:rPr>
        <w:t>na stronie internetowej</w:t>
      </w:r>
      <w:r w:rsidR="00DF7976" w:rsidRPr="008C4B8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511086" w:rsidRPr="008C4B84">
        <w:rPr>
          <w:rFonts w:eastAsia="Arial" w:cstheme="minorHAnsi"/>
          <w:color w:val="000000"/>
          <w:sz w:val="24"/>
          <w:szCs w:val="24"/>
          <w:lang w:eastAsia="pl-PL"/>
        </w:rPr>
        <w:t xml:space="preserve">Beneficjenta: https://wupkatowice.praca.gov.pl w zakładce – Programu i Projekty </w:t>
      </w:r>
      <w:r w:rsidR="00DF7976" w:rsidRPr="008C4B84">
        <w:rPr>
          <w:rFonts w:eastAsia="Arial" w:cstheme="minorHAnsi"/>
          <w:color w:val="000000"/>
          <w:sz w:val="24"/>
          <w:szCs w:val="24"/>
          <w:lang w:eastAsia="pl-PL"/>
        </w:rPr>
        <w:t xml:space="preserve">- </w:t>
      </w:r>
      <w:r w:rsidR="00511086" w:rsidRPr="008C4B84">
        <w:rPr>
          <w:rFonts w:eastAsia="Arial" w:cstheme="minorHAnsi"/>
          <w:color w:val="000000"/>
          <w:sz w:val="24"/>
          <w:szCs w:val="24"/>
          <w:lang w:eastAsia="pl-PL"/>
        </w:rPr>
        <w:t xml:space="preserve">Projekt: </w:t>
      </w:r>
      <w:r w:rsidR="00DF7976" w:rsidRPr="008C4B84">
        <w:rPr>
          <w:rFonts w:eastAsia="Arial" w:cstheme="minorHAnsi"/>
          <w:color w:val="000000"/>
          <w:sz w:val="24"/>
          <w:szCs w:val="24"/>
          <w:lang w:eastAsia="pl-PL"/>
        </w:rPr>
        <w:t>Mobilność</w:t>
      </w:r>
      <w:hyperlink r:id="rId8">
        <w:r w:rsidRPr="00065F41">
          <w:rPr>
            <w:rFonts w:eastAsia="Arial" w:cstheme="minorHAnsi"/>
            <w:color w:val="000000"/>
            <w:sz w:val="24"/>
            <w:szCs w:val="24"/>
            <w:lang w:eastAsia="pl-PL"/>
          </w:rPr>
          <w:t>,</w:t>
        </w:r>
      </w:hyperlink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bookmarkStart w:id="1" w:name="_Toc27937"/>
      <w:r w:rsidR="008C4B84" w:rsidRPr="008C4B84">
        <w:rPr>
          <w:rFonts w:eastAsia="Arial" w:cstheme="minorHAnsi"/>
          <w:color w:val="000000"/>
          <w:sz w:val="24"/>
          <w:szCs w:val="24"/>
          <w:lang w:eastAsia="pl-PL"/>
        </w:rPr>
        <w:t xml:space="preserve">w biurze projektu w Filii WUP w Częstochowie oraz w wybranych punktach w siedzibie WUP </w:t>
      </w:r>
      <w:r w:rsidR="000C6D80">
        <w:rPr>
          <w:rFonts w:eastAsia="Arial" w:cstheme="minorHAnsi"/>
          <w:color w:val="000000"/>
          <w:sz w:val="24"/>
          <w:szCs w:val="24"/>
          <w:lang w:eastAsia="pl-PL"/>
        </w:rPr>
        <w:t xml:space="preserve">w Katowicach </w:t>
      </w:r>
      <w:r w:rsidR="008C4B84" w:rsidRPr="008C4B84">
        <w:rPr>
          <w:rFonts w:eastAsia="Arial" w:cstheme="minorHAnsi"/>
          <w:color w:val="000000"/>
          <w:sz w:val="24"/>
          <w:szCs w:val="24"/>
          <w:lang w:eastAsia="pl-PL"/>
        </w:rPr>
        <w:t>oraz filii</w:t>
      </w:r>
      <w:r w:rsidR="000C6D80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8C4B84" w:rsidRPr="000C6D80">
        <w:rPr>
          <w:rFonts w:eastAsia="Arial" w:cstheme="minorHAnsi"/>
          <w:color w:val="000000"/>
          <w:sz w:val="24"/>
          <w:szCs w:val="24"/>
          <w:lang w:eastAsia="pl-PL"/>
        </w:rPr>
        <w:t>WUP w Bielsku-Białej w tym u kadry EURES</w:t>
      </w:r>
    </w:p>
    <w:p w14:paraId="21BFF79E" w14:textId="77777777" w:rsidR="000C6D80" w:rsidRDefault="000C6D80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56C73C60" w14:textId="5A677753" w:rsidR="00065F41" w:rsidRPr="00065F41" w:rsidRDefault="00065F41" w:rsidP="005B0E90">
      <w:pPr>
        <w:spacing w:after="0" w:line="276" w:lineRule="auto"/>
        <w:ind w:left="482" w:right="194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§ 2 Pojęcia i skróty</w:t>
      </w:r>
      <w:bookmarkEnd w:id="1"/>
    </w:p>
    <w:p w14:paraId="34640C89" w14:textId="77777777" w:rsidR="00065F41" w:rsidRPr="00065F41" w:rsidRDefault="00065F41" w:rsidP="005B0E90">
      <w:pPr>
        <w:spacing w:after="0" w:line="276" w:lineRule="auto"/>
        <w:ind w:right="393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Użyte w Regulaminie pojęcia i skróty oznaczają: </w:t>
      </w:r>
    </w:p>
    <w:p w14:paraId="0A48AF54" w14:textId="77777777" w:rsidR="00C358CF" w:rsidRPr="00C358CF" w:rsidRDefault="00C358CF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Baza Usług Rozwojowych (BUR)</w:t>
      </w: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 xml:space="preserve"> – internetowy rejestr usług rozwojowych</w:t>
      </w:r>
    </w:p>
    <w:p w14:paraId="217AD1E7" w14:textId="77777777" w:rsidR="00C358CF" w:rsidRPr="00C358CF" w:rsidRDefault="00C358C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prowadzony w formie systemu teleinformatycznego przez Administratora BUR.</w:t>
      </w:r>
    </w:p>
    <w:p w14:paraId="7FD36115" w14:textId="77777777" w:rsidR="00C358CF" w:rsidRPr="00C358CF" w:rsidRDefault="00C358C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Umożliwia w szczególności prowadzenie, na podstawie art. 6aa ust. 1 ustawy z dnia</w:t>
      </w:r>
    </w:p>
    <w:p w14:paraId="6B405E7C" w14:textId="77777777" w:rsidR="00C358CF" w:rsidRPr="00C358CF" w:rsidRDefault="00C358C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9 listopada 2000 r. o utworzeniu Polskiej Agencji Rozwoju Przedsiębiorczości (</w:t>
      </w:r>
      <w:proofErr w:type="spellStart"/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t.j</w:t>
      </w:r>
      <w:proofErr w:type="spellEnd"/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. Dz.</w:t>
      </w:r>
    </w:p>
    <w:p w14:paraId="1F759EA1" w14:textId="77777777" w:rsidR="00C358CF" w:rsidRPr="00C358CF" w:rsidRDefault="00C358C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U. z 2024 r. poz. 419), rejestru podmiotów (Dostawców Usług) zapewniających</w:t>
      </w:r>
    </w:p>
    <w:p w14:paraId="7E534965" w14:textId="77777777" w:rsidR="00C358CF" w:rsidRPr="00C358CF" w:rsidRDefault="00C358C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należyte świadczenie usług rozwojowych, współfinansowanych ze środków</w:t>
      </w:r>
    </w:p>
    <w:p w14:paraId="5C33AFC3" w14:textId="77777777" w:rsidR="00C358CF" w:rsidRPr="00C358CF" w:rsidRDefault="00C358C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publicznych. Szczegółowe zasady funkcjonowania BUR określa rozporządzenie</w:t>
      </w:r>
    </w:p>
    <w:p w14:paraId="45EAA049" w14:textId="77777777" w:rsidR="00C358CF" w:rsidRPr="00C358CF" w:rsidRDefault="00C358C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Ministra Funduszy i Polityki Regionalnej z dnia 28 lipca 2023 r. w sprawie rejestru</w:t>
      </w:r>
    </w:p>
    <w:p w14:paraId="312CBD6D" w14:textId="5513DF31" w:rsidR="00C358CF" w:rsidRPr="00C358CF" w:rsidRDefault="00C358C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358CF">
        <w:rPr>
          <w:rFonts w:eastAsia="Arial" w:cstheme="minorHAnsi"/>
          <w:color w:val="000000"/>
          <w:sz w:val="24"/>
          <w:szCs w:val="24"/>
          <w:lang w:eastAsia="pl-PL"/>
        </w:rPr>
        <w:t>podmiotów świadczących usługi rozwojowe (Dz. U. z 2023 r. poz. 1686).</w:t>
      </w:r>
    </w:p>
    <w:p w14:paraId="084A6453" w14:textId="46226941" w:rsidR="008D7B95" w:rsidRPr="001646FD" w:rsidRDefault="001646FD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D537C5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Beneficjent</w:t>
      </w:r>
      <w:r w:rsidRPr="001646FD">
        <w:rPr>
          <w:rFonts w:eastAsia="Arial" w:cstheme="minorHAnsi"/>
          <w:color w:val="000000"/>
          <w:sz w:val="24"/>
          <w:szCs w:val="24"/>
          <w:lang w:eastAsia="pl-PL"/>
        </w:rPr>
        <w:t xml:space="preserve"> – podmiot realizujący projekt na podstawie Decyzji nr </w:t>
      </w:r>
      <w:r w:rsidR="00427C5D" w:rsidRPr="00427C5D">
        <w:rPr>
          <w:rFonts w:eastAsia="Arial" w:cstheme="minorHAnsi"/>
          <w:color w:val="000000"/>
          <w:sz w:val="24"/>
          <w:szCs w:val="24"/>
          <w:lang w:eastAsia="pl-PL"/>
        </w:rPr>
        <w:t>FESL.05.05 IP.02 0A4G/24</w:t>
      </w:r>
      <w:r w:rsidR="00427C5D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427C5D">
        <w:rPr>
          <w:rFonts w:eastAsia="Arial" w:cstheme="minorHAnsi"/>
          <w:color w:val="000000"/>
          <w:sz w:val="24"/>
          <w:szCs w:val="24"/>
          <w:lang w:eastAsia="pl-PL"/>
        </w:rPr>
        <w:t>w sprawie</w:t>
      </w:r>
      <w:r w:rsidR="00427C5D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427C5D" w:rsidRPr="00427C5D">
        <w:rPr>
          <w:rFonts w:eastAsia="Arial" w:cstheme="minorHAnsi"/>
          <w:color w:val="000000"/>
          <w:sz w:val="24"/>
          <w:szCs w:val="24"/>
          <w:lang w:eastAsia="pl-PL"/>
        </w:rPr>
        <w:t>przyjęci</w:t>
      </w:r>
      <w:r w:rsidR="00427C5D">
        <w:rPr>
          <w:rFonts w:eastAsia="Arial" w:cstheme="minorHAnsi"/>
          <w:color w:val="000000"/>
          <w:sz w:val="24"/>
          <w:szCs w:val="24"/>
          <w:lang w:eastAsia="pl-PL"/>
        </w:rPr>
        <w:t>a</w:t>
      </w:r>
      <w:r w:rsidR="00427C5D" w:rsidRPr="00427C5D">
        <w:rPr>
          <w:rFonts w:eastAsia="Arial" w:cstheme="minorHAnsi"/>
          <w:color w:val="000000"/>
          <w:sz w:val="24"/>
          <w:szCs w:val="24"/>
          <w:lang w:eastAsia="pl-PL"/>
        </w:rPr>
        <w:t xml:space="preserve"> do dofinansowania projektu własnego pn. </w:t>
      </w:r>
      <w:r w:rsidR="008D7B95" w:rsidRPr="00427C5D">
        <w:rPr>
          <w:rFonts w:eastAsia="Arial" w:cstheme="minorHAnsi"/>
          <w:color w:val="000000"/>
          <w:sz w:val="24"/>
          <w:szCs w:val="24"/>
          <w:lang w:eastAsia="pl-PL"/>
        </w:rPr>
        <w:t>„Mobilność</w:t>
      </w:r>
      <w:r w:rsidR="008D7B95">
        <w:rPr>
          <w:rFonts w:eastAsia="Arial" w:cstheme="minorHAnsi"/>
          <w:color w:val="000000"/>
          <w:sz w:val="24"/>
          <w:szCs w:val="24"/>
          <w:lang w:eastAsia="pl-PL"/>
        </w:rPr>
        <w:t xml:space="preserve">” </w:t>
      </w:r>
    </w:p>
    <w:p w14:paraId="0A213DD8" w14:textId="5477653C" w:rsidR="001646FD" w:rsidRPr="00065F41" w:rsidRDefault="001646FD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1646FD">
        <w:rPr>
          <w:rFonts w:eastAsia="Arial" w:cstheme="minorHAnsi"/>
          <w:color w:val="000000"/>
          <w:sz w:val="24"/>
          <w:szCs w:val="24"/>
          <w:lang w:eastAsia="pl-PL"/>
        </w:rPr>
        <w:t>realizowanego w ramach Programu Fundusze</w:t>
      </w:r>
      <w:r w:rsidR="009705A0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1646FD">
        <w:rPr>
          <w:rFonts w:eastAsia="Arial" w:cstheme="minorHAnsi"/>
          <w:color w:val="000000"/>
          <w:sz w:val="24"/>
          <w:szCs w:val="24"/>
          <w:lang w:eastAsia="pl-PL"/>
        </w:rPr>
        <w:t>Europejskie dla Śląskiego 2021-2027 Priorytet FESL.05 Fundusze Europejskie dla rynku</w:t>
      </w:r>
      <w:r w:rsidR="009705A0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1646FD">
        <w:rPr>
          <w:rFonts w:eastAsia="Arial" w:cstheme="minorHAnsi"/>
          <w:color w:val="000000"/>
          <w:sz w:val="24"/>
          <w:szCs w:val="24"/>
          <w:lang w:eastAsia="pl-PL"/>
        </w:rPr>
        <w:t>pracy Działanie FESL.05.0</w:t>
      </w:r>
      <w:r w:rsidR="009705A0">
        <w:rPr>
          <w:rFonts w:eastAsia="Arial" w:cstheme="minorHAnsi"/>
          <w:color w:val="000000"/>
          <w:sz w:val="24"/>
          <w:szCs w:val="24"/>
          <w:lang w:eastAsia="pl-PL"/>
        </w:rPr>
        <w:t>5</w:t>
      </w:r>
      <w:r w:rsidRPr="001646FD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9705A0" w:rsidRPr="009705A0">
        <w:rPr>
          <w:rFonts w:eastAsia="Arial" w:cstheme="minorHAnsi"/>
          <w:color w:val="000000"/>
          <w:sz w:val="24"/>
          <w:szCs w:val="24"/>
          <w:lang w:eastAsia="pl-PL"/>
        </w:rPr>
        <w:t>Usługi EURES.</w:t>
      </w:r>
      <w:r w:rsidR="009705A0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1646FD">
        <w:rPr>
          <w:rFonts w:eastAsia="Arial" w:cstheme="minorHAnsi"/>
          <w:color w:val="000000"/>
          <w:sz w:val="24"/>
          <w:szCs w:val="24"/>
          <w:lang w:eastAsia="pl-PL"/>
        </w:rPr>
        <w:t>W ramach projektu „</w:t>
      </w:r>
      <w:r w:rsidR="009705A0">
        <w:rPr>
          <w:rFonts w:eastAsia="Arial" w:cstheme="minorHAnsi"/>
          <w:color w:val="000000"/>
          <w:sz w:val="24"/>
          <w:szCs w:val="24"/>
          <w:lang w:eastAsia="pl-PL"/>
        </w:rPr>
        <w:t>Mobilność</w:t>
      </w:r>
      <w:r w:rsidRPr="001646FD">
        <w:rPr>
          <w:rFonts w:eastAsia="Arial" w:cstheme="minorHAnsi"/>
          <w:color w:val="000000"/>
          <w:sz w:val="24"/>
          <w:szCs w:val="24"/>
          <w:lang w:eastAsia="pl-PL"/>
        </w:rPr>
        <w:t>”</w:t>
      </w:r>
      <w:r w:rsidR="00A62FA9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1646FD">
        <w:rPr>
          <w:rFonts w:eastAsia="Arial" w:cstheme="minorHAnsi"/>
          <w:color w:val="000000"/>
          <w:sz w:val="24"/>
          <w:szCs w:val="24"/>
          <w:lang w:eastAsia="pl-PL"/>
        </w:rPr>
        <w:t>funkcję Beneficjenta pełni: Wojewódzki Urząd Pracy z siedzibą w Katowicach;</w:t>
      </w:r>
    </w:p>
    <w:p w14:paraId="63ACCBDC" w14:textId="3BEC66B3" w:rsidR="00A62FA9" w:rsidRPr="00A62FA9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Biuro Projektu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– </w:t>
      </w:r>
      <w:r w:rsidR="00A62FA9" w:rsidRPr="00A62FA9">
        <w:rPr>
          <w:rFonts w:eastAsia="Arial" w:cstheme="minorHAnsi"/>
          <w:color w:val="000000"/>
          <w:sz w:val="24"/>
          <w:szCs w:val="24"/>
          <w:lang w:eastAsia="pl-PL"/>
        </w:rPr>
        <w:t>oznacza miejsce, w którym realizowany jest projekt przez zespół</w:t>
      </w:r>
    </w:p>
    <w:p w14:paraId="16951E82" w14:textId="004BA083" w:rsidR="00A62FA9" w:rsidRPr="00A62FA9" w:rsidRDefault="00A62FA9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A62FA9">
        <w:rPr>
          <w:rFonts w:eastAsia="Arial" w:cstheme="minorHAnsi"/>
          <w:color w:val="000000"/>
          <w:sz w:val="24"/>
          <w:szCs w:val="24"/>
          <w:lang w:eastAsia="pl-PL"/>
        </w:rPr>
        <w:t xml:space="preserve">projektowy. </w:t>
      </w:r>
      <w:r w:rsidR="00DD7B4A" w:rsidRPr="00DD7B4A">
        <w:rPr>
          <w:rFonts w:eastAsia="Arial" w:cstheme="minorHAnsi"/>
          <w:color w:val="000000"/>
          <w:sz w:val="24"/>
          <w:szCs w:val="24"/>
          <w:lang w:eastAsia="pl-PL"/>
        </w:rPr>
        <w:t>Biuro projektu znajduje się w Częstochowie w budynku Filii Wojewódzkiego Urzędu Pracy przy al. Niepodległości 20/22</w:t>
      </w:r>
      <w:r w:rsidR="00CA3886">
        <w:rPr>
          <w:rFonts w:eastAsia="Arial" w:cstheme="minorHAnsi"/>
          <w:color w:val="000000"/>
          <w:sz w:val="24"/>
          <w:szCs w:val="24"/>
          <w:lang w:eastAsia="pl-PL"/>
        </w:rPr>
        <w:t>, II piętro,</w:t>
      </w:r>
      <w:r w:rsidR="00DD7B4A" w:rsidRPr="00DD7B4A">
        <w:rPr>
          <w:rFonts w:eastAsia="Arial" w:cstheme="minorHAnsi"/>
          <w:color w:val="000000"/>
          <w:sz w:val="24"/>
          <w:szCs w:val="24"/>
          <w:lang w:eastAsia="pl-PL"/>
        </w:rPr>
        <w:t xml:space="preserve"> w pokoju 237, </w:t>
      </w:r>
      <w:bookmarkStart w:id="2" w:name="_Hlk195758676"/>
      <w:r w:rsidRPr="00A62FA9">
        <w:rPr>
          <w:rFonts w:eastAsia="Arial" w:cstheme="minorHAnsi"/>
          <w:color w:val="000000"/>
          <w:sz w:val="24"/>
          <w:szCs w:val="24"/>
          <w:lang w:eastAsia="pl-PL"/>
        </w:rPr>
        <w:t>tel. 3</w:t>
      </w:r>
      <w:r w:rsidR="0057585C">
        <w:rPr>
          <w:rFonts w:eastAsia="Arial" w:cstheme="minorHAnsi"/>
          <w:color w:val="000000"/>
          <w:sz w:val="24"/>
          <w:szCs w:val="24"/>
          <w:lang w:eastAsia="pl-PL"/>
        </w:rPr>
        <w:t>4 363 40 51 wew. 288</w:t>
      </w:r>
      <w:r w:rsidRPr="00A62FA9">
        <w:rPr>
          <w:rFonts w:eastAsia="Arial" w:cstheme="minorHAnsi"/>
          <w:color w:val="000000"/>
          <w:sz w:val="24"/>
          <w:szCs w:val="24"/>
          <w:lang w:eastAsia="pl-PL"/>
        </w:rPr>
        <w:t>, mail projekt</w:t>
      </w:r>
      <w:bookmarkEnd w:id="2"/>
      <w:r w:rsidR="00E97D6B">
        <w:rPr>
          <w:rFonts w:eastAsia="Arial" w:cstheme="minorHAnsi"/>
          <w:color w:val="000000"/>
          <w:sz w:val="24"/>
          <w:szCs w:val="24"/>
          <w:lang w:eastAsia="pl-PL"/>
        </w:rPr>
        <w:t xml:space="preserve">: </w:t>
      </w:r>
      <w:hyperlink r:id="rId9" w:history="1">
        <w:r w:rsidR="00E97D6B" w:rsidRPr="00AB4027">
          <w:rPr>
            <w:rStyle w:val="Hipercze"/>
            <w:rFonts w:cstheme="minorHAnsi"/>
          </w:rPr>
          <w:t>eures-mobilnosc@wup-katowice.pl</w:t>
        </w:r>
      </w:hyperlink>
      <w:r w:rsidR="00E97D6B">
        <w:rPr>
          <w:rFonts w:cstheme="minorHAnsi"/>
          <w:u w:val="single"/>
        </w:rPr>
        <w:t xml:space="preserve">, </w:t>
      </w:r>
    </w:p>
    <w:p w14:paraId="3EEEC6C3" w14:textId="77777777" w:rsidR="00941215" w:rsidRDefault="00E97D6B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>
        <w:rPr>
          <w:rFonts w:eastAsia="Arial" w:cstheme="minorHAnsi"/>
          <w:color w:val="000000"/>
          <w:sz w:val="24"/>
          <w:szCs w:val="24"/>
          <w:lang w:eastAsia="pl-PL"/>
        </w:rPr>
        <w:t>B</w:t>
      </w:r>
      <w:r w:rsidR="00A62FA9" w:rsidRPr="00A62FA9">
        <w:rPr>
          <w:rFonts w:eastAsia="Arial" w:cstheme="minorHAnsi"/>
          <w:color w:val="000000"/>
          <w:sz w:val="24"/>
          <w:szCs w:val="24"/>
          <w:lang w:eastAsia="pl-PL"/>
        </w:rPr>
        <w:t>iuro projektu czynne jest od poniedziałku do piątku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A62FA9" w:rsidRPr="00A62FA9">
        <w:rPr>
          <w:rFonts w:eastAsia="Arial" w:cstheme="minorHAnsi"/>
          <w:color w:val="000000"/>
          <w:sz w:val="24"/>
          <w:szCs w:val="24"/>
          <w:lang w:eastAsia="pl-PL"/>
        </w:rPr>
        <w:t>w godz. 7.30 – 15.30.</w:t>
      </w:r>
    </w:p>
    <w:p w14:paraId="21F304D0" w14:textId="21F6F994" w:rsidR="00941215" w:rsidRPr="00941215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Dane osobowe</w:t>
      </w:r>
      <w:r w:rsidR="00941215" w:rsidRPr="00941215">
        <w:rPr>
          <w:rFonts w:eastAsia="Arial" w:cstheme="minorHAnsi"/>
          <w:color w:val="000000"/>
          <w:sz w:val="24"/>
          <w:szCs w:val="24"/>
          <w:lang w:eastAsia="pl-PL"/>
        </w:rPr>
        <w:t>– informacje o zidentyfikowanej lub możliwej do zidentyfikowania</w:t>
      </w:r>
    </w:p>
    <w:p w14:paraId="030C6720" w14:textId="77777777" w:rsidR="00941215" w:rsidRPr="00941215" w:rsidRDefault="00941215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941215">
        <w:rPr>
          <w:rFonts w:eastAsia="Arial" w:cstheme="minorHAnsi"/>
          <w:color w:val="000000"/>
          <w:sz w:val="24"/>
          <w:szCs w:val="24"/>
          <w:lang w:eastAsia="pl-PL"/>
        </w:rPr>
        <w:t>osobie fizycznej („osobie, której dane dotyczą”); możliwa do zidentyfikowania osoba</w:t>
      </w:r>
    </w:p>
    <w:p w14:paraId="636CB823" w14:textId="5967B087" w:rsidR="00941215" w:rsidRPr="00941215" w:rsidRDefault="00941215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941215">
        <w:rPr>
          <w:rFonts w:eastAsia="Arial" w:cstheme="minorHAnsi"/>
          <w:color w:val="000000"/>
          <w:sz w:val="24"/>
          <w:szCs w:val="24"/>
          <w:lang w:eastAsia="pl-PL"/>
        </w:rPr>
        <w:t>fizyczna to osoba, którą można bezpośrednio lub pośrednio zidentyfikować,</w:t>
      </w:r>
      <w:r w:rsidR="00D538C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941215">
        <w:rPr>
          <w:rFonts w:eastAsia="Arial" w:cstheme="minorHAnsi"/>
          <w:color w:val="000000"/>
          <w:sz w:val="24"/>
          <w:szCs w:val="24"/>
          <w:lang w:eastAsia="pl-PL"/>
        </w:rPr>
        <w:t>w szczególności na podstawie identyfikatora takiego jak imię i nazwisko, numer</w:t>
      </w:r>
      <w:r w:rsidR="00D538C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941215">
        <w:rPr>
          <w:rFonts w:eastAsia="Arial" w:cstheme="minorHAnsi"/>
          <w:color w:val="000000"/>
          <w:sz w:val="24"/>
          <w:szCs w:val="24"/>
          <w:lang w:eastAsia="pl-PL"/>
        </w:rPr>
        <w:t>identyfikacyjny, dane o lokalizacji, identyfikator internetowy lub jeden bądź kilka</w:t>
      </w:r>
    </w:p>
    <w:p w14:paraId="7FF12915" w14:textId="170F10EB" w:rsidR="00941215" w:rsidRDefault="00941215" w:rsidP="005B0E90">
      <w:pPr>
        <w:spacing w:after="0" w:line="276" w:lineRule="auto"/>
        <w:ind w:left="482"/>
        <w:rPr>
          <w:rFonts w:eastAsia="Arial" w:cstheme="minorHAnsi"/>
          <w:color w:val="000000"/>
          <w:sz w:val="24"/>
          <w:szCs w:val="24"/>
          <w:lang w:eastAsia="pl-PL"/>
        </w:rPr>
      </w:pPr>
      <w:r w:rsidRPr="00941215">
        <w:rPr>
          <w:rFonts w:eastAsia="Arial" w:cstheme="minorHAnsi"/>
          <w:color w:val="000000"/>
          <w:sz w:val="24"/>
          <w:szCs w:val="24"/>
          <w:lang w:eastAsia="pl-PL"/>
        </w:rPr>
        <w:t>szczególnych czynników określających fizyczną, fizjologiczną, genetyczną,</w:t>
      </w:r>
      <w:r w:rsidR="00D538C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941215">
        <w:rPr>
          <w:rFonts w:eastAsia="Arial" w:cstheme="minorHAnsi"/>
          <w:color w:val="000000"/>
          <w:sz w:val="24"/>
          <w:szCs w:val="24"/>
          <w:lang w:eastAsia="pl-PL"/>
        </w:rPr>
        <w:t>psychiczną, ekonomiczną, kulturową lub społeczną tożsamość osoby fizycznej.</w:t>
      </w:r>
    </w:p>
    <w:p w14:paraId="28947324" w14:textId="47C09B01" w:rsidR="00A70931" w:rsidRDefault="00A7093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A7093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Dzień </w:t>
      </w:r>
      <w:r w:rsidRPr="00D538CC">
        <w:rPr>
          <w:rFonts w:eastAsia="Arial" w:cstheme="minorHAnsi"/>
          <w:b/>
          <w:color w:val="000000"/>
          <w:sz w:val="24"/>
          <w:szCs w:val="24"/>
          <w:lang w:eastAsia="pl-PL"/>
        </w:rPr>
        <w:t>przystąpienia</w:t>
      </w:r>
      <w:r w:rsidRPr="00A7093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do projektu</w:t>
      </w:r>
      <w:r w:rsidRPr="00A70931">
        <w:rPr>
          <w:rFonts w:eastAsia="Arial" w:cstheme="minorHAnsi"/>
          <w:color w:val="000000"/>
          <w:sz w:val="24"/>
          <w:szCs w:val="24"/>
          <w:lang w:eastAsia="pl-PL"/>
        </w:rPr>
        <w:t xml:space="preserve"> – za dzień przystąpienia do projektu uważa się dzień podpisania umowy uczestnictwa</w:t>
      </w:r>
      <w:r w:rsidR="005C6559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D538CC">
        <w:rPr>
          <w:rFonts w:eastAsia="Arial" w:cstheme="minorHAnsi"/>
          <w:color w:val="000000"/>
          <w:sz w:val="24"/>
          <w:szCs w:val="24"/>
          <w:lang w:eastAsia="pl-PL"/>
        </w:rPr>
        <w:t>oraz deklaracji uczestnictwa</w:t>
      </w:r>
      <w:r w:rsidRPr="00A70931">
        <w:rPr>
          <w:rFonts w:eastAsia="Arial" w:cstheme="minorHAnsi"/>
          <w:color w:val="000000"/>
          <w:sz w:val="24"/>
          <w:szCs w:val="24"/>
          <w:lang w:eastAsia="pl-PL"/>
        </w:rPr>
        <w:t xml:space="preserve"> w projekcie </w:t>
      </w:r>
      <w:r w:rsidRPr="00A70931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 xml:space="preserve">współfinansowanym ze środków Europejskiego Funduszu Społecznego Plus w ramach programu Fundusze Europejskie dla Śląskiego 2021-2027. </w:t>
      </w:r>
    </w:p>
    <w:p w14:paraId="5698270F" w14:textId="645809A2" w:rsidR="00A70931" w:rsidRPr="00A70931" w:rsidRDefault="00A7093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A7093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Dzień roboczy</w:t>
      </w:r>
      <w:r w:rsidRPr="00A70931">
        <w:rPr>
          <w:rFonts w:eastAsia="Arial" w:cstheme="minorHAnsi"/>
          <w:color w:val="000000"/>
          <w:sz w:val="24"/>
          <w:szCs w:val="24"/>
          <w:lang w:eastAsia="pl-PL"/>
        </w:rPr>
        <w:t xml:space="preserve"> – należy przez to rozumieć dzień tygodnia od poniedziałku do piątku, </w:t>
      </w:r>
      <w:r w:rsidRPr="00A70931">
        <w:rPr>
          <w:rFonts w:eastAsia="Arial" w:cstheme="minorHAnsi"/>
          <w:color w:val="000000"/>
          <w:sz w:val="24"/>
          <w:szCs w:val="24"/>
          <w:lang w:eastAsia="pl-PL"/>
        </w:rPr>
        <w:t>z wyjątkiem</w:t>
      </w:r>
      <w:r w:rsidRPr="00A70931">
        <w:rPr>
          <w:rFonts w:eastAsia="Arial" w:cstheme="minorHAnsi"/>
          <w:color w:val="000000"/>
          <w:sz w:val="24"/>
          <w:szCs w:val="24"/>
          <w:lang w:eastAsia="pl-PL"/>
        </w:rPr>
        <w:t xml:space="preserve"> dni ustawowo wolnych od pracy, o których mowa w ustawie z dnia 18 stycznia 1951 r. o dniach wolnych od pracy. </w:t>
      </w:r>
    </w:p>
    <w:p w14:paraId="6FA4B585" w14:textId="77777777" w:rsidR="00C07A46" w:rsidRPr="00C07A46" w:rsidRDefault="00C07A46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C07A46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Dzień skutecznego doręczenia dokumentu</w:t>
      </w:r>
      <w:r w:rsidRPr="00C07A46">
        <w:rPr>
          <w:rFonts w:eastAsia="Arial" w:cstheme="minorHAnsi"/>
          <w:color w:val="000000"/>
          <w:sz w:val="24"/>
          <w:szCs w:val="24"/>
          <w:lang w:eastAsia="pl-PL"/>
        </w:rPr>
        <w:t xml:space="preserve"> - za dzień skutecznego doręczenia</w:t>
      </w:r>
    </w:p>
    <w:p w14:paraId="51A56ED8" w14:textId="77777777" w:rsidR="002022B2" w:rsidRDefault="00C07A46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C07A46">
        <w:rPr>
          <w:rFonts w:eastAsia="Arial" w:cstheme="minorHAnsi"/>
          <w:color w:val="000000"/>
          <w:sz w:val="24"/>
          <w:szCs w:val="24"/>
          <w:lang w:eastAsia="pl-PL"/>
        </w:rPr>
        <w:t>przyjmuje się datę wpływu dokumentu do WUP K-ce.</w:t>
      </w:r>
    </w:p>
    <w:p w14:paraId="1E7F8A38" w14:textId="06CB0339" w:rsidR="002022B2" w:rsidRPr="002022B2" w:rsidRDefault="002022B2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2022B2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EFS+</w:t>
      </w:r>
      <w:r w:rsidRPr="002022B2">
        <w:rPr>
          <w:rFonts w:eastAsia="Arial" w:cstheme="minorHAnsi"/>
          <w:color w:val="000000"/>
          <w:sz w:val="24"/>
          <w:szCs w:val="24"/>
          <w:lang w:eastAsia="pl-PL"/>
        </w:rPr>
        <w:t xml:space="preserve"> – Europejski Fundusz Społeczny Plus</w:t>
      </w:r>
      <w:r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4729A51B" w14:textId="3C297BCF" w:rsidR="002D2FF6" w:rsidRPr="002D2FF6" w:rsidRDefault="002D2FF6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2D2FF6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EURES</w:t>
      </w:r>
      <w:r w:rsidRPr="002D2FF6">
        <w:rPr>
          <w:rFonts w:eastAsia="Arial" w:cstheme="minorHAnsi"/>
          <w:color w:val="000000"/>
          <w:sz w:val="24"/>
          <w:szCs w:val="24"/>
          <w:lang w:eastAsia="pl-PL"/>
        </w:rPr>
        <w:t xml:space="preserve"> – europejska sieć służb zatrudnienia, jest jedną z form realizacji prawa</w:t>
      </w:r>
    </w:p>
    <w:p w14:paraId="23AFE6C2" w14:textId="77777777" w:rsidR="002D2FF6" w:rsidRPr="002D2FF6" w:rsidRDefault="002D2FF6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2D2FF6">
        <w:rPr>
          <w:rFonts w:eastAsia="Arial" w:cstheme="minorHAnsi"/>
          <w:color w:val="000000"/>
          <w:sz w:val="24"/>
          <w:szCs w:val="24"/>
          <w:lang w:eastAsia="pl-PL"/>
        </w:rPr>
        <w:t>swobodnego przepływu pracowników w UE/EFTA. Sieć EURES świadczy usługi</w:t>
      </w:r>
    </w:p>
    <w:p w14:paraId="2E34742C" w14:textId="77777777" w:rsidR="002D2FF6" w:rsidRPr="002D2FF6" w:rsidRDefault="002D2FF6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2D2FF6">
        <w:rPr>
          <w:rFonts w:eastAsia="Arial" w:cstheme="minorHAnsi"/>
          <w:color w:val="000000"/>
          <w:sz w:val="24"/>
          <w:szCs w:val="24"/>
          <w:lang w:eastAsia="pl-PL"/>
        </w:rPr>
        <w:t>w zakresie unijnego pośrednictwa pracy i informowania w zakresie warunków życia</w:t>
      </w:r>
    </w:p>
    <w:p w14:paraId="0064B538" w14:textId="2D5991B4" w:rsidR="002D2FF6" w:rsidRPr="002D2FF6" w:rsidRDefault="002D2FF6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2D2FF6">
        <w:rPr>
          <w:rFonts w:eastAsia="Arial" w:cstheme="minorHAnsi"/>
          <w:color w:val="000000"/>
          <w:sz w:val="24"/>
          <w:szCs w:val="24"/>
          <w:lang w:eastAsia="pl-PL"/>
        </w:rPr>
        <w:t>i pracy w państwach członkowskich UE i EFTA.</w:t>
      </w:r>
    </w:p>
    <w:p w14:paraId="06C2576C" w14:textId="3150B60C" w:rsidR="00065F41" w:rsidRPr="00065F41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Formularz rekrutacyjny -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dokument składany w procesie rekrutacji przez osoby zainteresowane uczestnictwem w Projekcie, stanowiący załącznik nr 1 do Regulaminu</w:t>
      </w:r>
      <w:r w:rsidR="005C5BE0">
        <w:rPr>
          <w:rFonts w:eastAsia="Arial" w:cstheme="minorHAnsi"/>
          <w:color w:val="000000"/>
          <w:sz w:val="24"/>
          <w:szCs w:val="24"/>
          <w:lang w:eastAsia="pl-PL"/>
        </w:rPr>
        <w:t xml:space="preserve"> rekrutacji.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68A08F77" w14:textId="2430451F" w:rsidR="00065F41" w:rsidRPr="00065F41" w:rsidRDefault="001A610C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1A610C">
        <w:rPr>
          <w:rFonts w:eastAsia="Arial" w:cstheme="minorHAnsi"/>
          <w:b/>
          <w:color w:val="000000"/>
          <w:sz w:val="24"/>
          <w:szCs w:val="24"/>
          <w:lang w:eastAsia="pl-PL"/>
        </w:rPr>
        <w:t>Indywidualny Plan Działania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(</w:t>
      </w:r>
      <w:r w:rsidR="00065F41"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IPD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>)</w:t>
      </w:r>
      <w:r w:rsidR="00065F41"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>– Indywidualny Plan Działania – indywidualna ścieżka udziału w Projekcie przewidziana dla każdego Uczestnika(-</w:t>
      </w:r>
      <w:proofErr w:type="spellStart"/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>), uwzględniająca formy wsparcia dopasowane do zdiagnozowanych potrzeb, preferencji, predyspozycji czy kompetencji Uczestnika(-</w:t>
      </w:r>
      <w:proofErr w:type="spellStart"/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>)</w:t>
      </w:r>
      <w:r w:rsidR="005C5BE0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7B2AF7E5" w14:textId="5061B6C0" w:rsidR="005C137C" w:rsidRPr="005C137C" w:rsidRDefault="005C137C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5C137C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Indywidualny Numer Zgłoszeniowy</w:t>
      </w:r>
      <w:r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</w:t>
      </w:r>
      <w:r w:rsidRPr="005C137C">
        <w:rPr>
          <w:rFonts w:eastAsia="Arial" w:cstheme="minorHAnsi"/>
          <w:color w:val="000000"/>
          <w:sz w:val="24"/>
          <w:szCs w:val="24"/>
          <w:lang w:eastAsia="pl-PL"/>
        </w:rPr>
        <w:t>–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C137C">
        <w:rPr>
          <w:rFonts w:eastAsia="Arial" w:cstheme="minorHAnsi"/>
          <w:color w:val="000000"/>
          <w:sz w:val="24"/>
          <w:szCs w:val="24"/>
          <w:lang w:eastAsia="pl-PL"/>
        </w:rPr>
        <w:t>numer nadawany kandydatowi(-</w:t>
      </w:r>
      <w:proofErr w:type="spellStart"/>
      <w:r w:rsidRPr="005C137C">
        <w:rPr>
          <w:rFonts w:eastAsia="Arial" w:cstheme="minorHAnsi"/>
          <w:color w:val="000000"/>
          <w:sz w:val="24"/>
          <w:szCs w:val="24"/>
          <w:lang w:eastAsia="pl-PL"/>
        </w:rPr>
        <w:t>tce</w:t>
      </w:r>
      <w:proofErr w:type="spellEnd"/>
      <w:r w:rsidRPr="005C137C">
        <w:rPr>
          <w:rFonts w:eastAsia="Arial" w:cstheme="minorHAnsi"/>
          <w:color w:val="000000"/>
          <w:sz w:val="24"/>
          <w:szCs w:val="24"/>
          <w:lang w:eastAsia="pl-PL"/>
        </w:rPr>
        <w:t>) w</w:t>
      </w:r>
    </w:p>
    <w:p w14:paraId="19A92116" w14:textId="3A751456" w:rsidR="005C137C" w:rsidRPr="005C137C" w:rsidRDefault="005C137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5C137C">
        <w:rPr>
          <w:rFonts w:eastAsia="Arial" w:cstheme="minorHAnsi"/>
          <w:color w:val="000000"/>
          <w:sz w:val="24"/>
          <w:szCs w:val="24"/>
          <w:lang w:eastAsia="pl-PL"/>
        </w:rPr>
        <w:t>momencie złożenia Formularza rekrutacyjnego do projektu.</w:t>
      </w:r>
    </w:p>
    <w:p w14:paraId="37C02D2B" w14:textId="77777777" w:rsidR="00533329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Kandydat/Kandydatka –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osoba, która złożyła Formularz rekrutacyjny i bierze udział w rekrutacji do Projektu; </w:t>
      </w:r>
    </w:p>
    <w:p w14:paraId="417EFF81" w14:textId="669D3326" w:rsidR="00533329" w:rsidRPr="00533329" w:rsidRDefault="00533329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533329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Kompetencje </w:t>
      </w:r>
      <w:r w:rsidRPr="00533329">
        <w:rPr>
          <w:rFonts w:eastAsia="Arial" w:cstheme="minorHAnsi"/>
          <w:color w:val="000000"/>
          <w:sz w:val="24"/>
          <w:szCs w:val="24"/>
          <w:lang w:eastAsia="pl-PL"/>
        </w:rPr>
        <w:t>– wyodrębnione zestawy efektów uczenia się / kształcenia, które</w:t>
      </w:r>
    </w:p>
    <w:p w14:paraId="0A9958ED" w14:textId="37F52D70" w:rsidR="000421E2" w:rsidRPr="00533329" w:rsidRDefault="00533329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533329">
        <w:rPr>
          <w:rFonts w:eastAsia="Arial" w:cstheme="minorHAnsi"/>
          <w:color w:val="000000"/>
          <w:sz w:val="24"/>
          <w:szCs w:val="24"/>
          <w:lang w:eastAsia="pl-PL"/>
        </w:rPr>
        <w:t>zostały sprawdzone w procesie walidacji w sposób zgodny z wymaganiami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33329">
        <w:rPr>
          <w:rFonts w:eastAsia="Arial" w:cstheme="minorHAnsi"/>
          <w:color w:val="000000"/>
          <w:sz w:val="24"/>
          <w:szCs w:val="24"/>
          <w:lang w:eastAsia="pl-PL"/>
        </w:rPr>
        <w:t>ustalonymi dla danej kompetencji, odnoszącymi się w szczególności do składających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33329">
        <w:rPr>
          <w:rFonts w:eastAsia="Arial" w:cstheme="minorHAnsi"/>
          <w:color w:val="000000"/>
          <w:sz w:val="24"/>
          <w:szCs w:val="24"/>
          <w:lang w:eastAsia="pl-PL"/>
        </w:rPr>
        <w:t>się na nią efektów uczenia się. Fakt nabycia kompetencji jest weryfikowany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33329">
        <w:rPr>
          <w:rFonts w:eastAsia="Arial" w:cstheme="minorHAnsi"/>
          <w:color w:val="000000"/>
          <w:sz w:val="24"/>
          <w:szCs w:val="24"/>
          <w:lang w:eastAsia="pl-PL"/>
        </w:rPr>
        <w:t>w ramach etapów wskazanych w Liście Wskaźników Kluczowych 2021-2027 – EFS+.</w:t>
      </w:r>
    </w:p>
    <w:p w14:paraId="6992AB47" w14:textId="30966960" w:rsidR="000421E2" w:rsidRPr="000421E2" w:rsidRDefault="000421E2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421E2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Kwalifikacja </w:t>
      </w:r>
      <w:r w:rsidRPr="000421E2">
        <w:rPr>
          <w:rFonts w:eastAsia="Arial" w:cstheme="minorHAnsi"/>
          <w:color w:val="000000"/>
          <w:sz w:val="24"/>
          <w:szCs w:val="24"/>
          <w:lang w:eastAsia="pl-PL"/>
        </w:rPr>
        <w:t>– zestaw efektów uczenia się w zakresie wiedzy, umiejętności oraz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0421E2">
        <w:rPr>
          <w:rFonts w:eastAsia="Arial" w:cstheme="minorHAnsi"/>
          <w:color w:val="000000"/>
          <w:sz w:val="24"/>
          <w:szCs w:val="24"/>
          <w:lang w:eastAsia="pl-PL"/>
        </w:rPr>
        <w:t xml:space="preserve">kompetencji społecznych, nabytych w edukacji formalnej, edukacji </w:t>
      </w:r>
      <w:r w:rsidR="007C0D75" w:rsidRPr="000421E2">
        <w:rPr>
          <w:rFonts w:eastAsia="Arial" w:cstheme="minorHAnsi"/>
          <w:color w:val="000000"/>
          <w:sz w:val="24"/>
          <w:szCs w:val="24"/>
          <w:lang w:eastAsia="pl-PL"/>
        </w:rPr>
        <w:t>poza formalnej</w:t>
      </w:r>
      <w:r w:rsidRPr="000421E2">
        <w:rPr>
          <w:rFonts w:eastAsia="Arial" w:cstheme="minorHAnsi"/>
          <w:color w:val="000000"/>
          <w:sz w:val="24"/>
          <w:szCs w:val="24"/>
          <w:lang w:eastAsia="pl-PL"/>
        </w:rPr>
        <w:t xml:space="preserve"> lub</w:t>
      </w:r>
    </w:p>
    <w:p w14:paraId="6F3BF86F" w14:textId="77777777" w:rsidR="000421E2" w:rsidRPr="000421E2" w:rsidRDefault="000421E2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421E2">
        <w:rPr>
          <w:rFonts w:eastAsia="Arial" w:cstheme="minorHAnsi"/>
          <w:color w:val="000000"/>
          <w:sz w:val="24"/>
          <w:szCs w:val="24"/>
          <w:lang w:eastAsia="pl-PL"/>
        </w:rPr>
        <w:t>poprzez uczenie się nieformalne, zgodnych z ustalonymi dla danej kwalifikacji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0421E2">
        <w:rPr>
          <w:rFonts w:eastAsia="Arial" w:cstheme="minorHAnsi"/>
          <w:color w:val="000000"/>
          <w:sz w:val="24"/>
          <w:szCs w:val="24"/>
          <w:lang w:eastAsia="pl-PL"/>
        </w:rPr>
        <w:t>wymaganiami, których osiągnięcie zostało sprawdzone w walidacji oraz formalnie</w:t>
      </w:r>
    </w:p>
    <w:p w14:paraId="76516B42" w14:textId="7DD6ED88" w:rsidR="000421E2" w:rsidRPr="000421E2" w:rsidRDefault="000421E2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421E2">
        <w:rPr>
          <w:rFonts w:eastAsia="Arial" w:cstheme="minorHAnsi"/>
          <w:color w:val="000000"/>
          <w:sz w:val="24"/>
          <w:szCs w:val="24"/>
          <w:lang w:eastAsia="pl-PL"/>
        </w:rPr>
        <w:t>potwierdzone przez uprawniony podmiot certyfikujący</w:t>
      </w:r>
      <w:r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7B83BF6C" w14:textId="660E30EA" w:rsidR="008A2099" w:rsidRPr="008A2099" w:rsidRDefault="008A2099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8A2099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Mechanizm racjonalnych usprawnień</w:t>
      </w:r>
      <w:r w:rsidRPr="008A2099">
        <w:rPr>
          <w:rFonts w:eastAsia="Arial" w:cstheme="minorHAnsi"/>
          <w:color w:val="000000"/>
          <w:sz w:val="24"/>
          <w:szCs w:val="24"/>
          <w:lang w:eastAsia="pl-PL"/>
        </w:rPr>
        <w:t xml:space="preserve"> – możliwość sfinansowania specyficznych działań dostosowawczych, uruchamianych wraz z pojawieniem się w Projekcie osoby z niepełnosprawnością; </w:t>
      </w:r>
    </w:p>
    <w:p w14:paraId="65360202" w14:textId="37F63609" w:rsidR="002022B2" w:rsidRPr="002022B2" w:rsidRDefault="002022B2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2022B2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Miejsce zamieszkania</w:t>
      </w:r>
      <w:r w:rsidRPr="002022B2">
        <w:rPr>
          <w:rFonts w:eastAsia="Arial" w:cstheme="minorHAnsi"/>
          <w:color w:val="000000"/>
          <w:sz w:val="24"/>
          <w:szCs w:val="24"/>
          <w:lang w:eastAsia="pl-PL"/>
        </w:rPr>
        <w:t xml:space="preserve"> - zgodnie z art. 25 Kodeksu cywilnego miejscem zamieszkania osoby fizycznej jest miejscowość, w której osoba ta przebywa z zamiarem stałego pobytu; </w:t>
      </w:r>
    </w:p>
    <w:p w14:paraId="6A9A21E2" w14:textId="77777777" w:rsidR="008A2099" w:rsidRPr="008A2099" w:rsidRDefault="008A2099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8A2099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Migrant</w:t>
      </w:r>
      <w:r w:rsidRPr="008A2099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8A2099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powrotny (w ramach sieci EURES)</w:t>
      </w:r>
      <w:r w:rsidRPr="008A2099">
        <w:rPr>
          <w:rFonts w:eastAsia="Arial" w:cstheme="minorHAnsi"/>
          <w:color w:val="000000"/>
          <w:sz w:val="24"/>
          <w:szCs w:val="24"/>
          <w:lang w:eastAsia="pl-PL"/>
        </w:rPr>
        <w:t xml:space="preserve"> –obywatele polscy, którzy przebywali za granicą na terenie państw UE przez nieprzerwany okres co najmniej 6 miesięcy, którzy</w:t>
      </w:r>
    </w:p>
    <w:p w14:paraId="2A19BB58" w14:textId="4824DDCB" w:rsidR="002022B2" w:rsidRPr="002022B2" w:rsidRDefault="008A2099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8A2099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>zamierzają powrócić do Polski lub Polacy, którzy w okresie ostatniego roku (w przypadku osób bez pracy) powrócili do Polski z innych państw UE, przed przystąpieniem do projektu i deklarują chęć podjęcia zatrudnienia lub innej pracy zarobkowej na terytorium Polski.</w:t>
      </w:r>
    </w:p>
    <w:p w14:paraId="0AD93BCA" w14:textId="237A1140" w:rsidR="00945EAB" w:rsidRPr="00C3553E" w:rsidRDefault="00945EAB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C3553E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Oferta</w:t>
      </w:r>
      <w:r w:rsidRPr="00945EAB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C3553E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pracy EURES</w:t>
      </w:r>
      <w:r w:rsidRPr="00945EAB">
        <w:rPr>
          <w:rFonts w:eastAsia="Arial" w:cstheme="minorHAnsi"/>
          <w:color w:val="000000"/>
          <w:sz w:val="24"/>
          <w:szCs w:val="24"/>
          <w:lang w:eastAsia="pl-PL"/>
        </w:rPr>
        <w:t xml:space="preserve"> – oznacza to wolne od wymagań naruszających zasadę</w:t>
      </w:r>
      <w:r w:rsidR="00C3553E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C3553E">
        <w:rPr>
          <w:rFonts w:eastAsia="Arial" w:cstheme="minorHAnsi"/>
          <w:color w:val="000000"/>
          <w:sz w:val="24"/>
          <w:szCs w:val="24"/>
          <w:lang w:eastAsia="pl-PL"/>
        </w:rPr>
        <w:t>równego traktowania w zatrudnieniu, w rozumieniu przepisów prawa pracy,</w:t>
      </w:r>
      <w:r w:rsidR="00C3553E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C3553E">
        <w:rPr>
          <w:rFonts w:eastAsia="Arial" w:cstheme="minorHAnsi"/>
          <w:color w:val="000000"/>
          <w:sz w:val="24"/>
          <w:szCs w:val="24"/>
          <w:lang w:eastAsia="pl-PL"/>
        </w:rPr>
        <w:t>zgłoszenie poprzez sieć EURES przez polskiego pracodawcę do powiatowego</w:t>
      </w:r>
      <w:r w:rsidR="00C3553E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C3553E">
        <w:rPr>
          <w:rFonts w:eastAsia="Arial" w:cstheme="minorHAnsi"/>
          <w:color w:val="000000"/>
          <w:sz w:val="24"/>
          <w:szCs w:val="24"/>
          <w:lang w:eastAsia="pl-PL"/>
        </w:rPr>
        <w:t>urzędu pracy, co najmniej jednego wolnego miejsca zatrudnienia lub innej pracy</w:t>
      </w:r>
      <w:r w:rsidR="00C3553E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C3553E">
        <w:rPr>
          <w:rFonts w:eastAsia="Arial" w:cstheme="minorHAnsi"/>
          <w:color w:val="000000"/>
          <w:sz w:val="24"/>
          <w:szCs w:val="24"/>
          <w:lang w:eastAsia="pl-PL"/>
        </w:rPr>
        <w:t>zarobkowej w określonym zawodzie lub specjalności w celu uzyskania pomocy</w:t>
      </w:r>
      <w:r w:rsidR="00C3553E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C3553E">
        <w:rPr>
          <w:rFonts w:eastAsia="Arial" w:cstheme="minorHAnsi"/>
          <w:color w:val="000000"/>
          <w:sz w:val="24"/>
          <w:szCs w:val="24"/>
          <w:lang w:eastAsia="pl-PL"/>
        </w:rPr>
        <w:t>w znalezieniu odpowiedniego polskiego pracownika</w:t>
      </w:r>
      <w:r w:rsidR="00C3553E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7A594242" w14:textId="1AD8D111" w:rsidR="00065F41" w:rsidRPr="00065F41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Osoba bezrobotna -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osoba pozostająca bez pracy, gotowa do podjęcia pracy i aktywnie poszukująca zatrudnienia. Definicja ta uwzględnia wszystkie osoby zarejestrowane jako bezrobotne zgodnie z krajową definicją, nawet jeżeli nie spełniają one wszystkich trzech kryteriów wskazanych wyżej. Osoby kwalifikujące się do urlopu macierzyńskiego lub rodzicielskiego, które są bezrobotne w rozumieniu niniejszej definicji (nie pobierają świadczeń z tytułu urlopu), są wykazywane również jako osoby bezrobotne. Osoby aktywnie poszukujące zatrudnienia to osoby zarejestrowane w urzędzie pracy jako bezrobotne lub poszukujące pracy; </w:t>
      </w:r>
    </w:p>
    <w:p w14:paraId="7FE2B5B2" w14:textId="77777777" w:rsidR="004C481F" w:rsidRPr="004C481F" w:rsidRDefault="004C481F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E149E8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Osoba bierna zawodowo</w:t>
      </w:r>
      <w:r w:rsidRPr="004C481F">
        <w:rPr>
          <w:rFonts w:eastAsia="Arial" w:cstheme="minorHAnsi"/>
          <w:color w:val="000000"/>
          <w:sz w:val="24"/>
          <w:szCs w:val="24"/>
          <w:lang w:eastAsia="pl-PL"/>
        </w:rPr>
        <w:t xml:space="preserve"> – osoba, która w danej chwili nie tworzy zasobów siły</w:t>
      </w:r>
    </w:p>
    <w:p w14:paraId="37615AD6" w14:textId="77777777" w:rsidR="004C481F" w:rsidRPr="004C481F" w:rsidRDefault="004C481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4C481F">
        <w:rPr>
          <w:rFonts w:eastAsia="Arial" w:cstheme="minorHAnsi"/>
          <w:color w:val="000000"/>
          <w:sz w:val="24"/>
          <w:szCs w:val="24"/>
          <w:lang w:eastAsia="pl-PL"/>
        </w:rPr>
        <w:t>roboczej (tzn. nie jest osobą pracującą ani bezrobotną). Za osoby bierne zawodowo</w:t>
      </w:r>
    </w:p>
    <w:p w14:paraId="732191A3" w14:textId="77777777" w:rsidR="006A0746" w:rsidRDefault="004C481F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4C481F">
        <w:rPr>
          <w:rFonts w:eastAsia="Arial" w:cstheme="minorHAnsi"/>
          <w:color w:val="000000"/>
          <w:sz w:val="24"/>
          <w:szCs w:val="24"/>
          <w:lang w:eastAsia="pl-PL"/>
        </w:rPr>
        <w:t>uznawani są m.in.:</w:t>
      </w:r>
      <w:r w:rsidR="00D77E1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4A491442" w14:textId="30DB964B" w:rsidR="006A0746" w:rsidRDefault="006A0746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6A0746">
        <w:rPr>
          <w:rFonts w:eastAsia="Arial" w:cstheme="minorHAnsi"/>
          <w:color w:val="000000"/>
          <w:sz w:val="24"/>
          <w:szCs w:val="24"/>
          <w:lang w:eastAsia="pl-PL"/>
        </w:rPr>
        <w:t>a) studenci studiów stacjonarnych, chyba że są już zatrudnieni (również na część</w:t>
      </w:r>
    </w:p>
    <w:p w14:paraId="060BE508" w14:textId="49D9F998" w:rsidR="00D77E1C" w:rsidRPr="00D77E1C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etatu) to wówczas powinni być wykazywani jako osoby pracujące;</w:t>
      </w:r>
    </w:p>
    <w:p w14:paraId="115E1F7A" w14:textId="77777777" w:rsidR="00D77E1C" w:rsidRPr="00D77E1C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b) dzieci i młodzież do 18 r. ż. pobierający naukę, o ile nie spełniają przesłanek,</w:t>
      </w:r>
    </w:p>
    <w:p w14:paraId="51CAEF03" w14:textId="7CF3217D" w:rsidR="00D77E1C" w:rsidRPr="00D77E1C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na podstawie których można je zaliczyć do osób bezrobotnych lub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pracujących;</w:t>
      </w:r>
    </w:p>
    <w:p w14:paraId="71401669" w14:textId="77777777" w:rsidR="00D77E1C" w:rsidRPr="00D77E1C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c) doktoranci, którzy nie są zatrudnieni na uczelni, w innej instytucji lub</w:t>
      </w:r>
    </w:p>
    <w:p w14:paraId="42A8AF8F" w14:textId="77777777" w:rsidR="00D77E1C" w:rsidRPr="00D77E1C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przedsiębiorstwie. W przypadku, gdy doktorant wykonuje obowiązki służbowe,</w:t>
      </w:r>
    </w:p>
    <w:p w14:paraId="5C63CCB3" w14:textId="77777777" w:rsidR="00D77E1C" w:rsidRPr="00D77E1C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za które otrzymuje wynagrodzenie, lub prowadzi działalność gospodarczą</w:t>
      </w:r>
    </w:p>
    <w:p w14:paraId="7BB0E15D" w14:textId="77777777" w:rsidR="00D77E1C" w:rsidRPr="00D77E1C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należy traktować go jako osobę pracującą. W przypadku, gdy doktorant jest</w:t>
      </w:r>
    </w:p>
    <w:p w14:paraId="4BC2B408" w14:textId="77777777" w:rsidR="00D77E1C" w:rsidRPr="00D77E1C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zarejestrowany jako bezrobotny, należy go wykazywać we wskaźniku</w:t>
      </w:r>
    </w:p>
    <w:p w14:paraId="2CE6903F" w14:textId="07816B81" w:rsidR="004C481F" w:rsidRPr="004C481F" w:rsidRDefault="00D77E1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D77E1C">
        <w:rPr>
          <w:rFonts w:eastAsia="Arial" w:cstheme="minorHAnsi"/>
          <w:color w:val="000000"/>
          <w:sz w:val="24"/>
          <w:szCs w:val="24"/>
          <w:lang w:eastAsia="pl-PL"/>
        </w:rPr>
        <w:t>dotyczącym osób bezrobotnych.</w:t>
      </w:r>
    </w:p>
    <w:p w14:paraId="4D4FE299" w14:textId="00E5727A" w:rsidR="00065F41" w:rsidRPr="00065F41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Osoba długotrwale bezrobotna –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osoba bezrobotna pozostająca w rejestrze powiatowego urzędu pracy przez okres ponad 12 miesięcy w okresie ostatnich 2 lat, z wyłączeniem okresów odbywania stażu i przygotowania zawodowego dorosłych; </w:t>
      </w:r>
    </w:p>
    <w:p w14:paraId="54C60BB6" w14:textId="77777777" w:rsidR="00D537C5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Osoba poszukująca pracy (w ramach sieci EURES) -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osoba pozostająca bez pracy zarejestrowana w powiatowym urzędzie pracy jako poszukująca pracy;</w:t>
      </w:r>
    </w:p>
    <w:p w14:paraId="23B04D34" w14:textId="77777777" w:rsidR="00E149E8" w:rsidRPr="00E149E8" w:rsidRDefault="00E149E8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12749E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Osoba w wieku 18-29 lat</w:t>
      </w:r>
      <w:r w:rsidRPr="00E149E8">
        <w:rPr>
          <w:rFonts w:eastAsia="Arial" w:cstheme="minorHAnsi"/>
          <w:color w:val="000000"/>
          <w:sz w:val="24"/>
          <w:szCs w:val="24"/>
          <w:lang w:eastAsia="pl-PL"/>
        </w:rPr>
        <w:t xml:space="preserve"> – osoba w wieku między 18 a 29 rokiem życia, tj. od dnia,</w:t>
      </w:r>
    </w:p>
    <w:p w14:paraId="3D8E9916" w14:textId="77777777" w:rsidR="00E149E8" w:rsidRPr="00E149E8" w:rsidRDefault="00E149E8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E149E8">
        <w:rPr>
          <w:rFonts w:eastAsia="Arial" w:cstheme="minorHAnsi"/>
          <w:color w:val="000000"/>
          <w:sz w:val="24"/>
          <w:szCs w:val="24"/>
          <w:lang w:eastAsia="pl-PL"/>
        </w:rPr>
        <w:t>w którym przypadają 18 urodziny do dnia poprzedzającego 30 urodziny. Wiek</w:t>
      </w:r>
    </w:p>
    <w:p w14:paraId="2293A8A0" w14:textId="77777777" w:rsidR="00E149E8" w:rsidRPr="00E149E8" w:rsidRDefault="00E149E8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E149E8">
        <w:rPr>
          <w:rFonts w:eastAsia="Arial" w:cstheme="minorHAnsi"/>
          <w:color w:val="000000"/>
          <w:sz w:val="24"/>
          <w:szCs w:val="24"/>
          <w:lang w:eastAsia="pl-PL"/>
        </w:rPr>
        <w:t>określany jest na podstawie numeru PESEL i ustalany w dniu rozpoczęcia udziału w</w:t>
      </w:r>
    </w:p>
    <w:p w14:paraId="5448CD7E" w14:textId="76C5DD6A" w:rsidR="00E149E8" w:rsidRDefault="00E149E8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E149E8">
        <w:rPr>
          <w:rFonts w:eastAsia="Arial" w:cstheme="minorHAnsi"/>
          <w:color w:val="000000"/>
          <w:sz w:val="24"/>
          <w:szCs w:val="24"/>
          <w:lang w:eastAsia="pl-PL"/>
        </w:rPr>
        <w:t>projekcie, tj. w momencie rozpoczęcia udziału w pierwszej formie wsparcia w</w:t>
      </w:r>
      <w:r w:rsidR="0012749E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E149E8">
        <w:rPr>
          <w:rFonts w:eastAsia="Arial" w:cstheme="minorHAnsi"/>
          <w:color w:val="000000"/>
          <w:sz w:val="24"/>
          <w:szCs w:val="24"/>
          <w:lang w:eastAsia="pl-PL"/>
        </w:rPr>
        <w:t>projekcie.</w:t>
      </w:r>
    </w:p>
    <w:p w14:paraId="23B14016" w14:textId="60741A81" w:rsidR="0012749E" w:rsidRPr="0012749E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Osoba z niepełnosprawnościami</w:t>
      </w:r>
      <w:r w:rsidR="0012749E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12749E" w:rsidRPr="0012749E">
        <w:rPr>
          <w:rFonts w:eastAsia="Arial" w:cstheme="minorHAnsi"/>
          <w:color w:val="000000"/>
          <w:sz w:val="24"/>
          <w:szCs w:val="24"/>
          <w:lang w:eastAsia="pl-PL"/>
        </w:rPr>
        <w:t>– osoba z niepełnosprawnością w rozumieniu</w:t>
      </w:r>
    </w:p>
    <w:p w14:paraId="61F45A71" w14:textId="77777777" w:rsidR="0012749E" w:rsidRPr="0012749E" w:rsidRDefault="0012749E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12749E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>wytycznych ministra właściwego do spraw rozwoju regionalnego dotyczących</w:t>
      </w:r>
    </w:p>
    <w:p w14:paraId="270248F1" w14:textId="77777777" w:rsidR="000676B9" w:rsidRDefault="0012749E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12749E">
        <w:rPr>
          <w:rFonts w:eastAsia="Arial" w:cstheme="minorHAnsi"/>
          <w:color w:val="000000"/>
          <w:sz w:val="24"/>
          <w:szCs w:val="24"/>
          <w:lang w:eastAsia="pl-PL"/>
        </w:rPr>
        <w:t>realizacji zasad równościowych w ramach funduszy unijnych na lata 2021–2027.</w:t>
      </w:r>
    </w:p>
    <w:p w14:paraId="3AAEFFE6" w14:textId="40423CD7" w:rsidR="009B694F" w:rsidRPr="00453097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Projekt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–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przedsięwzięcie realizowane w oparciu o wniosek o dofinansowanie Projektu pt.: „</w:t>
      </w:r>
      <w:r w:rsidR="0042306E">
        <w:rPr>
          <w:rFonts w:eastAsia="Arial" w:cstheme="minorHAnsi"/>
          <w:color w:val="000000"/>
          <w:sz w:val="24"/>
          <w:szCs w:val="24"/>
          <w:lang w:eastAsia="pl-PL"/>
        </w:rPr>
        <w:t>Mobilność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” w ramach programu Fundusze Europejskie dla Śląsk</w:t>
      </w:r>
      <w:r w:rsidR="000676B9">
        <w:rPr>
          <w:rFonts w:eastAsia="Arial" w:cstheme="minorHAnsi"/>
          <w:color w:val="000000"/>
          <w:sz w:val="24"/>
          <w:szCs w:val="24"/>
          <w:lang w:eastAsia="pl-PL"/>
        </w:rPr>
        <w:t>iego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2021-2027 współfinansowanego ze środków Unii Europejskiej w ramach Europejskiego Funduszu Społecznego Plus</w:t>
      </w:r>
      <w:r w:rsidR="000676B9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00283219" w14:textId="5D3E50CF" w:rsidR="00065F41" w:rsidRPr="00065F41" w:rsidRDefault="00065F41" w:rsidP="005B0E90">
      <w:pPr>
        <w:numPr>
          <w:ilvl w:val="0"/>
          <w:numId w:val="2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Uczestnik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/Uczestniczka Projektu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– osoba, która została zakwalifikowana do udziału w Projekcie w wyniku procedury rekrutacyjnej (po spełnieniu wszystkich wymagań), podpisała </w:t>
      </w:r>
      <w:r w:rsidR="00794148">
        <w:rPr>
          <w:rFonts w:eastAsia="Arial" w:cstheme="minorHAnsi"/>
          <w:color w:val="000000"/>
          <w:sz w:val="24"/>
          <w:szCs w:val="24"/>
          <w:lang w:eastAsia="pl-PL"/>
        </w:rPr>
        <w:t xml:space="preserve">Umowę uczestnictwa oraz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Deklarację uczestnictwa w Projekcie, i przystąpiła do pierwszej formy wsparcia</w:t>
      </w:r>
      <w:r w:rsidR="00794148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2116899A" w14:textId="77777777" w:rsidR="00065F41" w:rsidRPr="00065F41" w:rsidRDefault="00065F41" w:rsidP="005B0E90">
      <w:pPr>
        <w:numPr>
          <w:ilvl w:val="0"/>
          <w:numId w:val="3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EURES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– Europejskie Służby Zatrudnienia (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European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Employment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Services) - sieć współpracy publicznych służb zatrudnienia i innych organizacji działających na rynku pracy. Sieć wspiera mobilne zatrudnienie w krajach UE, EOG i Szwajcarii; </w:t>
      </w:r>
    </w:p>
    <w:p w14:paraId="20457434" w14:textId="1242FDCB" w:rsidR="00065F41" w:rsidRPr="00065F41" w:rsidRDefault="00065F41" w:rsidP="005B0E90">
      <w:pPr>
        <w:numPr>
          <w:ilvl w:val="0"/>
          <w:numId w:val="3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SM EFS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– aplikacja centralnego systemu teleinformatycznego do obsługi procesu monitorowania podmiotów i uczestników(-czek) projektów realizowanych ze środków Europejskiego Funduszu Społecznego Plus dla perspektywy finansowej 2021-2027; </w:t>
      </w:r>
    </w:p>
    <w:p w14:paraId="2387A644" w14:textId="39570432" w:rsidR="00065F41" w:rsidRPr="00065F41" w:rsidRDefault="00065F41" w:rsidP="005B0E90">
      <w:pPr>
        <w:numPr>
          <w:ilvl w:val="0"/>
          <w:numId w:val="3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WUP-Viator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– system teleinformatyczny powiązany z systemem PUP (powiatowych urzędów pracy) wykorzystywany przez Beneficjenta do weryfikacji statusu Kandydata 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tki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) na rynku pracy</w:t>
      </w:r>
      <w:r w:rsidR="003352DB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4D603032" w14:textId="1CB381AF" w:rsidR="00504F71" w:rsidRPr="00504F71" w:rsidRDefault="00065F41" w:rsidP="005B0E90">
      <w:pPr>
        <w:numPr>
          <w:ilvl w:val="0"/>
          <w:numId w:val="3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Umiejętności/kompetencje cyfrowe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– </w:t>
      </w:r>
      <w:r w:rsidR="00504F71" w:rsidRPr="00504F71">
        <w:rPr>
          <w:rFonts w:eastAsia="Arial" w:cstheme="minorHAnsi"/>
          <w:color w:val="000000"/>
          <w:sz w:val="24"/>
          <w:szCs w:val="24"/>
          <w:lang w:eastAsia="pl-PL"/>
        </w:rPr>
        <w:t>harmonijna kompozycja wiedzy,</w:t>
      </w:r>
    </w:p>
    <w:p w14:paraId="7E25D078" w14:textId="77777777" w:rsidR="00504F71" w:rsidRPr="00504F71" w:rsidRDefault="00504F71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umiejętności i postaw umożliwiających życie, uczenie się i pracę w społeczeństwie</w:t>
      </w:r>
    </w:p>
    <w:p w14:paraId="4C579914" w14:textId="3E19CE3C" w:rsidR="00504F71" w:rsidRDefault="00504F71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cyfrowym, tj. społeczeństwie wykorzystującym w życiu codziennym i pracy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technologie cyfrowe. Kompetencje cyfrowe określono w Europejskich Ramach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Kompetencji Cyfrowych (</w:t>
      </w:r>
      <w:proofErr w:type="spellStart"/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DigComp</w:t>
      </w:r>
      <w:proofErr w:type="spellEnd"/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), o których mowa w Podrozdziale 6.1 pkt 4</w:t>
      </w:r>
      <w:r w:rsidR="00E003A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wytycznych EFS+, opracowanym przez Komisję Europejską narzędziu rozwoju</w:t>
      </w:r>
      <w:r w:rsidR="00E003A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kompetencji cyfrowych obywateli. Ramy przedstawiają charakterystyki kompetencji</w:t>
      </w:r>
      <w:r w:rsidR="00E003A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cyfrowych i grupują je w 5 obszarach tematycznych: Informacja i dane, Komunikacja</w:t>
      </w:r>
      <w:r w:rsidR="00E003A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i współpraca, Tworzenie treści cyfrowych, Bezpieczeństwo, Rozwiązywanie</w:t>
      </w:r>
      <w:r w:rsidR="009B694F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04F71">
        <w:rPr>
          <w:rFonts w:eastAsia="Arial" w:cstheme="minorHAnsi"/>
          <w:color w:val="000000"/>
          <w:sz w:val="24"/>
          <w:szCs w:val="24"/>
          <w:lang w:eastAsia="pl-PL"/>
        </w:rPr>
        <w:t>problemów.</w:t>
      </w:r>
    </w:p>
    <w:p w14:paraId="584F9CF0" w14:textId="0054FBBD" w:rsidR="00881D8D" w:rsidRDefault="00881D8D" w:rsidP="005B0E90">
      <w:pPr>
        <w:numPr>
          <w:ilvl w:val="0"/>
          <w:numId w:val="3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881D8D">
        <w:rPr>
          <w:rFonts w:eastAsia="Arial" w:cstheme="minorHAnsi"/>
          <w:b/>
          <w:color w:val="000000"/>
          <w:sz w:val="24"/>
          <w:szCs w:val="24"/>
          <w:lang w:eastAsia="pl-PL"/>
        </w:rPr>
        <w:t>Umowa uczestnictwa w projekcie</w:t>
      </w:r>
      <w:r w:rsidRPr="00881D8D">
        <w:rPr>
          <w:rFonts w:eastAsia="Arial" w:cstheme="minorHAnsi"/>
          <w:color w:val="000000"/>
          <w:sz w:val="24"/>
          <w:szCs w:val="24"/>
          <w:lang w:eastAsia="pl-PL"/>
        </w:rPr>
        <w:t xml:space="preserve"> – dokument określający podstawowe zasady udziału w projekcie, którego podpisanie stanowi o udziale kandydata/</w:t>
      </w:r>
      <w:proofErr w:type="spellStart"/>
      <w:r w:rsidRPr="00881D8D">
        <w:rPr>
          <w:rFonts w:eastAsia="Arial" w:cstheme="minorHAnsi"/>
          <w:color w:val="000000"/>
          <w:sz w:val="24"/>
          <w:szCs w:val="24"/>
          <w:lang w:eastAsia="pl-PL"/>
        </w:rPr>
        <w:t>tki</w:t>
      </w:r>
      <w:proofErr w:type="spellEnd"/>
      <w:r w:rsidRPr="00881D8D">
        <w:rPr>
          <w:rFonts w:eastAsia="Arial" w:cstheme="minorHAnsi"/>
          <w:color w:val="000000"/>
          <w:sz w:val="24"/>
          <w:szCs w:val="24"/>
          <w:lang w:eastAsia="pl-PL"/>
        </w:rPr>
        <w:t xml:space="preserve"> w projekcie.</w:t>
      </w:r>
    </w:p>
    <w:p w14:paraId="31FEDFE3" w14:textId="77777777" w:rsidR="00881D8D" w:rsidRDefault="00881D8D" w:rsidP="005B0E90">
      <w:pPr>
        <w:keepNext/>
        <w:keepLines/>
        <w:spacing w:after="0" w:line="276" w:lineRule="auto"/>
        <w:ind w:right="139"/>
        <w:jc w:val="center"/>
        <w:outlineLvl w:val="0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3" w:name="_Toc27938"/>
    </w:p>
    <w:p w14:paraId="7EE3DF06" w14:textId="2E8B5314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0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Rozdział 2 </w:t>
      </w:r>
      <w:bookmarkEnd w:id="3"/>
    </w:p>
    <w:p w14:paraId="06EFF54D" w14:textId="77777777" w:rsidR="00065F41" w:rsidRPr="00065F41" w:rsidRDefault="00065F41" w:rsidP="005B0E90">
      <w:pPr>
        <w:spacing w:after="0" w:line="276" w:lineRule="auto"/>
        <w:ind w:right="139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REGULAMIN REKRUTACJI </w:t>
      </w:r>
    </w:p>
    <w:p w14:paraId="3EA231DC" w14:textId="77777777" w:rsidR="00065F41" w:rsidRPr="00065F41" w:rsidRDefault="00065F41" w:rsidP="005B0E90">
      <w:pPr>
        <w:spacing w:after="0" w:line="276" w:lineRule="auto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6F5FA92C" w14:textId="77777777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4" w:name="_Toc27939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3 </w:t>
      </w:r>
      <w:bookmarkEnd w:id="4"/>
    </w:p>
    <w:p w14:paraId="43E9FE89" w14:textId="77777777" w:rsidR="00065F41" w:rsidRPr="00065F41" w:rsidRDefault="00065F41" w:rsidP="005B0E90">
      <w:pPr>
        <w:spacing w:after="0" w:line="276" w:lineRule="auto"/>
        <w:ind w:right="139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Uczestnicy/Uczestniczki Projektu </w:t>
      </w:r>
    </w:p>
    <w:p w14:paraId="02D6A9DC" w14:textId="77777777" w:rsidR="00065F41" w:rsidRPr="00065F41" w:rsidRDefault="00065F41" w:rsidP="005B0E90">
      <w:pPr>
        <w:numPr>
          <w:ilvl w:val="0"/>
          <w:numId w:val="4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Uczestnikiem(-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czką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Projektu można zostać po spełnieniu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łącznie kryteriów zasadniczych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:  </w:t>
      </w:r>
    </w:p>
    <w:p w14:paraId="003F1978" w14:textId="77777777" w:rsidR="00065F41" w:rsidRPr="00065F41" w:rsidRDefault="00065F41" w:rsidP="005B0E90">
      <w:pPr>
        <w:numPr>
          <w:ilvl w:val="1"/>
          <w:numId w:val="4"/>
        </w:numPr>
        <w:spacing w:after="0" w:line="276" w:lineRule="auto"/>
        <w:ind w:right="194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polskie obywatelstwo; </w:t>
      </w:r>
    </w:p>
    <w:p w14:paraId="0FC0BB15" w14:textId="77777777" w:rsidR="00065F41" w:rsidRPr="00065F41" w:rsidRDefault="00065F41" w:rsidP="005B0E90">
      <w:pPr>
        <w:numPr>
          <w:ilvl w:val="1"/>
          <w:numId w:val="4"/>
        </w:numPr>
        <w:spacing w:after="0" w:line="276" w:lineRule="auto"/>
        <w:ind w:right="194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zamieszkanie na terenie województwa dolnośląskiego; </w:t>
      </w:r>
    </w:p>
    <w:p w14:paraId="6FD5DEBA" w14:textId="77777777" w:rsidR="00065F41" w:rsidRPr="00065F41" w:rsidRDefault="00065F41" w:rsidP="005B0E90">
      <w:pPr>
        <w:numPr>
          <w:ilvl w:val="1"/>
          <w:numId w:val="4"/>
        </w:numPr>
        <w:spacing w:after="0" w:line="276" w:lineRule="auto"/>
        <w:ind w:right="194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wiek od 18 roku życia; </w:t>
      </w:r>
    </w:p>
    <w:p w14:paraId="7ACE67CC" w14:textId="1E4828F9" w:rsidR="00065F41" w:rsidRPr="00065F41" w:rsidRDefault="00065F41" w:rsidP="005B0E90">
      <w:pPr>
        <w:numPr>
          <w:ilvl w:val="1"/>
          <w:numId w:val="4"/>
        </w:numPr>
        <w:spacing w:after="0" w:line="276" w:lineRule="auto"/>
        <w:ind w:right="194"/>
        <w:rPr>
          <w:rFonts w:eastAsia="Arial" w:cstheme="minorHAnsi"/>
          <w:bCs/>
          <w:color w:val="000000"/>
          <w:sz w:val="24"/>
          <w:szCs w:val="24"/>
          <w:lang w:eastAsia="pl-PL"/>
        </w:rPr>
      </w:pPr>
      <w:bookmarkStart w:id="5" w:name="_Hlk195759055"/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lastRenderedPageBreak/>
        <w:t>osoba pozostająca bez pracy zarejestrowana w powiatowym urzędzie pracy na terenie województwa śląskiego jako</w:t>
      </w:r>
      <w:bookmarkEnd w:id="5"/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: </w:t>
      </w:r>
    </w:p>
    <w:p w14:paraId="5B710268" w14:textId="77777777" w:rsidR="00065F41" w:rsidRPr="0068235F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1276" w:right="194" w:hanging="425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68235F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osoba bezrobotna  </w:t>
      </w:r>
    </w:p>
    <w:p w14:paraId="19762F05" w14:textId="77777777" w:rsidR="00065F41" w:rsidRPr="00065F41" w:rsidRDefault="00065F41" w:rsidP="005B0E90">
      <w:pPr>
        <w:tabs>
          <w:tab w:val="center" w:pos="1015"/>
          <w:tab w:val="center" w:pos="8116"/>
        </w:tabs>
        <w:spacing w:after="0" w:line="276" w:lineRule="auto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Calibri" w:cstheme="minorHAnsi"/>
          <w:bCs/>
          <w:color w:val="000000"/>
          <w:sz w:val="24"/>
          <w:szCs w:val="24"/>
          <w:lang w:eastAsia="pl-PL"/>
        </w:rPr>
        <w:tab/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lub 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ab/>
        <w:t xml:space="preserve"> </w:t>
      </w:r>
    </w:p>
    <w:p w14:paraId="65F6811F" w14:textId="77777777" w:rsidR="00065F41" w:rsidRPr="0068235F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1276" w:right="194" w:hanging="425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68235F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poszukująca pracy;  </w:t>
      </w:r>
    </w:p>
    <w:p w14:paraId="3CC465D8" w14:textId="77777777" w:rsidR="00065F41" w:rsidRPr="00065F41" w:rsidRDefault="00065F41" w:rsidP="005B0E90">
      <w:pPr>
        <w:numPr>
          <w:ilvl w:val="1"/>
          <w:numId w:val="4"/>
        </w:numPr>
        <w:spacing w:after="0" w:line="276" w:lineRule="auto"/>
        <w:ind w:right="194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brak otrzymywania wsparcia w innych projektach z zakresu aktywizacji społeczno-zawodowej dofinansowanych ze środków EFS+; </w:t>
      </w:r>
    </w:p>
    <w:p w14:paraId="5583D24E" w14:textId="5CAD9711" w:rsidR="00065F41" w:rsidRPr="00065F41" w:rsidRDefault="00065F41" w:rsidP="005B0E90">
      <w:pPr>
        <w:numPr>
          <w:ilvl w:val="1"/>
          <w:numId w:val="4"/>
        </w:numPr>
        <w:spacing w:after="0" w:line="276" w:lineRule="auto"/>
        <w:ind w:right="194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wypełnienie i podpisanie odręcznie Formularza rekrutacyjnego oraz dostarczenie go do Biura Projektu, zgodnie z definicją skutecznego dostarczenia dokumentu; </w:t>
      </w:r>
    </w:p>
    <w:p w14:paraId="22482814" w14:textId="77777777" w:rsidR="00473920" w:rsidRDefault="00065F41" w:rsidP="005B0E90">
      <w:pPr>
        <w:numPr>
          <w:ilvl w:val="1"/>
          <w:numId w:val="4"/>
        </w:numPr>
        <w:spacing w:after="0" w:line="276" w:lineRule="auto"/>
        <w:ind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zobowiązanie do przystąpienia do testu oceny kompetencji cyfrowych (dotyczy osób w wieku 18-29 lat). </w:t>
      </w:r>
    </w:p>
    <w:p w14:paraId="2E45B063" w14:textId="790BF2BF" w:rsidR="009B1979" w:rsidRDefault="00912E67" w:rsidP="005B0E90">
      <w:pPr>
        <w:numPr>
          <w:ilvl w:val="1"/>
          <w:numId w:val="4"/>
        </w:numPr>
        <w:spacing w:after="0" w:line="276" w:lineRule="auto"/>
        <w:ind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W przypadku </w:t>
      </w:r>
      <w:r w:rsidR="00742B16" w:rsidRPr="009B1979">
        <w:rPr>
          <w:rFonts w:eastAsia="Arial" w:cstheme="minorHAnsi"/>
          <w:color w:val="000000"/>
          <w:sz w:val="24"/>
          <w:szCs w:val="24"/>
          <w:lang w:eastAsia="pl-PL"/>
        </w:rPr>
        <w:t>o</w:t>
      </w:r>
      <w:r w:rsidRPr="009B1979">
        <w:rPr>
          <w:rFonts w:eastAsia="Arial" w:cstheme="minorHAnsi"/>
          <w:color w:val="000000"/>
          <w:sz w:val="24"/>
          <w:szCs w:val="24"/>
          <w:lang w:eastAsia="pl-PL"/>
        </w:rPr>
        <w:t>bywatel</w:t>
      </w:r>
      <w:r w:rsidR="00742B16" w:rsidRPr="009B1979">
        <w:rPr>
          <w:rFonts w:eastAsia="Arial" w:cstheme="minorHAnsi"/>
          <w:color w:val="000000"/>
          <w:sz w:val="24"/>
          <w:szCs w:val="24"/>
          <w:lang w:eastAsia="pl-PL"/>
        </w:rPr>
        <w:t>i</w:t>
      </w:r>
      <w:r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polski</w:t>
      </w:r>
      <w:r w:rsidR="00742B16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(migrantów powrotnych)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, 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któr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z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y przebywa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li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za granicą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na terenie państw UE przez nieprzerwany okres co najmniej 6 miesięcy, któr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z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y zamierza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ją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powrócić do Polski lub obywatel polski, któr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z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y w okresie ostatniego roku powróci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li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do Polski z innego państwa UE, przed przystąpieniem do projektu, pozostający bez pracy i </w:t>
      </w:r>
      <w:r w:rsidR="009B1979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są 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>zarejestrowan</w:t>
      </w:r>
      <w:r w:rsidR="009B1979" w:rsidRPr="009B1979">
        <w:rPr>
          <w:rFonts w:eastAsia="Arial" w:cstheme="minorHAnsi"/>
          <w:color w:val="000000"/>
          <w:sz w:val="24"/>
          <w:szCs w:val="24"/>
          <w:lang w:eastAsia="pl-PL"/>
        </w:rPr>
        <w:t>i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w powiatowym urzędzie pracy jako osob</w:t>
      </w:r>
      <w:r w:rsidR="009B1979" w:rsidRPr="009B1979">
        <w:rPr>
          <w:rFonts w:eastAsia="Arial" w:cstheme="minorHAnsi"/>
          <w:color w:val="000000"/>
          <w:sz w:val="24"/>
          <w:szCs w:val="24"/>
          <w:lang w:eastAsia="pl-PL"/>
        </w:rPr>
        <w:t>y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bezrobotn</w:t>
      </w:r>
      <w:r w:rsidR="009B1979" w:rsidRPr="009B1979">
        <w:rPr>
          <w:rFonts w:eastAsia="Arial" w:cstheme="minorHAnsi"/>
          <w:color w:val="000000"/>
          <w:sz w:val="24"/>
          <w:szCs w:val="24"/>
          <w:lang w:eastAsia="pl-PL"/>
        </w:rPr>
        <w:t>e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lub poszukując</w:t>
      </w:r>
      <w:r w:rsidR="009B1979" w:rsidRPr="009B1979">
        <w:rPr>
          <w:rFonts w:eastAsia="Arial" w:cstheme="minorHAnsi"/>
          <w:color w:val="000000"/>
          <w:sz w:val="24"/>
          <w:szCs w:val="24"/>
          <w:lang w:eastAsia="pl-PL"/>
        </w:rPr>
        <w:t>e</w:t>
      </w:r>
      <w:r w:rsidR="00473920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pracy</w:t>
      </w:r>
      <w:r w:rsidR="009B1979"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, </w:t>
      </w:r>
      <w:r w:rsidRPr="009B1979">
        <w:rPr>
          <w:rFonts w:eastAsia="Arial" w:cstheme="minorHAnsi"/>
          <w:color w:val="000000"/>
          <w:sz w:val="24"/>
          <w:szCs w:val="24"/>
          <w:lang w:eastAsia="pl-PL"/>
        </w:rPr>
        <w:t>w celu potwierdzenia tego faktu mus</w:t>
      </w:r>
      <w:r w:rsidR="00742B16" w:rsidRPr="009B1979">
        <w:rPr>
          <w:rFonts w:eastAsia="Arial" w:cstheme="minorHAnsi"/>
          <w:color w:val="000000"/>
          <w:sz w:val="24"/>
          <w:szCs w:val="24"/>
          <w:lang w:eastAsia="pl-PL"/>
        </w:rPr>
        <w:t>zą</w:t>
      </w:r>
      <w:r w:rsidRPr="009B1979">
        <w:rPr>
          <w:rFonts w:eastAsia="Arial" w:cstheme="minorHAnsi"/>
          <w:color w:val="000000"/>
          <w:sz w:val="24"/>
          <w:szCs w:val="24"/>
          <w:lang w:eastAsia="pl-PL"/>
        </w:rPr>
        <w:t xml:space="preserve"> przedłożyć minimum jeden z dokumentów wymienionych w załączniku 2 do Regulaminu rekrutacji w zakresie danego państwa w celu potwierdzenia statusu migranta</w:t>
      </w:r>
      <w:r w:rsidR="00DC4259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9B1979">
        <w:rPr>
          <w:rFonts w:eastAsia="Arial" w:cstheme="minorHAnsi"/>
          <w:color w:val="000000"/>
          <w:sz w:val="24"/>
          <w:szCs w:val="24"/>
          <w:lang w:eastAsia="pl-PL"/>
        </w:rPr>
        <w:t>powrotnego.</w:t>
      </w:r>
    </w:p>
    <w:p w14:paraId="37E0BADD" w14:textId="5A6C8000" w:rsidR="00065F41" w:rsidRDefault="00065F41" w:rsidP="005B0E90">
      <w:pPr>
        <w:spacing w:after="0" w:line="276" w:lineRule="auto"/>
        <w:ind w:left="495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Kandydat(ka) nie ma obowiązku dostarczenia zaświadczenia potwierdzającego status osoby bezrobotnej lub poszukującej pracy. Beneficjent potwierdzi status Kandydata(-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tki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) w systemie teleinformatycznym WUP-Viator powiązanym z systemem PUP. Niemniej jednak Beneficjent ma prawo zażądać od Kandydata(-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tki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zaświadczenia z powiatowego urzędu pracy potwierdzającego jego/jej status.   </w:t>
      </w:r>
      <w:r w:rsidR="00704211" w:rsidRPr="009B1979">
        <w:rPr>
          <w:rFonts w:eastAsia="Arial" w:cstheme="minorHAnsi"/>
          <w:color w:val="000000"/>
          <w:sz w:val="24"/>
          <w:szCs w:val="24"/>
          <w:lang w:eastAsia="pl-PL"/>
        </w:rPr>
        <w:t>Dokument potwierdzający status uznaje się za ważny przez okres 30 dni od dnia jego wygenerowania/wydania.</w:t>
      </w:r>
    </w:p>
    <w:p w14:paraId="6FD2A961" w14:textId="77777777" w:rsidR="00DC4259" w:rsidRPr="00065F41" w:rsidRDefault="00DC4259" w:rsidP="005B0E90">
      <w:pPr>
        <w:spacing w:after="0" w:line="276" w:lineRule="auto"/>
        <w:ind w:left="495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436D918B" w14:textId="77777777" w:rsidR="00065F41" w:rsidRPr="00065F41" w:rsidRDefault="00065F41" w:rsidP="005B0E90">
      <w:pPr>
        <w:numPr>
          <w:ilvl w:val="0"/>
          <w:numId w:val="4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Do Projektu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nie mogą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przystąpić: </w:t>
      </w:r>
    </w:p>
    <w:p w14:paraId="5D75527E" w14:textId="77777777" w:rsidR="00065F41" w:rsidRPr="00065F41" w:rsidRDefault="00065F41" w:rsidP="007C0D75">
      <w:pPr>
        <w:numPr>
          <w:ilvl w:val="1"/>
          <w:numId w:val="4"/>
        </w:numPr>
        <w:spacing w:after="0" w:line="276" w:lineRule="auto"/>
        <w:ind w:left="426" w:right="194" w:firstLine="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osoby, które nie spełnią kryteriów zasadniczych; </w:t>
      </w:r>
    </w:p>
    <w:p w14:paraId="78EA932C" w14:textId="77777777" w:rsidR="00065F41" w:rsidRPr="00065F41" w:rsidRDefault="00065F41" w:rsidP="007C0D75">
      <w:pPr>
        <w:numPr>
          <w:ilvl w:val="1"/>
          <w:numId w:val="4"/>
        </w:numPr>
        <w:spacing w:after="0" w:line="276" w:lineRule="auto"/>
        <w:ind w:left="426" w:right="194" w:firstLine="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osoby, które nie korzystają w pełni z praw publicznych lub nie posiadają pełnej zdolności do czynności prawnych; </w:t>
      </w:r>
    </w:p>
    <w:p w14:paraId="5A1CF24C" w14:textId="77777777" w:rsidR="00065F41" w:rsidRPr="00065F41" w:rsidRDefault="00065F41" w:rsidP="007C0D75">
      <w:pPr>
        <w:numPr>
          <w:ilvl w:val="1"/>
          <w:numId w:val="4"/>
        </w:numPr>
        <w:spacing w:after="0" w:line="276" w:lineRule="auto"/>
        <w:ind w:left="426" w:right="194" w:firstLine="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osoby pracujące; </w:t>
      </w:r>
    </w:p>
    <w:p w14:paraId="10C48524" w14:textId="3809496D" w:rsidR="00554A93" w:rsidRDefault="00065F41" w:rsidP="005B0E90">
      <w:pPr>
        <w:numPr>
          <w:ilvl w:val="0"/>
          <w:numId w:val="4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bookmarkStart w:id="6" w:name="_Hlk195678490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Do Projektu w wyniku rekrutacji zostanie </w:t>
      </w:r>
      <w:bookmarkStart w:id="7" w:name="_Hlk195678506"/>
      <w:r w:rsidR="00350D1D" w:rsidRPr="00350D1D">
        <w:rPr>
          <w:rFonts w:eastAsia="Arial" w:cstheme="minorHAnsi"/>
          <w:color w:val="000000"/>
          <w:sz w:val="24"/>
          <w:szCs w:val="24"/>
          <w:lang w:eastAsia="pl-PL"/>
        </w:rPr>
        <w:t>zakwalifikowanych 80 osób bez pracy, zarejestrowanych w powiatowych urzędach pracy na terenie województwa śląskiego jako osoby bezrobotne lub poszukujące pracy w tym</w:t>
      </w:r>
      <w:r w:rsidR="00554A93">
        <w:rPr>
          <w:rFonts w:eastAsia="Arial" w:cstheme="minorHAnsi"/>
          <w:color w:val="000000"/>
          <w:sz w:val="24"/>
          <w:szCs w:val="24"/>
          <w:lang w:eastAsia="pl-PL"/>
        </w:rPr>
        <w:t>:</w:t>
      </w:r>
      <w:bookmarkEnd w:id="7"/>
    </w:p>
    <w:p w14:paraId="36BDAB66" w14:textId="05A44988" w:rsidR="009B7842" w:rsidRDefault="00EB40A2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EB40A2">
        <w:rPr>
          <w:rFonts w:eastAsia="Arial" w:cstheme="minorHAnsi"/>
          <w:color w:val="000000"/>
          <w:sz w:val="24"/>
          <w:szCs w:val="24"/>
          <w:lang w:eastAsia="pl-PL"/>
        </w:rPr>
        <w:t xml:space="preserve">40 </w:t>
      </w:r>
      <w:r w:rsidRPr="000165E3">
        <w:rPr>
          <w:rFonts w:eastAsia="Arial" w:cstheme="minorHAnsi"/>
          <w:bCs/>
          <w:color w:val="000000"/>
          <w:sz w:val="24"/>
          <w:szCs w:val="24"/>
          <w:lang w:eastAsia="pl-PL"/>
        </w:rPr>
        <w:t>osób</w:t>
      </w:r>
      <w:r w:rsidRPr="00EB40A2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721E9A">
        <w:rPr>
          <w:rFonts w:eastAsia="Arial" w:cstheme="minorHAnsi"/>
          <w:color w:val="000000"/>
          <w:sz w:val="24"/>
          <w:szCs w:val="24"/>
          <w:lang w:eastAsia="pl-PL"/>
        </w:rPr>
        <w:t>planujących</w:t>
      </w:r>
      <w:r w:rsidRPr="00EB40A2">
        <w:rPr>
          <w:rFonts w:eastAsia="Arial" w:cstheme="minorHAnsi"/>
          <w:color w:val="000000"/>
          <w:sz w:val="24"/>
          <w:szCs w:val="24"/>
          <w:lang w:eastAsia="pl-PL"/>
        </w:rPr>
        <w:t xml:space="preserve"> podjęcie zatrudnienia na terenie UE;</w:t>
      </w:r>
    </w:p>
    <w:p w14:paraId="2D796E77" w14:textId="5171B1E2" w:rsidR="00554A93" w:rsidRPr="00554A93" w:rsidRDefault="00554A93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554A93">
        <w:rPr>
          <w:rFonts w:eastAsia="Arial" w:cstheme="minorHAnsi"/>
          <w:color w:val="000000"/>
          <w:sz w:val="24"/>
          <w:szCs w:val="24"/>
          <w:lang w:eastAsia="pl-PL"/>
        </w:rPr>
        <w:t>40 osób (</w:t>
      </w:r>
      <w:r w:rsidR="009B7842">
        <w:rPr>
          <w:rFonts w:eastAsia="Arial" w:cstheme="minorHAnsi"/>
          <w:color w:val="000000"/>
          <w:sz w:val="24"/>
          <w:szCs w:val="24"/>
          <w:lang w:eastAsia="pl-PL"/>
        </w:rPr>
        <w:t>migrantów powrotnych</w:t>
      </w:r>
      <w:r w:rsidRPr="00554A93">
        <w:rPr>
          <w:rFonts w:eastAsia="Arial" w:cstheme="minorHAnsi"/>
          <w:color w:val="000000"/>
          <w:sz w:val="24"/>
          <w:szCs w:val="24"/>
          <w:lang w:eastAsia="pl-PL"/>
        </w:rPr>
        <w:t>), którzy przebywali za granicą na terenie państw UE przez nieprzerwany okres co najmniej 6 miesięcy, którzy zamierzają powrócić do Polski lub obywatele polscy, którzy w okresie ostatniego roku powrócili do Polski z innego państwa UE</w:t>
      </w:r>
      <w:r w:rsidR="009B7842">
        <w:rPr>
          <w:rFonts w:eastAsia="Arial" w:cstheme="minorHAnsi"/>
          <w:color w:val="000000"/>
          <w:sz w:val="24"/>
          <w:szCs w:val="24"/>
          <w:lang w:eastAsia="pl-PL"/>
        </w:rPr>
        <w:t xml:space="preserve"> z zamiarem podjęcia pracy na polskim rynku pracy.</w:t>
      </w:r>
    </w:p>
    <w:bookmarkEnd w:id="6"/>
    <w:p w14:paraId="05ED0963" w14:textId="7DC5557E" w:rsidR="00065F41" w:rsidRDefault="00065F41" w:rsidP="005B0E90">
      <w:pPr>
        <w:numPr>
          <w:ilvl w:val="0"/>
          <w:numId w:val="4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>Beneficjent zastrzega, że liczba osób zakwalifikowanych do Projektu może ulec zwiększeniu w przypadku dostępności środków finansowych oraz czasu niezbędnego na udzielenie potencjalnemu Uczestnikowi(-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czce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co najmniej obligatoryjnych form wsparcia. </w:t>
      </w:r>
    </w:p>
    <w:p w14:paraId="08BEA686" w14:textId="77777777" w:rsidR="00EB40A2" w:rsidRPr="00065F41" w:rsidRDefault="00EB40A2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718DD302" w14:textId="77777777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8" w:name="_Toc27940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4 Proces rekrutacji </w:t>
      </w:r>
      <w:bookmarkEnd w:id="8"/>
    </w:p>
    <w:p w14:paraId="68E4EED5" w14:textId="77777777" w:rsidR="00065F41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Nabór kandydatów do udziału w Projekcie prowadzi Beneficjent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.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 </w:t>
      </w:r>
    </w:p>
    <w:p w14:paraId="31AB4C01" w14:textId="35053E44" w:rsidR="00065F41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Rekrutacja do Projektu ma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charakter ciągły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i trwa przez cały okres realizacji Projektu do czasu osiągnięcia zaplanowanej liczby Uczestników(-czek), tj. 80 osób </w:t>
      </w:r>
      <w:r w:rsidR="00DC4259" w:rsidRPr="00B830DE">
        <w:rPr>
          <w:rFonts w:eastAsia="Arial" w:cstheme="minorHAnsi"/>
          <w:color w:val="000000"/>
          <w:sz w:val="24"/>
          <w:szCs w:val="24"/>
          <w:lang w:eastAsia="pl-PL"/>
        </w:rPr>
        <w:t xml:space="preserve">w </w:t>
      </w:r>
      <w:r w:rsidR="00721E9A" w:rsidRPr="00B830DE">
        <w:rPr>
          <w:rFonts w:eastAsia="Arial" w:cstheme="minorHAnsi"/>
          <w:color w:val="000000"/>
          <w:sz w:val="24"/>
          <w:szCs w:val="24"/>
          <w:lang w:eastAsia="pl-PL"/>
        </w:rPr>
        <w:t>tym 40</w:t>
      </w:r>
      <w:r w:rsidR="00B830DE" w:rsidRPr="00B830DE">
        <w:rPr>
          <w:rFonts w:eastAsia="Arial" w:cstheme="minorHAnsi"/>
          <w:color w:val="000000"/>
          <w:sz w:val="24"/>
          <w:szCs w:val="24"/>
          <w:lang w:eastAsia="pl-PL"/>
        </w:rPr>
        <w:t xml:space="preserve"> osób planujących podjęcie zatrudnienia na terenie UE</w:t>
      </w:r>
      <w:r w:rsidR="00B830DE">
        <w:rPr>
          <w:rFonts w:eastAsia="Arial" w:cstheme="minorHAnsi"/>
          <w:color w:val="000000"/>
          <w:sz w:val="24"/>
          <w:szCs w:val="24"/>
          <w:lang w:eastAsia="pl-PL"/>
        </w:rPr>
        <w:t xml:space="preserve"> oraz </w:t>
      </w:r>
      <w:r w:rsidR="00B830DE" w:rsidRPr="00B830DE">
        <w:rPr>
          <w:rFonts w:eastAsia="Arial" w:cstheme="minorHAnsi"/>
          <w:color w:val="000000"/>
          <w:sz w:val="24"/>
          <w:szCs w:val="24"/>
          <w:lang w:eastAsia="pl-PL"/>
        </w:rPr>
        <w:t xml:space="preserve">40 osób (migrantów powrotnych), którzy przebywali za granicą na terenie państw UE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przy założeniu, że w okresie realizacji Projektu możliwe będzie, aby Uczestnik(-czka) zakończył(a) udział w Projekcie poprzez zrealizowanie przewidzianych dla niego/niej form wsparcia.  </w:t>
      </w:r>
    </w:p>
    <w:p w14:paraId="65B5E1AD" w14:textId="18CDDF5E" w:rsidR="00F7213C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Formularz rekrutacyjny dostępny jest na stronie internetowej Projektu </w:t>
      </w:r>
      <w:r w:rsidR="00BC09F4">
        <w:rPr>
          <w:rFonts w:eastAsia="Arial" w:cstheme="minorHAnsi"/>
          <w:color w:val="000000"/>
          <w:sz w:val="24"/>
          <w:szCs w:val="24"/>
          <w:lang w:eastAsia="pl-PL"/>
        </w:rPr>
        <w:t>h</w:t>
      </w:r>
      <w:r w:rsidR="00F7213C" w:rsidRPr="00BC09F4">
        <w:rPr>
          <w:rFonts w:eastAsia="Arial" w:cstheme="minorHAnsi"/>
          <w:color w:val="000000"/>
          <w:sz w:val="24"/>
          <w:szCs w:val="24"/>
          <w:lang w:eastAsia="pl-PL"/>
        </w:rPr>
        <w:t>ttps://wupkatowice.praca.gov.pl w zakładce – Program</w:t>
      </w:r>
      <w:r w:rsidR="00F7213C" w:rsidRPr="00BC09F4">
        <w:rPr>
          <w:rFonts w:eastAsia="Arial" w:cstheme="minorHAnsi"/>
          <w:color w:val="000000"/>
          <w:sz w:val="24"/>
          <w:szCs w:val="24"/>
          <w:lang w:eastAsia="pl-PL"/>
        </w:rPr>
        <w:t>y</w:t>
      </w:r>
      <w:r w:rsidR="00F7213C" w:rsidRPr="00BC09F4">
        <w:rPr>
          <w:rFonts w:eastAsia="Arial" w:cstheme="minorHAnsi"/>
          <w:color w:val="000000"/>
          <w:sz w:val="24"/>
          <w:szCs w:val="24"/>
          <w:lang w:eastAsia="pl-PL"/>
        </w:rPr>
        <w:t xml:space="preserve"> i Projekty - Projekt: </w:t>
      </w:r>
      <w:r w:rsidR="00F7213C" w:rsidRPr="00BC09F4">
        <w:rPr>
          <w:rFonts w:eastAsia="Arial" w:cstheme="minorHAnsi"/>
          <w:color w:val="000000"/>
          <w:sz w:val="24"/>
          <w:szCs w:val="24"/>
          <w:lang w:eastAsia="pl-PL"/>
        </w:rPr>
        <w:t>„Mobilność”</w:t>
      </w:r>
      <w:r w:rsidR="00F7213C" w:rsidRPr="00F7213C">
        <w:t xml:space="preserve"> </w:t>
      </w:r>
      <w:r w:rsidR="00B830DE" w:rsidRPr="00BC09F4">
        <w:rPr>
          <w:rFonts w:eastAsia="Arial" w:cstheme="minorHAnsi"/>
          <w:color w:val="000000"/>
          <w:sz w:val="24"/>
          <w:szCs w:val="24"/>
          <w:lang w:eastAsia="pl-PL"/>
        </w:rPr>
        <w:t xml:space="preserve">oraz </w:t>
      </w:r>
      <w:r w:rsidR="00B830DE" w:rsidRPr="007C0D75">
        <w:rPr>
          <w:rFonts w:eastAsia="Arial" w:cstheme="minorHAnsi"/>
          <w:color w:val="000000"/>
          <w:sz w:val="24"/>
          <w:szCs w:val="24"/>
          <w:lang w:eastAsia="pl-PL"/>
        </w:rPr>
        <w:t>w</w:t>
      </w:r>
      <w:r w:rsidR="00F7213C" w:rsidRPr="007C0D75">
        <w:rPr>
          <w:rFonts w:eastAsia="Arial" w:cstheme="minorHAnsi"/>
          <w:color w:val="000000"/>
          <w:sz w:val="24"/>
          <w:szCs w:val="24"/>
          <w:lang w:eastAsia="pl-PL"/>
        </w:rPr>
        <w:t xml:space="preserve"> Biurze Projektu.   </w:t>
      </w:r>
    </w:p>
    <w:p w14:paraId="04630B5B" w14:textId="2983D83B" w:rsidR="00065F41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Osoby zainteresowane udziałem w Projekcie składają wypełniony i podpisany Formularz rekrutacyjny w Biurze Projektu: </w:t>
      </w:r>
    </w:p>
    <w:p w14:paraId="66B7511D" w14:textId="428DC0DA" w:rsidR="00065F41" w:rsidRPr="00065F41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osobiście,  </w:t>
      </w:r>
    </w:p>
    <w:p w14:paraId="21AFA213" w14:textId="057A1BC4" w:rsidR="00065F41" w:rsidRPr="00065F41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za pośrednictwem operatora pocztowego lub firmy kurierskiej.  </w:t>
      </w:r>
    </w:p>
    <w:p w14:paraId="69E972E4" w14:textId="77777777" w:rsidR="00065F41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Rekrutacja do Projektu składa się z trzech etapów: </w:t>
      </w:r>
    </w:p>
    <w:p w14:paraId="3BE97350" w14:textId="4CD64AF0" w:rsidR="00065F41" w:rsidRPr="00065F41" w:rsidRDefault="00065F41" w:rsidP="005B0E90">
      <w:pPr>
        <w:spacing w:after="0" w:line="276" w:lineRule="auto"/>
        <w:ind w:firstLine="482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1) </w:t>
      </w:r>
      <w:r w:rsidRPr="00065F4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etap pierwszy – weryfikacja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: </w:t>
      </w:r>
    </w:p>
    <w:p w14:paraId="05F99FC7" w14:textId="77777777" w:rsidR="00065F41" w:rsidRPr="000B29D1" w:rsidRDefault="00065F41" w:rsidP="005B0E90">
      <w:pPr>
        <w:pStyle w:val="Akapitzlist"/>
        <w:numPr>
          <w:ilvl w:val="0"/>
          <w:numId w:val="34"/>
        </w:numPr>
        <w:spacing w:after="0" w:line="276" w:lineRule="auto"/>
        <w:ind w:left="1134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7C0D75">
        <w:rPr>
          <w:rFonts w:eastAsia="Arial" w:cstheme="minorHAnsi"/>
          <w:color w:val="000000"/>
          <w:sz w:val="24"/>
          <w:szCs w:val="24"/>
          <w:lang w:eastAsia="pl-PL"/>
        </w:rPr>
        <w:t>formalna złożonego Formularza rekrutacyjnego pod względem spełnienia przez</w:t>
      </w:r>
      <w:r w:rsidRPr="000B29D1">
        <w:rPr>
          <w:rFonts w:eastAsia="Arial" w:cstheme="minorHAnsi"/>
          <w:color w:val="000000"/>
          <w:sz w:val="24"/>
          <w:szCs w:val="24"/>
          <w:lang w:eastAsia="pl-PL"/>
        </w:rPr>
        <w:t xml:space="preserve"> Kandydata(-</w:t>
      </w:r>
      <w:proofErr w:type="spellStart"/>
      <w:r w:rsidRPr="000B29D1">
        <w:rPr>
          <w:rFonts w:eastAsia="Arial" w:cstheme="minorHAnsi"/>
          <w:color w:val="000000"/>
          <w:sz w:val="24"/>
          <w:szCs w:val="24"/>
          <w:lang w:eastAsia="pl-PL"/>
        </w:rPr>
        <w:t>tkę</w:t>
      </w:r>
      <w:proofErr w:type="spellEnd"/>
      <w:r w:rsidRPr="000B29D1">
        <w:rPr>
          <w:rFonts w:eastAsia="Arial" w:cstheme="minorHAnsi"/>
          <w:color w:val="000000"/>
          <w:sz w:val="24"/>
          <w:szCs w:val="24"/>
          <w:lang w:eastAsia="pl-PL"/>
        </w:rPr>
        <w:t xml:space="preserve">) warunków kwalifikowalności udziału w Projekcie, określonych w § 3 ust. 1 i 2 Regulaminu; </w:t>
      </w:r>
    </w:p>
    <w:p w14:paraId="5473555B" w14:textId="77777777" w:rsidR="00065F41" w:rsidRPr="000B29D1" w:rsidRDefault="00065F41" w:rsidP="005B0E90">
      <w:pPr>
        <w:pStyle w:val="Akapitzlist"/>
        <w:numPr>
          <w:ilvl w:val="0"/>
          <w:numId w:val="34"/>
        </w:numPr>
        <w:spacing w:after="0" w:line="276" w:lineRule="auto"/>
        <w:ind w:left="1134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B29D1">
        <w:rPr>
          <w:rFonts w:eastAsia="Arial" w:cstheme="minorHAnsi"/>
          <w:color w:val="000000"/>
          <w:sz w:val="24"/>
          <w:szCs w:val="24"/>
          <w:lang w:eastAsia="pl-PL"/>
        </w:rPr>
        <w:t xml:space="preserve">statusu na rynku pracy w systemie teleinformatycznym WUP-Viator; </w:t>
      </w:r>
    </w:p>
    <w:p w14:paraId="679E6982" w14:textId="4DA493CF" w:rsidR="00065F41" w:rsidRPr="000B29D1" w:rsidRDefault="00065F41" w:rsidP="005B0E90">
      <w:pPr>
        <w:pStyle w:val="Akapitzlist"/>
        <w:numPr>
          <w:ilvl w:val="0"/>
          <w:numId w:val="34"/>
        </w:numPr>
        <w:spacing w:after="0" w:line="276" w:lineRule="auto"/>
        <w:ind w:left="1134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B29D1">
        <w:rPr>
          <w:rFonts w:eastAsia="Arial" w:cstheme="minorHAnsi"/>
          <w:color w:val="000000"/>
          <w:sz w:val="24"/>
          <w:szCs w:val="24"/>
          <w:lang w:eastAsia="pl-PL"/>
        </w:rPr>
        <w:t>oświadczenia Kandydata(-</w:t>
      </w:r>
      <w:proofErr w:type="spellStart"/>
      <w:r w:rsidRPr="000B29D1">
        <w:rPr>
          <w:rFonts w:eastAsia="Arial" w:cstheme="minorHAnsi"/>
          <w:color w:val="000000"/>
          <w:sz w:val="24"/>
          <w:szCs w:val="24"/>
          <w:lang w:eastAsia="pl-PL"/>
        </w:rPr>
        <w:t>tki</w:t>
      </w:r>
      <w:proofErr w:type="spellEnd"/>
      <w:r w:rsidRPr="000B29D1">
        <w:rPr>
          <w:rFonts w:eastAsia="Arial" w:cstheme="minorHAnsi"/>
          <w:color w:val="000000"/>
          <w:sz w:val="24"/>
          <w:szCs w:val="24"/>
          <w:lang w:eastAsia="pl-PL"/>
        </w:rPr>
        <w:t xml:space="preserve">) pod kątem podwójnego uczestnictwa w </w:t>
      </w:r>
      <w:r w:rsidR="005C587B" w:rsidRPr="000B29D1">
        <w:rPr>
          <w:rFonts w:eastAsia="Arial" w:cstheme="minorHAnsi"/>
          <w:color w:val="000000"/>
          <w:sz w:val="24"/>
          <w:szCs w:val="24"/>
          <w:lang w:eastAsia="pl-PL"/>
        </w:rPr>
        <w:t>projektach z</w:t>
      </w:r>
      <w:r w:rsidRPr="000B29D1">
        <w:rPr>
          <w:rFonts w:eastAsia="Arial" w:cstheme="minorHAnsi"/>
          <w:color w:val="000000"/>
          <w:sz w:val="24"/>
          <w:szCs w:val="24"/>
          <w:lang w:eastAsia="pl-PL"/>
        </w:rPr>
        <w:t xml:space="preserve"> zakresu aktywizacji społeczno-zawodowej dofinansowanych ze środków EFS</w:t>
      </w:r>
      <w:r w:rsidR="005C587B" w:rsidRPr="000B29D1">
        <w:rPr>
          <w:rFonts w:eastAsia="Arial" w:cstheme="minorHAnsi"/>
          <w:color w:val="000000"/>
          <w:sz w:val="24"/>
          <w:szCs w:val="24"/>
          <w:lang w:eastAsia="pl-PL"/>
        </w:rPr>
        <w:t>+ z</w:t>
      </w:r>
      <w:r w:rsidRPr="000B29D1">
        <w:rPr>
          <w:rFonts w:eastAsia="Arial" w:cstheme="minorHAnsi"/>
          <w:color w:val="000000"/>
          <w:sz w:val="24"/>
          <w:szCs w:val="24"/>
          <w:lang w:eastAsia="pl-PL"/>
        </w:rPr>
        <w:t xml:space="preserve"> wykorzystaniem systemu SM EFS. </w:t>
      </w:r>
    </w:p>
    <w:p w14:paraId="6DBB3183" w14:textId="77777777" w:rsidR="00065F41" w:rsidRPr="00065F41" w:rsidRDefault="00065F41" w:rsidP="005B0E90">
      <w:pPr>
        <w:spacing w:after="0" w:line="276" w:lineRule="auto"/>
        <w:ind w:firstLine="482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2) </w:t>
      </w:r>
      <w:r w:rsidRPr="00065F4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etap drugi: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41675085" w14:textId="63CC05FB" w:rsidR="00065F41" w:rsidRPr="00065F41" w:rsidRDefault="00065F41" w:rsidP="005B0E90">
      <w:pPr>
        <w:pStyle w:val="Akapitzlist"/>
        <w:numPr>
          <w:ilvl w:val="0"/>
          <w:numId w:val="40"/>
        </w:numPr>
        <w:spacing w:after="0" w:line="276" w:lineRule="auto"/>
        <w:ind w:left="1134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poinformowanie Kandydata(-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tki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o wynikach pierwszego etapu </w:t>
      </w:r>
      <w:r w:rsidR="009C184A" w:rsidRPr="00065F41">
        <w:rPr>
          <w:rFonts w:eastAsia="Arial" w:cstheme="minorHAnsi"/>
          <w:color w:val="000000"/>
          <w:sz w:val="24"/>
          <w:szCs w:val="24"/>
          <w:lang w:eastAsia="pl-PL"/>
        </w:rPr>
        <w:t>rekrutacji, tj.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zakwalifikowaniu lub niezakwalifikowaniu się do Projektu; </w:t>
      </w:r>
    </w:p>
    <w:p w14:paraId="3388E7BE" w14:textId="64D3B2C3" w:rsidR="00065F41" w:rsidRPr="00065F41" w:rsidRDefault="00065F41" w:rsidP="005B0E90">
      <w:pPr>
        <w:pStyle w:val="Akapitzlist"/>
        <w:numPr>
          <w:ilvl w:val="0"/>
          <w:numId w:val="40"/>
        </w:numPr>
        <w:spacing w:after="0" w:line="276" w:lineRule="auto"/>
        <w:ind w:left="1134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ustalenie terminu i miejsce spotkania celem rozpoczęcia udziału w Projekcie - w Biurze Projektu lub </w:t>
      </w:r>
      <w:r w:rsidR="009C184A">
        <w:rPr>
          <w:rFonts w:eastAsia="Arial" w:cstheme="minorHAnsi"/>
          <w:color w:val="000000"/>
          <w:sz w:val="24"/>
          <w:szCs w:val="24"/>
          <w:lang w:eastAsia="pl-PL"/>
        </w:rPr>
        <w:t xml:space="preserve">ustalonym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Punkcie Kontaktowym. </w:t>
      </w:r>
    </w:p>
    <w:p w14:paraId="7AE9D589" w14:textId="77777777" w:rsidR="00065F41" w:rsidRPr="00065F41" w:rsidRDefault="00065F41" w:rsidP="005B0E90">
      <w:pPr>
        <w:spacing w:after="0" w:line="276" w:lineRule="auto"/>
        <w:ind w:firstLine="482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3) </w:t>
      </w:r>
      <w:r w:rsidRPr="00065F41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etap trzeci – przystąpienie do Projektu poprzez: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7DB3DC1A" w14:textId="21CC8282" w:rsidR="00065F41" w:rsidRPr="00065F41" w:rsidRDefault="00065F41" w:rsidP="005B0E90">
      <w:pPr>
        <w:numPr>
          <w:ilvl w:val="3"/>
          <w:numId w:val="6"/>
        </w:numPr>
        <w:spacing w:after="0" w:line="276" w:lineRule="auto"/>
        <w:ind w:left="1134" w:right="194" w:hanging="425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podpisanie </w:t>
      </w:r>
      <w:r w:rsidR="009C184A" w:rsidRPr="00DC264B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Umowy oraz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Deklaracji uczestnictwa </w:t>
      </w:r>
      <w:r w:rsidR="009C184A" w:rsidRPr="00DC264B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w projekcie </w:t>
      </w:r>
    </w:p>
    <w:p w14:paraId="780FCEA6" w14:textId="77777777" w:rsidR="00065F41" w:rsidRPr="00065F41" w:rsidRDefault="00065F41" w:rsidP="005B0E90">
      <w:pPr>
        <w:numPr>
          <w:ilvl w:val="3"/>
          <w:numId w:val="6"/>
        </w:numPr>
        <w:spacing w:after="0" w:line="276" w:lineRule="auto"/>
        <w:ind w:left="1134" w:right="194" w:hanging="425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przystąpienie do oceny kompetencji cyfrowych</w:t>
      </w:r>
      <w:r w:rsidRPr="00065F41">
        <w:rPr>
          <w:rFonts w:eastAsia="Arial" w:cstheme="minorHAnsi"/>
          <w:bCs/>
          <w:color w:val="000000"/>
          <w:sz w:val="24"/>
          <w:szCs w:val="24"/>
          <w:vertAlign w:val="superscript"/>
          <w:lang w:eastAsia="pl-PL"/>
        </w:rPr>
        <w:t xml:space="preserve">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(obligatoryjne dla osób w wieku </w:t>
      </w:r>
    </w:p>
    <w:p w14:paraId="1177A43A" w14:textId="77777777" w:rsidR="00065F41" w:rsidRPr="00065F41" w:rsidRDefault="00065F41" w:rsidP="005B0E90">
      <w:pPr>
        <w:spacing w:after="0" w:line="276" w:lineRule="auto"/>
        <w:ind w:left="426" w:right="194" w:firstLine="708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18-29 lat); </w:t>
      </w:r>
    </w:p>
    <w:p w14:paraId="02C9548F" w14:textId="1AF19ED4" w:rsidR="00065F41" w:rsidRPr="00065F41" w:rsidRDefault="00065F41" w:rsidP="005B0E90">
      <w:pPr>
        <w:numPr>
          <w:ilvl w:val="3"/>
          <w:numId w:val="6"/>
        </w:numPr>
        <w:spacing w:after="0" w:line="276" w:lineRule="auto"/>
        <w:ind w:left="1134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przystąpienie do diagnozy</w:t>
      </w:r>
      <w:r w:rsidR="00120F1B" w:rsidRPr="00DC264B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w ramach przygotowania Indywidualnego Planu Działania w projekcie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podczas spotkania z doradcą zawodowym.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00BDA701" w14:textId="77777777" w:rsidR="00065F41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 xml:space="preserve">Na etapie rekrutacji oraz w trakcie realizacji Projektu wykorzystywane będą, stosownie do sytuacji, co najmniej 2 sposoby komunikacji - zgodnie z zasadą dostępności, np.:  </w:t>
      </w:r>
    </w:p>
    <w:p w14:paraId="06BC758F" w14:textId="3178EC63" w:rsidR="00065F41" w:rsidRPr="00065F41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telefoniczny i/lub </w:t>
      </w:r>
    </w:p>
    <w:p w14:paraId="06F6AF29" w14:textId="4272CEBB" w:rsidR="00065F41" w:rsidRPr="00065F41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elektroniczny i/lub </w:t>
      </w:r>
    </w:p>
    <w:p w14:paraId="40AA71CC" w14:textId="2C5127D7" w:rsidR="00065F41" w:rsidRPr="00065F41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osobisty. </w:t>
      </w:r>
    </w:p>
    <w:p w14:paraId="65DC6A18" w14:textId="77777777" w:rsidR="00065F41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Dokumenty rekrutacyjne złożone przez Kandydatów(-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tki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nie podlegają zwrotowi.  </w:t>
      </w:r>
    </w:p>
    <w:p w14:paraId="53DEF59B" w14:textId="1066FC84" w:rsidR="00065F41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W przypadku stwierdzenia podania nieprawdziwych danych lub złożenia nieprawdziwych oświadczeń w </w:t>
      </w:r>
      <w:r w:rsidR="00B408E2">
        <w:rPr>
          <w:rFonts w:eastAsia="Arial" w:cstheme="minorHAnsi"/>
          <w:color w:val="000000"/>
          <w:sz w:val="24"/>
          <w:szCs w:val="24"/>
          <w:lang w:eastAsia="pl-PL"/>
        </w:rPr>
        <w:t>Formularzu rekrutacyjnym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, rzutujących na kwalifikowalność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zostanie on(a) usunięty(-ta) z Projektu i zobowiązany(-na) do zwrotu poniesionych przez Beneficjenta kosztów uczestnictwa wraz z odsetkami liczonymi jak dla zaległości podatkowych. </w:t>
      </w:r>
    </w:p>
    <w:p w14:paraId="2B8121D0" w14:textId="318B5961" w:rsidR="00065F41" w:rsidRPr="00065F41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Kandydat(ka), który(-a) z powodu braku miejsc nie zakwalifikował(a) się do </w:t>
      </w:r>
      <w:r w:rsidR="00DC045D" w:rsidRPr="00065F41">
        <w:rPr>
          <w:rFonts w:eastAsia="Arial" w:cstheme="minorHAnsi"/>
          <w:color w:val="000000"/>
          <w:sz w:val="24"/>
          <w:szCs w:val="24"/>
          <w:lang w:eastAsia="pl-PL"/>
        </w:rPr>
        <w:t>udziału w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Projekcie zostanie umieszczony(-na) na liście rezerwowej i będzie mógł/mogła przystąpić do Projektu w przypadku: </w:t>
      </w:r>
    </w:p>
    <w:p w14:paraId="13FAEEA0" w14:textId="6883DA9C" w:rsidR="00065F41" w:rsidRPr="00065F41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rezygnacji którejkolwiek z osób zakwalifikowanych do udziału w Projekcie,  </w:t>
      </w:r>
    </w:p>
    <w:p w14:paraId="1CA11D3C" w14:textId="6768D7B9" w:rsidR="00065F41" w:rsidRPr="00065F41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dostępności środków finansowych,  </w:t>
      </w:r>
    </w:p>
    <w:p w14:paraId="6BEB479C" w14:textId="19F67954" w:rsidR="00065F41" w:rsidRPr="00065F41" w:rsidRDefault="00065F41" w:rsidP="005B0E90">
      <w:pPr>
        <w:pStyle w:val="Akapitzlist"/>
        <w:numPr>
          <w:ilvl w:val="0"/>
          <w:numId w:val="39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dostępności czasu niezbędnego na udzielenie Uczestnikowi(-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czce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co najmniej </w:t>
      </w:r>
      <w:r w:rsidR="00B408E2">
        <w:rPr>
          <w:rFonts w:eastAsia="Arial" w:cstheme="minorHAnsi"/>
          <w:color w:val="000000"/>
          <w:sz w:val="24"/>
          <w:szCs w:val="24"/>
          <w:lang w:eastAsia="pl-PL"/>
        </w:rPr>
        <w:t xml:space="preserve">   </w:t>
      </w:r>
      <w:r w:rsidR="00B408E2">
        <w:rPr>
          <w:rFonts w:eastAsia="Arial" w:cstheme="minorHAnsi"/>
          <w:color w:val="000000"/>
          <w:sz w:val="24"/>
          <w:szCs w:val="24"/>
          <w:lang w:eastAsia="pl-PL"/>
        </w:rPr>
        <w:br/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obligatoryjnych form wsparcia. </w:t>
      </w:r>
    </w:p>
    <w:p w14:paraId="2062DD02" w14:textId="77777777" w:rsidR="003204B5" w:rsidRDefault="00065F41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Rekrutacja prowadzona będzie zgodnie z Wytycznymi dotyczącymi realizacji zasad równościowych w ramach funduszy unijnych na lata 2021-2027</w:t>
      </w:r>
      <w:r w:rsidR="003204B5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23BB4716" w14:textId="73FB0332" w:rsidR="003204B5" w:rsidRPr="003204B5" w:rsidRDefault="003204B5" w:rsidP="005B0E90">
      <w:pPr>
        <w:numPr>
          <w:ilvl w:val="0"/>
          <w:numId w:val="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3204B5">
        <w:rPr>
          <w:rFonts w:eastAsia="Arial" w:cstheme="minorHAnsi"/>
          <w:color w:val="000000"/>
          <w:sz w:val="24"/>
          <w:szCs w:val="24"/>
          <w:lang w:eastAsia="pl-PL"/>
        </w:rPr>
        <w:t>Pracownik Projektu, w momencie osobistego składania formularza rekrutacyjnego, dokonuje weryfikacji prawidłowości danych wskazanych przez kandydata/</w:t>
      </w:r>
      <w:proofErr w:type="spellStart"/>
      <w:r w:rsidRPr="003204B5">
        <w:rPr>
          <w:rFonts w:eastAsia="Arial" w:cstheme="minorHAnsi"/>
          <w:color w:val="000000"/>
          <w:sz w:val="24"/>
          <w:szCs w:val="24"/>
          <w:lang w:eastAsia="pl-PL"/>
        </w:rPr>
        <w:t>tkę</w:t>
      </w:r>
      <w:proofErr w:type="spellEnd"/>
      <w:r w:rsidRPr="003204B5">
        <w:rPr>
          <w:rFonts w:eastAsia="Arial" w:cstheme="minorHAnsi"/>
          <w:color w:val="000000"/>
          <w:sz w:val="24"/>
          <w:szCs w:val="24"/>
          <w:lang w:eastAsia="pl-PL"/>
        </w:rPr>
        <w:t xml:space="preserve"> w przedmiotowym formularzu poprzez wgląd do dowodu osobistego lub równoważnego dokumentu w przypadku braku takich danych w dowodzie osobistym. </w:t>
      </w:r>
    </w:p>
    <w:p w14:paraId="40BA9C60" w14:textId="62A2EE82" w:rsidR="00065F41" w:rsidRPr="00065F41" w:rsidRDefault="00065F41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520DD30F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7766CB86" w14:textId="77777777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9" w:name="_Toc27941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5 Obowiązki i prawa Uczestników/Uczestniczek Projektu </w:t>
      </w:r>
      <w:bookmarkEnd w:id="9"/>
    </w:p>
    <w:p w14:paraId="3D9AD528" w14:textId="757C7469" w:rsidR="00065F41" w:rsidRPr="00065F41" w:rsidRDefault="00065F41" w:rsidP="005B0E90">
      <w:pPr>
        <w:numPr>
          <w:ilvl w:val="0"/>
          <w:numId w:val="9"/>
        </w:numPr>
        <w:spacing w:after="0" w:line="276" w:lineRule="auto"/>
        <w:ind w:right="194" w:hanging="358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Uczestnik(-czka) Projektu nie ponosi kosztów związanych z udzielonym mu/jej wsparciem, z zastrzeżeniem § 4 ust. </w:t>
      </w:r>
      <w:r w:rsidR="00B00AD0">
        <w:rPr>
          <w:rFonts w:eastAsia="Arial" w:cstheme="minorHAnsi"/>
          <w:color w:val="000000"/>
          <w:sz w:val="24"/>
          <w:szCs w:val="24"/>
          <w:lang w:eastAsia="pl-PL"/>
        </w:rPr>
        <w:t>8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, § 17 ust. 1</w:t>
      </w:r>
      <w:r w:rsidR="00047869" w:rsidRPr="00047869">
        <w:rPr>
          <w:rFonts w:eastAsia="Arial" w:cstheme="minorHAnsi"/>
          <w:color w:val="000000"/>
          <w:sz w:val="24"/>
          <w:szCs w:val="24"/>
          <w:lang w:eastAsia="pl-PL"/>
        </w:rPr>
        <w:t>2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oraz § 18 ust. 6 i 7.  </w:t>
      </w:r>
    </w:p>
    <w:p w14:paraId="77F03492" w14:textId="77777777" w:rsidR="00065F41" w:rsidRPr="00065F41" w:rsidRDefault="00065F41" w:rsidP="005B0E90">
      <w:pPr>
        <w:numPr>
          <w:ilvl w:val="0"/>
          <w:numId w:val="9"/>
        </w:numPr>
        <w:spacing w:after="0" w:line="276" w:lineRule="auto"/>
        <w:ind w:right="194" w:hanging="358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Uczestnik(-czka) Projektu jest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zobowiązany(-na) do:  </w:t>
      </w:r>
    </w:p>
    <w:p w14:paraId="551DCB76" w14:textId="2D6175F1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zapoznania się z Regulaminem, przestrzegania jego zapisów; </w:t>
      </w:r>
    </w:p>
    <w:p w14:paraId="7313429C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uczestnictwa w diagnozie, tworzeniu IPD oraz jego podpisania; </w:t>
      </w:r>
    </w:p>
    <w:p w14:paraId="44EF4538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bieżącej współpracy z Beneficjentem w zakresie planowania ścieżki udziału w ramach IPD, w tym jej aktualizacji (jeśli zaistnieje taka konieczność); </w:t>
      </w:r>
    </w:p>
    <w:p w14:paraId="2A3F5A93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uczestniczenia w zaplanowanych formach wsparcia; </w:t>
      </w:r>
    </w:p>
    <w:p w14:paraId="5B827C16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bieżącego kontaktu z Beneficjentem; </w:t>
      </w:r>
    </w:p>
    <w:p w14:paraId="37DF4B28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informowania Beneficjenta o wszystkich zdarzeniach mogących zakłócić lub uniemożliwić dalszy udział w Projekcie; </w:t>
      </w:r>
    </w:p>
    <w:p w14:paraId="6BBFBD27" w14:textId="41911A0D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informowania Beneficjenta o zmianach danych zawartych w </w:t>
      </w:r>
      <w:r w:rsidR="007125EB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Formularzu </w:t>
      </w:r>
      <w:r w:rsidR="00863CD1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>rekrutacyjnym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</w:t>
      </w:r>
      <w:r w:rsidR="00863CD1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do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Projektu; </w:t>
      </w:r>
    </w:p>
    <w:p w14:paraId="35C8814C" w14:textId="21036E49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przestrzegania zapisów u</w:t>
      </w:r>
      <w:r w:rsidR="00863CD1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>mowy uczestnictwa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zawart</w:t>
      </w:r>
      <w:r w:rsidR="00863CD1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>ej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z Beneficjentem; </w:t>
      </w:r>
    </w:p>
    <w:p w14:paraId="68150B76" w14:textId="1DCA4070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lastRenderedPageBreak/>
        <w:t xml:space="preserve">wypełnienia ankiet dotyczących oceny realizowanych form wsparcia po zakończeniu wsparcia; </w:t>
      </w:r>
    </w:p>
    <w:p w14:paraId="0A659951" w14:textId="2F4822CE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poinformowania Beneficjenta o znalezieniu pracy wskutek udzielonego wsparcia w Projekcie (w tym podjęcie działalności na własny rachunek) niezwłocznie, tj. nie później niż w terminie </w:t>
      </w:r>
      <w:r w:rsidR="00AA7989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>7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dni</w:t>
      </w:r>
      <w:r w:rsidR="007A00F7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</w:t>
      </w:r>
      <w:r w:rsidR="002B77AA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od podjęcia </w:t>
      </w:r>
      <w:r w:rsidR="0007498F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>pracy w</w:t>
      </w:r>
      <w:r w:rsidR="007A00F7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przypadku podjęcia pracy w trakcie realizacji </w:t>
      </w:r>
      <w:r w:rsidR="00A36002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>projektu lub</w:t>
      </w:r>
      <w:r w:rsidR="002B77AA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do 4 tygodni od dnia zakończenia udziału w projekcie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.  </w:t>
      </w:r>
    </w:p>
    <w:p w14:paraId="76B77E08" w14:textId="77777777" w:rsidR="00065F41" w:rsidRPr="00065F41" w:rsidRDefault="00065F41" w:rsidP="005B0E90">
      <w:pPr>
        <w:spacing w:after="0" w:line="276" w:lineRule="auto"/>
        <w:ind w:left="851" w:right="31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Beneficjentowi należy wówczas przedłożyć dokumenty potwierdzające podjęcie pracy, np. kopię umowy o pracę lub umowy cywilnoprawnej, zaświadczenie od pracodawcy o zatrudnieniu, dokument potwierdzający prowadzenie działalności na własny rachunek.  </w:t>
      </w:r>
    </w:p>
    <w:p w14:paraId="786AEF4A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udzielania odpowiedzi na pytania Beneficjenta związane z realizacją Projektu (telefonicznie, mailowo) w trakcie trwania Projektu oraz: </w:t>
      </w:r>
    </w:p>
    <w:p w14:paraId="396AE9C9" w14:textId="77777777" w:rsidR="00065F41" w:rsidRPr="00065F41" w:rsidRDefault="00065F41" w:rsidP="005B0E90">
      <w:pPr>
        <w:pStyle w:val="Akapitzlist"/>
        <w:numPr>
          <w:ilvl w:val="0"/>
          <w:numId w:val="41"/>
        </w:numPr>
        <w:spacing w:after="0" w:line="276" w:lineRule="auto"/>
        <w:ind w:left="1134" w:right="194" w:hanging="425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w okresie do 4 tygodni od zakończenia udziału w Projekcie,  </w:t>
      </w:r>
    </w:p>
    <w:p w14:paraId="57F18B0C" w14:textId="77777777" w:rsidR="00D22628" w:rsidRPr="0037312A" w:rsidRDefault="00065F41" w:rsidP="005B0E90">
      <w:pPr>
        <w:pStyle w:val="Akapitzlist"/>
        <w:numPr>
          <w:ilvl w:val="0"/>
          <w:numId w:val="41"/>
        </w:numPr>
        <w:spacing w:after="0" w:line="276" w:lineRule="auto"/>
        <w:ind w:left="1134" w:right="194" w:hanging="425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w badani</w:t>
      </w:r>
      <w:r w:rsidR="00D22628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>ach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ewaluacyjn</w:t>
      </w:r>
      <w:r w:rsidR="00D22628" w:rsidRPr="0037312A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ych w trakcie oraz po zakończonym udziale w projekcie.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</w:t>
      </w:r>
    </w:p>
    <w:p w14:paraId="315886D0" w14:textId="77777777" w:rsidR="00D22628" w:rsidRPr="0037312A" w:rsidRDefault="00065F41" w:rsidP="005B0E90">
      <w:pPr>
        <w:numPr>
          <w:ilvl w:val="0"/>
          <w:numId w:val="9"/>
        </w:numPr>
        <w:spacing w:after="0" w:line="276" w:lineRule="auto"/>
        <w:ind w:right="194" w:hanging="358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Uczestnik(-czka) Projektu ma prawo do: </w:t>
      </w:r>
    </w:p>
    <w:p w14:paraId="34EBCE75" w14:textId="7B9C45BE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równego traktowania w myśl zasady równości szans i niedyskryminacji (w tym dostępności dla osób z niepełnosprawnościami) oraz zasady równości szans kobiet i mężczyzn</w:t>
      </w:r>
      <w:bookmarkStart w:id="10" w:name="_Ref195772476"/>
      <w:r w:rsidRPr="00065F41">
        <w:rPr>
          <w:rFonts w:eastAsia="Arial" w:cstheme="minorHAnsi"/>
          <w:bCs/>
          <w:color w:val="000000"/>
          <w:sz w:val="24"/>
          <w:szCs w:val="24"/>
          <w:vertAlign w:val="superscript"/>
          <w:lang w:eastAsia="pl-PL"/>
        </w:rPr>
        <w:footnoteReference w:id="1"/>
      </w:r>
      <w:bookmarkEnd w:id="10"/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;  </w:t>
      </w:r>
    </w:p>
    <w:p w14:paraId="555C271C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równego dostępu do wsparcia, tj. bezstronnej oceny wniosków, które składa ubiegając się o wsparcie;  </w:t>
      </w:r>
    </w:p>
    <w:p w14:paraId="4B553763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wolności wypowiedzi, posiadanych poglądów oraz otrzymywania i przekazywania informacji, idei bez jakichkolwiek ingerencji; </w:t>
      </w:r>
    </w:p>
    <w:p w14:paraId="1F3A9F1E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kontaktowania się z Beneficjentem w sprawach związanych z udziałem w Projekcie; </w:t>
      </w:r>
    </w:p>
    <w:p w14:paraId="26F706AF" w14:textId="77777777" w:rsidR="00065F41" w:rsidRPr="00065F41" w:rsidRDefault="00065F41" w:rsidP="005B0E90">
      <w:pPr>
        <w:numPr>
          <w:ilvl w:val="1"/>
          <w:numId w:val="9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ochrony danych osobowych – przetwarzane będą wyłącznie dane osobowe niezbędne do realizacji Projektu.   </w:t>
      </w:r>
    </w:p>
    <w:p w14:paraId="145BBE35" w14:textId="77777777" w:rsidR="00D22628" w:rsidRDefault="00D22628" w:rsidP="005B0E90">
      <w:pPr>
        <w:keepNext/>
        <w:keepLines/>
        <w:spacing w:after="0" w:line="276" w:lineRule="auto"/>
        <w:ind w:right="139"/>
        <w:jc w:val="center"/>
        <w:outlineLvl w:val="0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12" w:name="_Toc27942"/>
    </w:p>
    <w:p w14:paraId="4D64E4FC" w14:textId="77777777" w:rsidR="00D32E2E" w:rsidRDefault="00065F41" w:rsidP="005B0E90">
      <w:pPr>
        <w:keepNext/>
        <w:keepLines/>
        <w:spacing w:after="0" w:line="276" w:lineRule="auto"/>
        <w:ind w:right="139"/>
        <w:jc w:val="center"/>
        <w:outlineLvl w:val="0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Rozdział 3 </w:t>
      </w:r>
    </w:p>
    <w:p w14:paraId="40AF6551" w14:textId="490B3108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0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WSPARCIE UDZIELANE W RAMACH PROJEKTU </w:t>
      </w:r>
      <w:bookmarkEnd w:id="12"/>
    </w:p>
    <w:p w14:paraId="23CE9850" w14:textId="77777777" w:rsidR="00065F41" w:rsidRPr="00065F41" w:rsidRDefault="00065F41" w:rsidP="005B0E90">
      <w:pPr>
        <w:spacing w:after="0" w:line="276" w:lineRule="auto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47B5FE44" w14:textId="77777777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13" w:name="_Toc27943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6 Formy wsparcia </w:t>
      </w:r>
      <w:bookmarkEnd w:id="13"/>
    </w:p>
    <w:p w14:paraId="7C7162BF" w14:textId="77777777" w:rsidR="00F5798B" w:rsidRDefault="00065F41" w:rsidP="005B0E90">
      <w:pPr>
        <w:numPr>
          <w:ilvl w:val="0"/>
          <w:numId w:val="42"/>
        </w:numPr>
        <w:spacing w:after="0" w:line="276" w:lineRule="auto"/>
        <w:ind w:right="194" w:hanging="338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Projekt zakłada udzielenie następujących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form wsparcia: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2BE8624D" w14:textId="0950D112" w:rsidR="00065F41" w:rsidRPr="00065F41" w:rsidRDefault="00065F41" w:rsidP="00F5798B">
      <w:pPr>
        <w:spacing w:after="0" w:line="276" w:lineRule="auto"/>
        <w:ind w:left="480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Obligatoryjne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formy wsparcia: </w:t>
      </w:r>
    </w:p>
    <w:p w14:paraId="0D0FF785" w14:textId="7561A87C" w:rsidR="00065F41" w:rsidRPr="00065F41" w:rsidRDefault="00065F41" w:rsidP="005B0E90">
      <w:pPr>
        <w:numPr>
          <w:ilvl w:val="0"/>
          <w:numId w:val="43"/>
        </w:numPr>
        <w:spacing w:after="0" w:line="276" w:lineRule="auto"/>
        <w:ind w:right="194" w:hanging="431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ocena kompetencji cyfrowych – dla Uczestników(-czek) w wieku 18-29 </w:t>
      </w:r>
      <w:r w:rsidR="00626898" w:rsidRPr="00C74CC2">
        <w:rPr>
          <w:rFonts w:eastAsia="Arial" w:cstheme="minorHAnsi"/>
          <w:bCs/>
          <w:color w:val="000000"/>
          <w:sz w:val="24"/>
          <w:szCs w:val="24"/>
          <w:lang w:eastAsia="pl-PL"/>
        </w:rPr>
        <w:t>lat, a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w razie potrzeby możliwość uzupełnienia poziomu kompetencji cyfrowych; </w:t>
      </w:r>
    </w:p>
    <w:p w14:paraId="2EBA8A84" w14:textId="3C9CF791" w:rsidR="00065F41" w:rsidRPr="00065F41" w:rsidRDefault="00065F41" w:rsidP="005B0E90">
      <w:pPr>
        <w:numPr>
          <w:ilvl w:val="0"/>
          <w:numId w:val="43"/>
        </w:numPr>
        <w:spacing w:after="0" w:line="276" w:lineRule="auto"/>
        <w:ind w:right="194" w:hanging="431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diagnoza potrzeb Uczestnika(-</w:t>
      </w:r>
      <w:proofErr w:type="spellStart"/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) Projektu wraz z określeniem ścieżki </w:t>
      </w:r>
      <w:r w:rsidR="00402B41" w:rsidRPr="00C74CC2">
        <w:rPr>
          <w:rFonts w:eastAsia="Arial" w:cstheme="minorHAnsi"/>
          <w:bCs/>
          <w:color w:val="000000"/>
          <w:sz w:val="24"/>
          <w:szCs w:val="24"/>
          <w:lang w:eastAsia="pl-PL"/>
        </w:rPr>
        <w:t>udziału w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Projekcie w formie Indywidualnego Planu Działania (IPD) - diagnoza, przygotowanie, monitorowanie i podsumowanie IPD</w:t>
      </w:r>
      <w:r w:rsidR="00402B41" w:rsidRPr="00C74CC2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w celu określenia zindywidualizowanej ścieżki wsparcia w projekcie.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</w:t>
      </w:r>
    </w:p>
    <w:p w14:paraId="4560BA80" w14:textId="74D04572" w:rsidR="00065F41" w:rsidRPr="00065F41" w:rsidRDefault="00065F41" w:rsidP="005B0E90">
      <w:pPr>
        <w:spacing w:after="0" w:line="276" w:lineRule="auto"/>
        <w:ind w:firstLine="483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Fakultatywne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formy wsparcia: </w:t>
      </w:r>
    </w:p>
    <w:p w14:paraId="2ADFA475" w14:textId="77777777" w:rsidR="00065F41" w:rsidRPr="00065F41" w:rsidRDefault="00065F41" w:rsidP="005B0E90">
      <w:pPr>
        <w:numPr>
          <w:ilvl w:val="0"/>
          <w:numId w:val="13"/>
        </w:numPr>
        <w:spacing w:after="0" w:line="276" w:lineRule="auto"/>
        <w:ind w:left="851" w:right="194" w:hanging="48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lastRenderedPageBreak/>
        <w:t xml:space="preserve">ocena kompetencji cyfrowych – dla chętnych Uczestników(-czek) w wieku powyżej 30 lat, a w razie potrzeby możliwość uzupełnienia poziomu kompetencji cyfrowych; </w:t>
      </w:r>
    </w:p>
    <w:p w14:paraId="7DCF3587" w14:textId="6B5C237E" w:rsidR="001069AE" w:rsidRPr="0002418F" w:rsidRDefault="001069AE" w:rsidP="005B0E90">
      <w:pPr>
        <w:numPr>
          <w:ilvl w:val="0"/>
          <w:numId w:val="13"/>
        </w:numPr>
        <w:spacing w:after="0" w:line="276" w:lineRule="auto"/>
        <w:ind w:left="851" w:right="194" w:hanging="48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pośrednictwo pracy</w:t>
      </w:r>
      <w:r w:rsidR="0002418F"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;</w:t>
      </w:r>
    </w:p>
    <w:p w14:paraId="1561CD6D" w14:textId="77777777" w:rsidR="00065F41" w:rsidRPr="00065F41" w:rsidRDefault="00065F41" w:rsidP="005B0E90">
      <w:pPr>
        <w:numPr>
          <w:ilvl w:val="0"/>
          <w:numId w:val="13"/>
        </w:numPr>
        <w:spacing w:after="0" w:line="276" w:lineRule="auto"/>
        <w:ind w:left="851" w:right="194" w:hanging="48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wsparcie psychologiczne; </w:t>
      </w:r>
    </w:p>
    <w:p w14:paraId="1F9F2136" w14:textId="77777777" w:rsidR="001C1121" w:rsidRPr="0002418F" w:rsidRDefault="001C1121" w:rsidP="005B0E90">
      <w:pPr>
        <w:numPr>
          <w:ilvl w:val="0"/>
          <w:numId w:val="13"/>
        </w:numPr>
        <w:spacing w:after="0" w:line="276" w:lineRule="auto"/>
        <w:ind w:left="851" w:right="194" w:hanging="48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tłumaczenie dokumentów aplikacyjnych na język obcy lub język polski; </w:t>
      </w:r>
    </w:p>
    <w:p w14:paraId="2F0F0BF2" w14:textId="48CA98D3" w:rsidR="001C1121" w:rsidRPr="0002418F" w:rsidRDefault="00EA3662" w:rsidP="005B0E90">
      <w:pPr>
        <w:numPr>
          <w:ilvl w:val="0"/>
          <w:numId w:val="13"/>
        </w:numPr>
        <w:spacing w:after="0" w:line="276" w:lineRule="auto"/>
        <w:ind w:left="851" w:right="194" w:hanging="48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Warunki życia i pracy w wybranych krajach UE/EFTA </w:t>
      </w: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–</w:t>
      </w: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Porady</w:t>
      </w: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</w:t>
      </w: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indywidualne/</w:t>
      </w: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</w:t>
      </w: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indywidualne międzynarodowe pośrednictwo pracy w ramach EURES</w:t>
      </w:r>
      <w:r w:rsidR="0002418F"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;</w:t>
      </w:r>
    </w:p>
    <w:p w14:paraId="7AEFC874" w14:textId="1F55C0D4" w:rsidR="00EA3662" w:rsidRPr="0002418F" w:rsidRDefault="00EA3662" w:rsidP="005B0E90">
      <w:pPr>
        <w:numPr>
          <w:ilvl w:val="0"/>
          <w:numId w:val="13"/>
        </w:numPr>
        <w:spacing w:after="0" w:line="276" w:lineRule="auto"/>
        <w:ind w:left="851" w:right="194" w:hanging="48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Warunki życia i pracy w Polsce - wsparcie asystenta EURES/Doradcy EURES</w:t>
      </w:r>
      <w:r w:rsidR="0002418F"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;</w:t>
      </w:r>
    </w:p>
    <w:p w14:paraId="0EACE02A" w14:textId="3114F691" w:rsidR="00065F41" w:rsidRPr="00065F41" w:rsidRDefault="0002418F" w:rsidP="005B0E90">
      <w:pPr>
        <w:numPr>
          <w:ilvl w:val="0"/>
          <w:numId w:val="13"/>
        </w:numPr>
        <w:spacing w:after="0" w:line="276" w:lineRule="auto"/>
        <w:ind w:left="851" w:right="194" w:hanging="48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Szkolenia PSF - kursy zawodowe, językowe oraz komputerowe</w:t>
      </w:r>
      <w:r w:rsidR="00065F41"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;  </w:t>
      </w:r>
    </w:p>
    <w:p w14:paraId="19206BEC" w14:textId="1BB493CB" w:rsidR="00065F41" w:rsidRPr="00065F41" w:rsidRDefault="00065F41" w:rsidP="005B0E90">
      <w:pPr>
        <w:numPr>
          <w:ilvl w:val="0"/>
          <w:numId w:val="13"/>
        </w:numPr>
        <w:spacing w:after="0" w:line="276" w:lineRule="auto"/>
        <w:ind w:left="851" w:right="194" w:hanging="482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zwrot kosztów dojazdu w związku z udzielonym wsparciem </w:t>
      </w:r>
      <w:r w:rsidR="002E6719" w:rsidRPr="0002418F">
        <w:rPr>
          <w:rFonts w:eastAsia="Arial" w:cstheme="minorHAnsi"/>
          <w:bCs/>
          <w:color w:val="000000"/>
          <w:sz w:val="24"/>
          <w:szCs w:val="24"/>
          <w:lang w:eastAsia="pl-PL"/>
        </w:rPr>
        <w:t>w ramach projektu.</w:t>
      </w:r>
    </w:p>
    <w:p w14:paraId="473D18F5" w14:textId="0C43EAE0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ab/>
        <w:t xml:space="preserve"> </w:t>
      </w:r>
    </w:p>
    <w:p w14:paraId="4BFBB896" w14:textId="26F40006" w:rsidR="00065F41" w:rsidRPr="00065F41" w:rsidRDefault="00065F41" w:rsidP="005B0E90">
      <w:pPr>
        <w:keepNext/>
        <w:keepLines/>
        <w:spacing w:after="0" w:line="276" w:lineRule="auto"/>
        <w:ind w:right="57"/>
        <w:jc w:val="center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14" w:name="_Toc27944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OBLIGATORYJNE FORMY WSPARCIA </w:t>
      </w:r>
      <w:bookmarkEnd w:id="14"/>
    </w:p>
    <w:p w14:paraId="12E523CB" w14:textId="77777777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15" w:name="_Toc27945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7 Ocena kompetencji cyfrowych </w:t>
      </w:r>
      <w:bookmarkEnd w:id="15"/>
    </w:p>
    <w:p w14:paraId="4D5CCA38" w14:textId="2C16EFA4" w:rsidR="00065F41" w:rsidRPr="00065F41" w:rsidRDefault="00065F41" w:rsidP="005B0E90">
      <w:pPr>
        <w:numPr>
          <w:ilvl w:val="0"/>
          <w:numId w:val="14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Badanie realizowane będzie z wykorzystaniem narzędzia rekomendowanego i udostępnionego przez ministra właściwego do spraw pracy</w:t>
      </w:r>
      <w:r w:rsidR="00577C9C">
        <w:rPr>
          <w:rFonts w:eastAsia="Arial" w:cstheme="minorHAnsi"/>
          <w:color w:val="000000"/>
          <w:sz w:val="24"/>
          <w:szCs w:val="24"/>
          <w:lang w:eastAsia="pl-PL"/>
        </w:rPr>
        <w:t>.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7BC6AAF8" w14:textId="30A11312" w:rsidR="00065F41" w:rsidRPr="00065F41" w:rsidRDefault="00065F41" w:rsidP="005B0E90">
      <w:pPr>
        <w:numPr>
          <w:ilvl w:val="0"/>
          <w:numId w:val="14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Badanie przeprowadzane będzie stacjonarnie, w formie papierowej w obecności doradcy</w:t>
      </w:r>
      <w:r w:rsidR="00577C9C">
        <w:rPr>
          <w:rFonts w:eastAsia="Arial" w:cstheme="minorHAnsi"/>
          <w:color w:val="000000"/>
          <w:sz w:val="24"/>
          <w:szCs w:val="24"/>
          <w:lang w:eastAsia="pl-PL"/>
        </w:rPr>
        <w:t xml:space="preserve"> zawodowego jako pierwszy etap wsparcia </w:t>
      </w:r>
      <w:r w:rsidR="004F4D06">
        <w:rPr>
          <w:rFonts w:eastAsia="Arial" w:cstheme="minorHAnsi"/>
          <w:color w:val="000000"/>
          <w:sz w:val="24"/>
          <w:szCs w:val="24"/>
          <w:lang w:eastAsia="pl-PL"/>
        </w:rPr>
        <w:t>w przypadku osób w wieku 18-29 lat poprzedzający</w:t>
      </w:r>
      <w:r w:rsidR="00577C9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C36070">
        <w:rPr>
          <w:rFonts w:eastAsia="Arial" w:cstheme="minorHAnsi"/>
          <w:color w:val="000000"/>
          <w:sz w:val="24"/>
          <w:szCs w:val="24"/>
          <w:lang w:eastAsia="pl-PL"/>
        </w:rPr>
        <w:t>o</w:t>
      </w:r>
      <w:r w:rsidR="00C36070" w:rsidRPr="00C36070">
        <w:rPr>
          <w:rFonts w:eastAsia="Arial" w:cstheme="minorHAnsi"/>
          <w:color w:val="000000"/>
          <w:sz w:val="24"/>
          <w:szCs w:val="24"/>
          <w:lang w:eastAsia="pl-PL"/>
        </w:rPr>
        <w:t>pracowani</w:t>
      </w:r>
      <w:r w:rsidR="004F4D06">
        <w:rPr>
          <w:rFonts w:eastAsia="Arial" w:cstheme="minorHAnsi"/>
          <w:color w:val="000000"/>
          <w:sz w:val="24"/>
          <w:szCs w:val="24"/>
          <w:lang w:eastAsia="pl-PL"/>
        </w:rPr>
        <w:t>e</w:t>
      </w:r>
      <w:r w:rsidR="00C36070" w:rsidRPr="00C36070">
        <w:rPr>
          <w:rFonts w:eastAsia="Arial" w:cstheme="minorHAnsi"/>
          <w:color w:val="000000"/>
          <w:sz w:val="24"/>
          <w:szCs w:val="24"/>
          <w:lang w:eastAsia="pl-PL"/>
        </w:rPr>
        <w:t xml:space="preserve"> IPD w oparciu o rozpoznanie aktualnej sytuacji uczestnika projektu</w:t>
      </w:r>
      <w:r w:rsidR="00C36070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0F99EA20" w14:textId="77777777" w:rsidR="00065F41" w:rsidRDefault="00065F41" w:rsidP="005B0E90">
      <w:pPr>
        <w:numPr>
          <w:ilvl w:val="0"/>
          <w:numId w:val="14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Uzyskanie wyniku bardzo dobrego lub dobrego z obydwu części ankiety jest przesłanką do odstąpienia od szkolenia z kompetencji cyfrowych, a uzyskanie wyniku poniżej dobrego, w którejś z części, przesłanką do zaproponowania szkolenia, jeśli Uczestnik(-czka) wyrazi taką chęć.  </w:t>
      </w:r>
    </w:p>
    <w:p w14:paraId="03E2F176" w14:textId="19C43099" w:rsidR="00065F41" w:rsidRPr="00065F41" w:rsidRDefault="007C4BBB" w:rsidP="005B0E90">
      <w:pPr>
        <w:numPr>
          <w:ilvl w:val="0"/>
          <w:numId w:val="14"/>
        </w:numPr>
        <w:spacing w:after="0" w:line="276" w:lineRule="auto"/>
        <w:ind w:right="194" w:hanging="360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 w:rsidRPr="00357D66">
        <w:rPr>
          <w:rFonts w:eastAsia="Arial" w:cstheme="minorHAnsi"/>
          <w:color w:val="000000"/>
          <w:sz w:val="24"/>
          <w:szCs w:val="24"/>
          <w:lang w:eastAsia="pl-PL"/>
        </w:rPr>
        <w:t>W przypadku osób w wieku powyżej 30 lat przedmiotowa forma wsparcia jest fakultatywna</w:t>
      </w:r>
      <w:r w:rsidR="00357D66" w:rsidRPr="00357D66">
        <w:rPr>
          <w:rFonts w:eastAsia="Arial" w:cstheme="minorHAnsi"/>
          <w:color w:val="000000"/>
          <w:sz w:val="24"/>
          <w:szCs w:val="24"/>
          <w:lang w:eastAsia="pl-PL"/>
        </w:rPr>
        <w:t xml:space="preserve"> w </w:t>
      </w:r>
      <w:r w:rsidR="00972162" w:rsidRPr="00357D66">
        <w:rPr>
          <w:rFonts w:eastAsia="Arial" w:cstheme="minorHAnsi"/>
          <w:color w:val="000000"/>
          <w:sz w:val="24"/>
          <w:szCs w:val="24"/>
          <w:lang w:eastAsia="pl-PL"/>
        </w:rPr>
        <w:t>sytuacji,</w:t>
      </w:r>
      <w:r w:rsidR="00357D66" w:rsidRPr="00357D66">
        <w:rPr>
          <w:rFonts w:eastAsia="Arial" w:cstheme="minorHAnsi"/>
          <w:color w:val="000000"/>
          <w:sz w:val="24"/>
          <w:szCs w:val="24"/>
          <w:lang w:eastAsia="pl-PL"/>
        </w:rPr>
        <w:t xml:space="preserve"> kiedy dany uczestnik wyrazi taką chęć. </w:t>
      </w:r>
      <w:r w:rsidRPr="00357D66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49B04F9A" w14:textId="77777777" w:rsidR="002D3845" w:rsidRDefault="002D3845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16" w:name="_Toc27946"/>
    </w:p>
    <w:p w14:paraId="296AFD96" w14:textId="7597554D" w:rsidR="001375B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8 </w:t>
      </w:r>
      <w:bookmarkEnd w:id="16"/>
      <w:r w:rsidR="001375B1" w:rsidRPr="001375B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Opracowanie IPD </w:t>
      </w:r>
    </w:p>
    <w:p w14:paraId="670CBCA5" w14:textId="77777777" w:rsidR="0070168B" w:rsidRDefault="00462A1F" w:rsidP="005B0E90">
      <w:pPr>
        <w:numPr>
          <w:ilvl w:val="0"/>
          <w:numId w:val="15"/>
        </w:numPr>
        <w:spacing w:after="0" w:line="276" w:lineRule="auto"/>
        <w:ind w:right="194" w:hanging="283"/>
        <w:rPr>
          <w:rFonts w:eastAsia="Arial" w:cstheme="minorHAnsi"/>
          <w:color w:val="000000"/>
          <w:sz w:val="24"/>
          <w:szCs w:val="24"/>
          <w:lang w:eastAsia="pl-PL"/>
        </w:rPr>
      </w:pPr>
      <w:r w:rsidRPr="00462A1F">
        <w:rPr>
          <w:rFonts w:eastAsia="Arial" w:cstheme="minorHAnsi"/>
          <w:color w:val="000000"/>
          <w:sz w:val="24"/>
          <w:szCs w:val="24"/>
          <w:lang w:eastAsia="pl-PL"/>
        </w:rPr>
        <w:t xml:space="preserve">W ramach 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zajęć z doradca zawodowym w ramach </w:t>
      </w:r>
      <w:r w:rsidRPr="00462A1F">
        <w:rPr>
          <w:rFonts w:eastAsia="Arial" w:cstheme="minorHAnsi"/>
          <w:color w:val="000000"/>
          <w:sz w:val="24"/>
          <w:szCs w:val="24"/>
          <w:lang w:eastAsia="pl-PL"/>
        </w:rPr>
        <w:t xml:space="preserve">opracowania IPD przewidziano 4 godziny wparcia dla każdego uczestnika, zajęcia będą prowadzone stacjonarnie w miejscu ustalonym indywidualnie z uczestnikiem projektu oraz doradcą zawodowym prowadzącym dane wsparcie, zgodnie z zapotrzebowaniem i możliwościami uczestnika. </w:t>
      </w:r>
    </w:p>
    <w:p w14:paraId="2CE4268B" w14:textId="06182582" w:rsidR="00462A1F" w:rsidRPr="00462A1F" w:rsidRDefault="00462A1F" w:rsidP="005B0E90">
      <w:pPr>
        <w:spacing w:after="0" w:line="276" w:lineRule="auto"/>
        <w:ind w:left="405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462A1F">
        <w:rPr>
          <w:rFonts w:eastAsia="Arial" w:cstheme="minorHAnsi"/>
          <w:color w:val="000000"/>
          <w:sz w:val="24"/>
          <w:szCs w:val="24"/>
          <w:lang w:eastAsia="pl-PL"/>
        </w:rPr>
        <w:t xml:space="preserve">W ramach zadania możliwe będzie przeprowadzenie zajęć w formie on-line. </w:t>
      </w:r>
      <w:r w:rsidR="00864A45">
        <w:rPr>
          <w:rFonts w:eastAsia="Arial" w:cstheme="minorHAnsi"/>
          <w:color w:val="000000"/>
          <w:sz w:val="24"/>
          <w:szCs w:val="24"/>
          <w:lang w:eastAsia="pl-PL"/>
        </w:rPr>
        <w:t>Wybór</w:t>
      </w:r>
      <w:r w:rsidRPr="00462A1F">
        <w:rPr>
          <w:rFonts w:eastAsia="Arial" w:cstheme="minorHAnsi"/>
          <w:color w:val="000000"/>
          <w:sz w:val="24"/>
          <w:szCs w:val="24"/>
          <w:lang w:eastAsia="pl-PL"/>
        </w:rPr>
        <w:t xml:space="preserve"> formy realizacji przedmiotowych zajęć będzie uzależniona od indywidualnego zapotrzebowania danego uczestnika </w:t>
      </w:r>
      <w:r w:rsidR="00864A45">
        <w:rPr>
          <w:rFonts w:eastAsia="Arial" w:cstheme="minorHAnsi"/>
          <w:color w:val="000000"/>
          <w:sz w:val="24"/>
          <w:szCs w:val="24"/>
          <w:lang w:eastAsia="pl-PL"/>
        </w:rPr>
        <w:t xml:space="preserve">biorąc pod </w:t>
      </w:r>
      <w:r w:rsidR="0070168B">
        <w:rPr>
          <w:rFonts w:eastAsia="Arial" w:cstheme="minorHAnsi"/>
          <w:color w:val="000000"/>
          <w:sz w:val="24"/>
          <w:szCs w:val="24"/>
          <w:lang w:eastAsia="pl-PL"/>
        </w:rPr>
        <w:t xml:space="preserve">uwagę </w:t>
      </w:r>
      <w:r w:rsidR="0070168B" w:rsidRPr="00462A1F">
        <w:rPr>
          <w:rFonts w:eastAsia="Arial" w:cstheme="minorHAnsi"/>
          <w:color w:val="000000"/>
          <w:sz w:val="24"/>
          <w:szCs w:val="24"/>
          <w:lang w:eastAsia="pl-PL"/>
        </w:rPr>
        <w:t>przypadki</w:t>
      </w:r>
      <w:r w:rsidRPr="00462A1F">
        <w:rPr>
          <w:rFonts w:eastAsia="Arial" w:cstheme="minorHAnsi"/>
          <w:color w:val="000000"/>
          <w:sz w:val="24"/>
          <w:szCs w:val="24"/>
          <w:lang w:eastAsia="pl-PL"/>
        </w:rPr>
        <w:t xml:space="preserve"> losowe, chorob</w:t>
      </w:r>
      <w:r w:rsidR="00864A45">
        <w:rPr>
          <w:rFonts w:eastAsia="Arial" w:cstheme="minorHAnsi"/>
          <w:color w:val="000000"/>
          <w:sz w:val="24"/>
          <w:szCs w:val="24"/>
          <w:lang w:eastAsia="pl-PL"/>
        </w:rPr>
        <w:t>ę</w:t>
      </w:r>
      <w:r w:rsidRPr="00462A1F">
        <w:rPr>
          <w:rFonts w:eastAsia="Arial" w:cstheme="minorHAnsi"/>
          <w:color w:val="000000"/>
          <w:sz w:val="24"/>
          <w:szCs w:val="24"/>
          <w:lang w:eastAsia="pl-PL"/>
        </w:rPr>
        <w:t xml:space="preserve"> miejsce zamieszkanie </w:t>
      </w:r>
      <w:r w:rsidR="0070168B">
        <w:rPr>
          <w:rFonts w:eastAsia="Arial" w:cstheme="minorHAnsi"/>
          <w:color w:val="000000"/>
          <w:sz w:val="24"/>
          <w:szCs w:val="24"/>
          <w:lang w:eastAsia="pl-PL"/>
        </w:rPr>
        <w:t>itp.</w:t>
      </w:r>
    </w:p>
    <w:p w14:paraId="71324DBF" w14:textId="55F362FD" w:rsidR="0070168B" w:rsidRPr="0070168B" w:rsidRDefault="0070168B" w:rsidP="005B0E90">
      <w:pPr>
        <w:numPr>
          <w:ilvl w:val="0"/>
          <w:numId w:val="15"/>
        </w:numPr>
        <w:spacing w:after="0" w:line="276" w:lineRule="auto"/>
        <w:ind w:right="194" w:hanging="283"/>
        <w:rPr>
          <w:rFonts w:eastAsia="Arial" w:cstheme="minorHAnsi"/>
          <w:color w:val="000000"/>
          <w:sz w:val="24"/>
          <w:szCs w:val="24"/>
          <w:lang w:eastAsia="pl-PL"/>
        </w:rPr>
      </w:pPr>
      <w:r>
        <w:rPr>
          <w:rFonts w:eastAsia="Arial" w:cstheme="minorHAnsi"/>
          <w:color w:val="000000"/>
          <w:sz w:val="24"/>
          <w:szCs w:val="24"/>
          <w:lang w:eastAsia="pl-PL"/>
        </w:rPr>
        <w:t>Realizacja opracowania Indywidualnego Planu Działania składa się z 4 etapów tj.:</w:t>
      </w:r>
    </w:p>
    <w:p w14:paraId="70B42F1E" w14:textId="23BF35EF" w:rsidR="00551E55" w:rsidRPr="0070168B" w:rsidRDefault="004F4D06" w:rsidP="005B0E90">
      <w:pPr>
        <w:pStyle w:val="Akapitzlist"/>
        <w:numPr>
          <w:ilvl w:val="0"/>
          <w:numId w:val="44"/>
        </w:numPr>
        <w:spacing w:after="0" w:line="276" w:lineRule="auto"/>
        <w:ind w:left="709" w:right="194" w:hanging="283"/>
        <w:rPr>
          <w:rFonts w:eastAsia="Arial" w:cstheme="minorHAnsi"/>
          <w:color w:val="000000"/>
          <w:sz w:val="24"/>
          <w:szCs w:val="24"/>
          <w:lang w:eastAsia="pl-PL"/>
        </w:rPr>
      </w:pPr>
      <w:r w:rsidRPr="0070168B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I etap IPD</w:t>
      </w:r>
      <w:r w:rsidR="0086683D" w:rsidRPr="0070168B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- </w:t>
      </w:r>
      <w:r w:rsidR="00333F7C" w:rsidRPr="0070168B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Diagnoza potrzeb </w:t>
      </w:r>
      <w:r w:rsidR="00333F7C" w:rsidRPr="00CC09E5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Uczestnika (-</w:t>
      </w:r>
      <w:proofErr w:type="spellStart"/>
      <w:r w:rsidR="00333F7C" w:rsidRPr="00CC09E5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czki</w:t>
      </w:r>
      <w:proofErr w:type="spellEnd"/>
      <w:r w:rsidR="00333F7C" w:rsidRPr="00CC09E5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) </w:t>
      </w:r>
      <w:r w:rsidR="00D04FEC" w:rsidRPr="00CC09E5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Projektu</w:t>
      </w:r>
      <w:r w:rsidR="00333F7C" w:rsidRPr="0070168B">
        <w:rPr>
          <w:rFonts w:eastAsia="Arial" w:cstheme="minorHAnsi"/>
          <w:color w:val="000000"/>
          <w:sz w:val="24"/>
          <w:szCs w:val="24"/>
          <w:lang w:eastAsia="pl-PL"/>
        </w:rPr>
        <w:t xml:space="preserve"> w oparciu o rozpoznanie aktualnej sytuacji uczestnika projektu.</w:t>
      </w:r>
    </w:p>
    <w:p w14:paraId="396C53BF" w14:textId="55CCB3EF" w:rsidR="003C5033" w:rsidRPr="003C5033" w:rsidRDefault="003C5033" w:rsidP="005B0E90">
      <w:pPr>
        <w:pStyle w:val="Akapitzlist"/>
        <w:numPr>
          <w:ilvl w:val="0"/>
          <w:numId w:val="44"/>
        </w:numPr>
        <w:spacing w:after="0" w:line="276" w:lineRule="auto"/>
        <w:ind w:left="709" w:right="194" w:hanging="283"/>
        <w:rPr>
          <w:rFonts w:eastAsia="Arial" w:cstheme="minorHAnsi"/>
          <w:color w:val="000000"/>
          <w:sz w:val="24"/>
          <w:szCs w:val="24"/>
          <w:lang w:eastAsia="pl-PL"/>
        </w:rPr>
      </w:pPr>
      <w:r w:rsidRPr="003C5033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II etap IPD</w:t>
      </w:r>
      <w:r w:rsidR="0086683D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- </w:t>
      </w:r>
      <w:r w:rsidRPr="003C5033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Przygotowanie Indywidualnego Planu Działania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dla każdego z uczestników projektu.</w:t>
      </w:r>
      <w:r w:rsidR="00340FC2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68DEED2D" w14:textId="00AD89ED" w:rsidR="00065F41" w:rsidRPr="00A675AE" w:rsidRDefault="003C5033" w:rsidP="005B0E90">
      <w:pPr>
        <w:pStyle w:val="Akapitzlist"/>
        <w:numPr>
          <w:ilvl w:val="0"/>
          <w:numId w:val="44"/>
        </w:numPr>
        <w:spacing w:after="0" w:line="276" w:lineRule="auto"/>
        <w:ind w:left="709" w:right="194" w:hanging="283"/>
        <w:rPr>
          <w:rFonts w:eastAsia="Arial" w:cstheme="minorHAnsi"/>
          <w:bCs/>
          <w:color w:val="000000"/>
          <w:sz w:val="24"/>
          <w:szCs w:val="24"/>
          <w:lang w:eastAsia="pl-PL"/>
        </w:rPr>
      </w:pPr>
      <w:r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III </w:t>
      </w:r>
      <w:r w:rsidRPr="0070168B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etap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IPD</w:t>
      </w:r>
      <w:r w:rsidR="0086683D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-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 w:rsidR="00065F41"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Monitorowanie </w:t>
      </w:r>
      <w:r w:rsidR="00BA70FC"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IPD</w:t>
      </w:r>
      <w:r w:rsidR="00A675AE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 w:rsidR="00A675AE" w:rsidRPr="00A675AE">
        <w:rPr>
          <w:rFonts w:eastAsia="Arial" w:cstheme="minorHAnsi"/>
          <w:bCs/>
          <w:color w:val="000000"/>
          <w:sz w:val="24"/>
          <w:szCs w:val="24"/>
          <w:lang w:eastAsia="pl-PL"/>
        </w:rPr>
        <w:t>(w</w:t>
      </w:r>
      <w:r w:rsidR="00A675AE" w:rsidRPr="00A675AE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</w:t>
      </w:r>
      <w:r w:rsidR="00A675AE" w:rsidRPr="00A675AE">
        <w:rPr>
          <w:rFonts w:eastAsia="Arial" w:cstheme="minorHAnsi"/>
          <w:bCs/>
          <w:color w:val="000000"/>
          <w:sz w:val="24"/>
          <w:szCs w:val="24"/>
          <w:lang w:eastAsia="pl-PL"/>
        </w:rPr>
        <w:t>tym monitoring w formie stacjonarnej/</w:t>
      </w:r>
      <w:r w:rsidR="00A675AE" w:rsidRPr="00A675AE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 </w:t>
      </w:r>
      <w:r w:rsidR="00A675AE" w:rsidRPr="00A675AE">
        <w:rPr>
          <w:rFonts w:eastAsia="Arial" w:cstheme="minorHAnsi"/>
          <w:bCs/>
          <w:color w:val="000000"/>
          <w:sz w:val="24"/>
          <w:szCs w:val="24"/>
          <w:lang w:eastAsia="pl-PL"/>
        </w:rPr>
        <w:t>telefonicznej/mailowej).</w:t>
      </w:r>
    </w:p>
    <w:p w14:paraId="4B3DD1EE" w14:textId="37ECA9E3" w:rsidR="00065F41" w:rsidRPr="00065F41" w:rsidRDefault="003C5033" w:rsidP="005B0E90">
      <w:pPr>
        <w:pStyle w:val="Akapitzlist"/>
        <w:numPr>
          <w:ilvl w:val="0"/>
          <w:numId w:val="44"/>
        </w:numPr>
        <w:spacing w:after="0" w:line="276" w:lineRule="auto"/>
        <w:ind w:left="709" w:right="194" w:hanging="283"/>
        <w:rPr>
          <w:rFonts w:eastAsia="Arial" w:cstheme="minorHAnsi"/>
          <w:color w:val="000000"/>
          <w:sz w:val="24"/>
          <w:szCs w:val="24"/>
          <w:lang w:eastAsia="pl-PL"/>
        </w:rPr>
      </w:pPr>
      <w:r w:rsidRPr="0086683D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lastRenderedPageBreak/>
        <w:t xml:space="preserve">IV </w:t>
      </w:r>
      <w:r w:rsidRPr="0070168B">
        <w:rPr>
          <w:rFonts w:eastAsia="Arial" w:cstheme="minorHAnsi"/>
          <w:b/>
          <w:color w:val="000000"/>
          <w:sz w:val="24"/>
          <w:szCs w:val="24"/>
          <w:lang w:eastAsia="pl-PL"/>
        </w:rPr>
        <w:t>etap</w:t>
      </w:r>
      <w:r w:rsidRPr="0086683D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IPD</w:t>
      </w:r>
      <w:r w:rsidR="0086683D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- </w:t>
      </w:r>
      <w:r w:rsidR="00DF0DDB" w:rsidRPr="0086683D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Podsumowanie IPD</w:t>
      </w:r>
      <w:r w:rsidR="00BA70FC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. </w:t>
      </w:r>
      <w:r w:rsidR="00BA70FC" w:rsidRPr="00BA70FC">
        <w:rPr>
          <w:rFonts w:eastAsia="Arial" w:cstheme="minorHAnsi"/>
          <w:color w:val="000000"/>
          <w:sz w:val="24"/>
          <w:szCs w:val="24"/>
          <w:lang w:eastAsia="pl-PL"/>
        </w:rPr>
        <w:t>W ramach tego</w:t>
      </w:r>
      <w:r w:rsidR="00DF0DDB">
        <w:rPr>
          <w:rFonts w:eastAsia="Arial" w:cstheme="minorHAnsi"/>
          <w:color w:val="000000"/>
          <w:sz w:val="24"/>
          <w:szCs w:val="24"/>
          <w:lang w:eastAsia="pl-PL"/>
        </w:rPr>
        <w:t xml:space="preserve"> etapu zostanie zorganizowane s</w:t>
      </w:r>
      <w:r w:rsidR="00D87DEC" w:rsidRPr="00D87DEC">
        <w:rPr>
          <w:rFonts w:eastAsia="Arial" w:cstheme="minorHAnsi"/>
          <w:color w:val="000000"/>
          <w:sz w:val="24"/>
          <w:szCs w:val="24"/>
          <w:lang w:eastAsia="pl-PL"/>
        </w:rPr>
        <w:t>potkanie Uczestnika (-</w:t>
      </w:r>
      <w:proofErr w:type="spellStart"/>
      <w:r w:rsidR="00D87DEC" w:rsidRPr="00D87DEC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="00D87DEC" w:rsidRPr="00D87DEC">
        <w:rPr>
          <w:rFonts w:eastAsia="Arial" w:cstheme="minorHAnsi"/>
          <w:color w:val="000000"/>
          <w:sz w:val="24"/>
          <w:szCs w:val="24"/>
          <w:lang w:eastAsia="pl-PL"/>
        </w:rPr>
        <w:t>) z doradcą zawodowym</w:t>
      </w:r>
      <w:r w:rsidR="00D87DE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D87DEC" w:rsidRPr="00D87DEC">
        <w:rPr>
          <w:rFonts w:eastAsia="Arial" w:cstheme="minorHAnsi"/>
          <w:color w:val="000000"/>
          <w:sz w:val="24"/>
          <w:szCs w:val="24"/>
          <w:lang w:eastAsia="pl-PL"/>
        </w:rPr>
        <w:t>podsumowujące</w:t>
      </w:r>
      <w:r w:rsidR="0086683D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>realizacj</w:t>
      </w:r>
      <w:r w:rsidR="00D87DEC" w:rsidRPr="0086683D">
        <w:rPr>
          <w:rFonts w:eastAsia="Arial" w:cstheme="minorHAnsi"/>
          <w:color w:val="000000"/>
          <w:sz w:val="24"/>
          <w:szCs w:val="24"/>
          <w:lang w:eastAsia="pl-PL"/>
        </w:rPr>
        <w:t>ę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D87DEC" w:rsidRPr="0086683D">
        <w:rPr>
          <w:rFonts w:eastAsia="Arial" w:cstheme="minorHAnsi"/>
          <w:color w:val="000000"/>
          <w:sz w:val="24"/>
          <w:szCs w:val="24"/>
          <w:lang w:eastAsia="pl-PL"/>
        </w:rPr>
        <w:t>Indywidualnego Planu Działania.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DF0DDB" w:rsidRPr="0086683D">
        <w:rPr>
          <w:rFonts w:eastAsia="Arial" w:cstheme="minorHAnsi"/>
          <w:color w:val="000000"/>
          <w:sz w:val="24"/>
          <w:szCs w:val="24"/>
          <w:lang w:eastAsia="pl-PL"/>
        </w:rPr>
        <w:t>Spotkanie podsumowujące Uczestnika(-</w:t>
      </w:r>
      <w:proofErr w:type="spellStart"/>
      <w:r w:rsidR="00DF0DDB" w:rsidRPr="0086683D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="00DF0DDB" w:rsidRPr="0086683D">
        <w:rPr>
          <w:rFonts w:eastAsia="Arial" w:cstheme="minorHAnsi"/>
          <w:color w:val="000000"/>
          <w:sz w:val="24"/>
          <w:szCs w:val="24"/>
          <w:lang w:eastAsia="pl-PL"/>
        </w:rPr>
        <w:t>) z doradcą zawodowym/EURES zamyka proces pracy z Uczestnikiem(-</w:t>
      </w:r>
      <w:proofErr w:type="spellStart"/>
      <w:r w:rsidR="00DF0DDB" w:rsidRPr="0086683D">
        <w:rPr>
          <w:rFonts w:eastAsia="Arial" w:cstheme="minorHAnsi"/>
          <w:color w:val="000000"/>
          <w:sz w:val="24"/>
          <w:szCs w:val="24"/>
          <w:lang w:eastAsia="pl-PL"/>
        </w:rPr>
        <w:t>czką</w:t>
      </w:r>
      <w:proofErr w:type="spellEnd"/>
      <w:r w:rsidR="00DF0DDB" w:rsidRPr="0086683D">
        <w:rPr>
          <w:rFonts w:eastAsia="Arial" w:cstheme="minorHAnsi"/>
          <w:color w:val="000000"/>
          <w:sz w:val="24"/>
          <w:szCs w:val="24"/>
          <w:lang w:eastAsia="pl-PL"/>
        </w:rPr>
        <w:t>) i kończy IPD.</w:t>
      </w:r>
    </w:p>
    <w:p w14:paraId="0C60E591" w14:textId="77777777" w:rsidR="00CF0350" w:rsidRDefault="00065F41" w:rsidP="005B0E90">
      <w:pPr>
        <w:numPr>
          <w:ilvl w:val="0"/>
          <w:numId w:val="15"/>
        </w:numPr>
        <w:spacing w:after="0" w:line="276" w:lineRule="auto"/>
        <w:ind w:right="194" w:hanging="283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Formy wsparcia określone dla danego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) w ramach Projektu znajdują się w Indywidualnym Planie Działania (IPD).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21D40E14" w14:textId="56F0EDE0" w:rsidR="00357D66" w:rsidRPr="00065F41" w:rsidRDefault="00357D66" w:rsidP="005B0E90">
      <w:pPr>
        <w:numPr>
          <w:ilvl w:val="0"/>
          <w:numId w:val="15"/>
        </w:numPr>
        <w:spacing w:after="0" w:line="276" w:lineRule="auto"/>
        <w:ind w:right="194" w:hanging="283"/>
        <w:rPr>
          <w:rFonts w:eastAsia="Arial" w:cstheme="minorHAnsi"/>
          <w:color w:val="000000"/>
          <w:sz w:val="24"/>
          <w:szCs w:val="24"/>
          <w:lang w:eastAsia="pl-PL"/>
        </w:rPr>
      </w:pPr>
      <w:r>
        <w:rPr>
          <w:rFonts w:eastAsia="Arial" w:cstheme="minorHAnsi"/>
          <w:bCs/>
          <w:color w:val="000000"/>
          <w:sz w:val="24"/>
          <w:szCs w:val="24"/>
          <w:lang w:eastAsia="pl-PL"/>
        </w:rPr>
        <w:t>W ramach zadania każdy z uczestników projektu dostanie zestaw szkoleniowy składający się z teczki, notesu, długopisu oraz pendrive</w:t>
      </w:r>
      <w:r w:rsidR="00FE1560">
        <w:rPr>
          <w:rFonts w:eastAsia="Arial" w:cstheme="minorHAnsi"/>
          <w:bCs/>
          <w:color w:val="000000"/>
          <w:sz w:val="24"/>
          <w:szCs w:val="24"/>
          <w:lang w:eastAsia="pl-PL"/>
        </w:rPr>
        <w:t>, który będzie mu służył w pełnej ścieżce wsparcia w projekcie.</w:t>
      </w:r>
    </w:p>
    <w:p w14:paraId="3760E6B9" w14:textId="08A7347E" w:rsidR="00690559" w:rsidRDefault="00065F41" w:rsidP="005B0E90">
      <w:pPr>
        <w:spacing w:after="0" w:line="276" w:lineRule="auto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30385E79" w14:textId="419F339D" w:rsidR="00690559" w:rsidRPr="00065F41" w:rsidRDefault="00690559" w:rsidP="005B0E90">
      <w:pPr>
        <w:spacing w:after="0" w:line="276" w:lineRule="auto"/>
        <w:jc w:val="center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690559">
        <w:rPr>
          <w:rFonts w:eastAsia="Arial" w:cstheme="minorHAnsi"/>
          <w:b/>
          <w:color w:val="000000"/>
          <w:sz w:val="24"/>
          <w:szCs w:val="24"/>
          <w:lang w:eastAsia="pl-PL"/>
        </w:rPr>
        <w:t>FAKULTATYWNE FORMY WSPARCIA</w:t>
      </w:r>
    </w:p>
    <w:p w14:paraId="6E8BEB22" w14:textId="6A855F94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17" w:name="_Toc27947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§ 9</w:t>
      </w:r>
      <w:bookmarkStart w:id="18" w:name="_Toc27948"/>
      <w:bookmarkEnd w:id="17"/>
      <w:r w:rsidR="00FE1560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P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ośrednictwo pracy </w:t>
      </w:r>
      <w:bookmarkEnd w:id="18"/>
    </w:p>
    <w:p w14:paraId="2EFFE818" w14:textId="77777777" w:rsidR="00F5798B" w:rsidRDefault="002F308F" w:rsidP="005B0E90">
      <w:pPr>
        <w:numPr>
          <w:ilvl w:val="0"/>
          <w:numId w:val="36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>
        <w:rPr>
          <w:rFonts w:eastAsia="Arial" w:cstheme="minorHAnsi"/>
          <w:color w:val="000000"/>
          <w:sz w:val="24"/>
          <w:szCs w:val="24"/>
          <w:lang w:eastAsia="pl-PL"/>
        </w:rPr>
        <w:t>Pośrednictwo pracy skierowane jest do</w:t>
      </w:r>
      <w:r w:rsidR="00106DFA">
        <w:rPr>
          <w:rFonts w:eastAsia="Arial" w:cstheme="minorHAnsi"/>
          <w:color w:val="000000"/>
          <w:sz w:val="24"/>
          <w:szCs w:val="24"/>
          <w:lang w:eastAsia="pl-PL"/>
        </w:rPr>
        <w:t xml:space="preserve"> 40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migrantów powrotnych, którzy powrócili do polski z UE i planują podjąć zatrudnienie </w:t>
      </w:r>
      <w:r w:rsidR="00993A0D">
        <w:rPr>
          <w:rFonts w:eastAsia="Arial" w:cstheme="minorHAnsi"/>
          <w:color w:val="000000"/>
          <w:sz w:val="24"/>
          <w:szCs w:val="24"/>
          <w:lang w:eastAsia="pl-PL"/>
        </w:rPr>
        <w:t xml:space="preserve">w Polsce </w:t>
      </w:r>
      <w:r>
        <w:rPr>
          <w:rFonts w:eastAsia="Arial" w:cstheme="minorHAnsi"/>
          <w:color w:val="000000"/>
          <w:sz w:val="24"/>
          <w:szCs w:val="24"/>
          <w:lang w:eastAsia="pl-PL"/>
        </w:rPr>
        <w:t>na terenie województwa</w:t>
      </w:r>
      <w:r w:rsidR="00993A0D">
        <w:rPr>
          <w:rFonts w:eastAsia="Arial" w:cstheme="minorHAnsi"/>
          <w:color w:val="000000"/>
          <w:sz w:val="24"/>
          <w:szCs w:val="24"/>
          <w:lang w:eastAsia="pl-PL"/>
        </w:rPr>
        <w:t xml:space="preserve"> śląskiego. 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4169EA74" w14:textId="6BD394CA" w:rsidR="00EE0F97" w:rsidRDefault="0028411E" w:rsidP="00F5798B">
      <w:pPr>
        <w:spacing w:after="0" w:line="276" w:lineRule="auto"/>
        <w:ind w:left="405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28411E">
        <w:rPr>
          <w:rFonts w:eastAsia="Arial" w:cstheme="minorHAnsi"/>
          <w:color w:val="000000"/>
          <w:sz w:val="24"/>
          <w:szCs w:val="24"/>
          <w:lang w:eastAsia="pl-PL"/>
        </w:rPr>
        <w:t xml:space="preserve">W </w:t>
      </w:r>
      <w:r w:rsidRPr="0028411E">
        <w:rPr>
          <w:rFonts w:eastAsia="Arial" w:cstheme="minorHAnsi"/>
          <w:bCs/>
          <w:color w:val="000000"/>
          <w:sz w:val="24"/>
          <w:szCs w:val="24"/>
          <w:lang w:eastAsia="pl-PL"/>
        </w:rPr>
        <w:t>ramach</w:t>
      </w:r>
      <w:r w:rsidRPr="0028411E">
        <w:rPr>
          <w:rFonts w:eastAsia="Arial" w:cstheme="minorHAnsi"/>
          <w:color w:val="000000"/>
          <w:sz w:val="24"/>
          <w:szCs w:val="24"/>
          <w:lang w:eastAsia="pl-PL"/>
        </w:rPr>
        <w:t xml:space="preserve"> projektu, w zależności od zapotrzebowania każdego z uczestników przewidziano kompleksowe i indywidualne pośrednictwo pracy </w:t>
      </w:r>
      <w:r w:rsidR="005D6F0C">
        <w:rPr>
          <w:rFonts w:eastAsia="Arial" w:cstheme="minorHAnsi"/>
          <w:color w:val="000000"/>
          <w:sz w:val="24"/>
          <w:szCs w:val="24"/>
          <w:lang w:eastAsia="pl-PL"/>
        </w:rPr>
        <w:t xml:space="preserve">w wymiarze </w:t>
      </w:r>
      <w:r w:rsidR="005D6F0C" w:rsidRPr="005D6F0C">
        <w:rPr>
          <w:rFonts w:eastAsia="Arial" w:cstheme="minorHAnsi"/>
          <w:color w:val="000000"/>
          <w:sz w:val="24"/>
          <w:szCs w:val="24"/>
          <w:lang w:eastAsia="pl-PL"/>
        </w:rPr>
        <w:t>4 godzin wparcia dla każdego uczestnika</w:t>
      </w:r>
      <w:r w:rsidR="005D6F0C">
        <w:rPr>
          <w:rFonts w:eastAsia="Arial" w:cstheme="minorHAnsi"/>
          <w:color w:val="000000"/>
          <w:sz w:val="24"/>
          <w:szCs w:val="24"/>
          <w:lang w:eastAsia="pl-PL"/>
        </w:rPr>
        <w:t>.</w:t>
      </w:r>
      <w:r w:rsidR="005D6F0C" w:rsidRPr="005D6F0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Co do zasady zajęcia będą odbywały się stacjonarnie </w:t>
      </w:r>
      <w:r w:rsidR="00E10CE1" w:rsidRP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w miejscu ustalonym indywidualnie z uczestnikiem projektu oraz </w:t>
      </w:r>
      <w:r w:rsidR="00E10CE1">
        <w:rPr>
          <w:rFonts w:eastAsia="Arial" w:cstheme="minorHAnsi"/>
          <w:color w:val="000000"/>
          <w:sz w:val="24"/>
          <w:szCs w:val="24"/>
          <w:lang w:eastAsia="pl-PL"/>
        </w:rPr>
        <w:t>pośrednikiem</w:t>
      </w:r>
      <w:r w:rsidR="00E10CE1" w:rsidRP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, zgodnie z zapotrzebowaniem i możliwościami uczestnika. </w:t>
      </w:r>
      <w:r w:rsidR="00993A0D">
        <w:rPr>
          <w:rFonts w:eastAsia="Arial" w:cstheme="minorHAnsi"/>
          <w:color w:val="000000"/>
          <w:sz w:val="24"/>
          <w:szCs w:val="24"/>
          <w:lang w:eastAsia="pl-PL"/>
        </w:rPr>
        <w:t>Niemniej jednak w</w:t>
      </w:r>
      <w:r w:rsidRPr="0028411E">
        <w:rPr>
          <w:rFonts w:eastAsia="Arial" w:cstheme="minorHAnsi"/>
          <w:color w:val="000000"/>
          <w:sz w:val="24"/>
          <w:szCs w:val="24"/>
          <w:lang w:eastAsia="pl-PL"/>
        </w:rPr>
        <w:t xml:space="preserve"> ramach zadania możliwe </w:t>
      </w:r>
      <w:r w:rsidR="00993A0D">
        <w:rPr>
          <w:rFonts w:eastAsia="Arial" w:cstheme="minorHAnsi"/>
          <w:color w:val="000000"/>
          <w:sz w:val="24"/>
          <w:szCs w:val="24"/>
          <w:lang w:eastAsia="pl-PL"/>
        </w:rPr>
        <w:t xml:space="preserve">będzie </w:t>
      </w:r>
      <w:r w:rsidRPr="0028411E">
        <w:rPr>
          <w:rFonts w:eastAsia="Arial" w:cstheme="minorHAnsi"/>
          <w:color w:val="000000"/>
          <w:sz w:val="24"/>
          <w:szCs w:val="24"/>
          <w:lang w:eastAsia="pl-PL"/>
        </w:rPr>
        <w:t>przeprowadzenie zajęć w formie</w:t>
      </w:r>
      <w:r w:rsid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on-line. </w:t>
      </w:r>
      <w:r w:rsidR="00660ACC">
        <w:rPr>
          <w:rFonts w:eastAsia="Arial" w:cstheme="minorHAnsi"/>
          <w:color w:val="000000"/>
          <w:sz w:val="24"/>
          <w:szCs w:val="24"/>
          <w:lang w:eastAsia="pl-PL"/>
        </w:rPr>
        <w:t>Wybór</w:t>
      </w:r>
      <w:r w:rsidRP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 formy realizacji przedmiotowych zajęć będzie uzależnion</w:t>
      </w:r>
      <w:r w:rsidR="00660ACC">
        <w:rPr>
          <w:rFonts w:eastAsia="Arial" w:cstheme="minorHAnsi"/>
          <w:color w:val="000000"/>
          <w:sz w:val="24"/>
          <w:szCs w:val="24"/>
          <w:lang w:eastAsia="pl-PL"/>
        </w:rPr>
        <w:t>y</w:t>
      </w:r>
      <w:r w:rsidRP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 od </w:t>
      </w:r>
      <w:r w:rsidR="00690559" w:rsidRPr="00E10CE1">
        <w:rPr>
          <w:rFonts w:eastAsia="Arial" w:cstheme="minorHAnsi"/>
          <w:color w:val="000000"/>
          <w:sz w:val="24"/>
          <w:szCs w:val="24"/>
          <w:lang w:eastAsia="pl-PL"/>
        </w:rPr>
        <w:t>indywidualn</w:t>
      </w:r>
      <w:r w:rsidR="00690559">
        <w:rPr>
          <w:rFonts w:eastAsia="Arial" w:cstheme="minorHAnsi"/>
          <w:color w:val="000000"/>
          <w:sz w:val="24"/>
          <w:szCs w:val="24"/>
          <w:lang w:eastAsia="pl-PL"/>
        </w:rPr>
        <w:t xml:space="preserve">ego </w:t>
      </w:r>
      <w:r w:rsidR="00690559" w:rsidRPr="00E10CE1">
        <w:rPr>
          <w:rFonts w:eastAsia="Arial" w:cstheme="minorHAnsi"/>
          <w:color w:val="000000"/>
          <w:sz w:val="24"/>
          <w:szCs w:val="24"/>
          <w:lang w:eastAsia="pl-PL"/>
        </w:rPr>
        <w:t>zapotrzebowania</w:t>
      </w:r>
      <w:r w:rsidR="00EE0F97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danego uczestnika </w:t>
      </w:r>
      <w:r w:rsidR="00660ACC">
        <w:rPr>
          <w:rFonts w:eastAsia="Arial" w:cstheme="minorHAnsi"/>
          <w:color w:val="000000"/>
          <w:sz w:val="24"/>
          <w:szCs w:val="24"/>
          <w:lang w:eastAsia="pl-PL"/>
        </w:rPr>
        <w:t>biorąc pod uwagę</w:t>
      </w:r>
      <w:r w:rsidRP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 przypadki losowe, chorob</w:t>
      </w:r>
      <w:r w:rsidR="00660ACC">
        <w:rPr>
          <w:rFonts w:eastAsia="Arial" w:cstheme="minorHAnsi"/>
          <w:color w:val="000000"/>
          <w:sz w:val="24"/>
          <w:szCs w:val="24"/>
          <w:lang w:eastAsia="pl-PL"/>
        </w:rPr>
        <w:t>ę</w:t>
      </w:r>
      <w:r w:rsidRPr="00E10CE1">
        <w:rPr>
          <w:rFonts w:eastAsia="Arial" w:cstheme="minorHAnsi"/>
          <w:color w:val="000000"/>
          <w:sz w:val="24"/>
          <w:szCs w:val="24"/>
          <w:lang w:eastAsia="pl-PL"/>
        </w:rPr>
        <w:t xml:space="preserve">, miejsce zamieszkanie itp. </w:t>
      </w:r>
    </w:p>
    <w:p w14:paraId="56495112" w14:textId="77777777" w:rsidR="00E0719C" w:rsidRDefault="00EE0F97" w:rsidP="005B0E90">
      <w:pPr>
        <w:numPr>
          <w:ilvl w:val="0"/>
          <w:numId w:val="36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Pośrednik pracy </w:t>
      </w:r>
      <w:r w:rsidR="0028411E" w:rsidRPr="00EE0F97">
        <w:rPr>
          <w:rFonts w:eastAsia="Arial" w:cstheme="minorHAnsi"/>
          <w:color w:val="000000"/>
          <w:sz w:val="24"/>
          <w:szCs w:val="24"/>
          <w:lang w:eastAsia="pl-PL"/>
        </w:rPr>
        <w:t>mając wiedzę o ścieżce wsparcia określoną w ramach opracowanego IPD w tym oprac. strategię i wskazane</w:t>
      </w:r>
      <w:r w:rsidR="00306AB8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28411E" w:rsidRPr="00306AB8">
        <w:rPr>
          <w:rFonts w:eastAsia="Arial" w:cstheme="minorHAnsi"/>
          <w:color w:val="000000"/>
          <w:sz w:val="24"/>
          <w:szCs w:val="24"/>
          <w:lang w:eastAsia="pl-PL"/>
        </w:rPr>
        <w:t>działania adekwatne do posiadanych przez Uczestnika kompetencji, kwalifikacji, doświadczenia oraz posiadanego wykształcenia pomaga w wejściu na rynek pracy, zaznajomieniu z ofertami pracy, pomoc w dotarciu do</w:t>
      </w:r>
      <w:r w:rsidR="00306AB8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28411E" w:rsidRPr="00306AB8">
        <w:rPr>
          <w:rFonts w:eastAsia="Arial" w:cstheme="minorHAnsi"/>
          <w:color w:val="000000"/>
          <w:sz w:val="24"/>
          <w:szCs w:val="24"/>
          <w:lang w:eastAsia="pl-PL"/>
        </w:rPr>
        <w:t xml:space="preserve">pracodawcy i ułatwienie kontaktów. </w:t>
      </w:r>
    </w:p>
    <w:p w14:paraId="28023F1E" w14:textId="49BE971D" w:rsidR="00CB703D" w:rsidRPr="0027288D" w:rsidRDefault="0028411E" w:rsidP="005B0E90">
      <w:pPr>
        <w:numPr>
          <w:ilvl w:val="0"/>
          <w:numId w:val="36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 w:rsidRPr="00E0719C">
        <w:rPr>
          <w:rFonts w:eastAsia="Arial" w:cstheme="minorHAnsi"/>
          <w:color w:val="000000"/>
          <w:sz w:val="24"/>
          <w:szCs w:val="24"/>
          <w:lang w:eastAsia="pl-PL"/>
        </w:rPr>
        <w:t>Pośrednik wykonuje czynności mające na celu osiągnięcie efektu</w:t>
      </w:r>
      <w:r w:rsidR="00E0719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E0719C">
        <w:rPr>
          <w:rFonts w:eastAsia="Arial" w:cstheme="minorHAnsi"/>
          <w:color w:val="000000"/>
          <w:sz w:val="24"/>
          <w:szCs w:val="24"/>
          <w:lang w:eastAsia="pl-PL"/>
        </w:rPr>
        <w:t>polegającego na jak najtrafniejszym doborze: odpowiedniej pracy dla uczestnika</w:t>
      </w:r>
      <w:r w:rsidR="00E0719C">
        <w:rPr>
          <w:rFonts w:eastAsia="Arial" w:cstheme="minorHAnsi"/>
          <w:color w:val="000000"/>
          <w:sz w:val="24"/>
          <w:szCs w:val="24"/>
          <w:lang w:eastAsia="pl-PL"/>
        </w:rPr>
        <w:t xml:space="preserve">, </w:t>
      </w:r>
      <w:r w:rsidRPr="00E0719C">
        <w:rPr>
          <w:rFonts w:eastAsia="Arial" w:cstheme="minorHAnsi"/>
          <w:color w:val="000000"/>
          <w:sz w:val="24"/>
          <w:szCs w:val="24"/>
          <w:lang w:eastAsia="pl-PL"/>
        </w:rPr>
        <w:t>właściwego kandydata na stanowisko pracy, odpowiadającego oczekiwaniom pracodawcy</w:t>
      </w:r>
      <w:r w:rsidR="00E0719C">
        <w:rPr>
          <w:rFonts w:eastAsia="Arial" w:cstheme="minorHAnsi"/>
          <w:color w:val="000000"/>
          <w:sz w:val="24"/>
          <w:szCs w:val="24"/>
          <w:lang w:eastAsia="pl-PL"/>
        </w:rPr>
        <w:t xml:space="preserve">, </w:t>
      </w:r>
      <w:r w:rsidRPr="00E0719C">
        <w:rPr>
          <w:rFonts w:eastAsia="Arial" w:cstheme="minorHAnsi"/>
          <w:color w:val="000000"/>
          <w:sz w:val="24"/>
          <w:szCs w:val="24"/>
          <w:lang w:eastAsia="pl-PL"/>
        </w:rPr>
        <w:t>ofert pracy od pracodawców</w:t>
      </w:r>
      <w:r w:rsidR="00E0719C">
        <w:rPr>
          <w:rFonts w:eastAsia="Arial" w:cstheme="minorHAnsi"/>
          <w:color w:val="000000"/>
          <w:sz w:val="24"/>
          <w:szCs w:val="24"/>
          <w:lang w:eastAsia="pl-PL"/>
        </w:rPr>
        <w:t xml:space="preserve">, </w:t>
      </w:r>
      <w:r w:rsidRPr="00E0719C">
        <w:rPr>
          <w:rFonts w:eastAsia="Arial" w:cstheme="minorHAnsi"/>
          <w:color w:val="000000"/>
          <w:sz w:val="24"/>
          <w:szCs w:val="24"/>
          <w:lang w:eastAsia="pl-PL"/>
        </w:rPr>
        <w:t>spotkań z pracodawcami</w:t>
      </w:r>
      <w:r w:rsidR="00E0719C">
        <w:rPr>
          <w:rFonts w:eastAsia="Arial" w:cstheme="minorHAnsi"/>
          <w:color w:val="000000"/>
          <w:sz w:val="24"/>
          <w:szCs w:val="24"/>
          <w:lang w:eastAsia="pl-PL"/>
        </w:rPr>
        <w:t xml:space="preserve">, </w:t>
      </w:r>
      <w:r w:rsidRPr="00E0719C">
        <w:rPr>
          <w:rFonts w:eastAsia="Arial" w:cstheme="minorHAnsi"/>
          <w:color w:val="000000"/>
          <w:sz w:val="24"/>
          <w:szCs w:val="24"/>
          <w:lang w:eastAsia="pl-PL"/>
        </w:rPr>
        <w:t>przygotowania CV.</w:t>
      </w:r>
    </w:p>
    <w:p w14:paraId="2A47E732" w14:textId="77777777" w:rsidR="00F05BD9" w:rsidRPr="00F05BD9" w:rsidRDefault="00F05BD9" w:rsidP="005B0E90">
      <w:pPr>
        <w:numPr>
          <w:ilvl w:val="0"/>
          <w:numId w:val="36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 w:rsidRPr="00F05BD9">
        <w:rPr>
          <w:rFonts w:eastAsia="Arial" w:cstheme="minorHAnsi"/>
          <w:color w:val="000000"/>
          <w:sz w:val="24"/>
          <w:szCs w:val="24"/>
          <w:lang w:eastAsia="pl-PL"/>
        </w:rPr>
        <w:t>Częstotliwość spotkań oraz ich wymiar godzinowy będzie ustalony zgodnie z zapotrzebowaniem każdego z uczestników wsparcia.</w:t>
      </w:r>
    </w:p>
    <w:p w14:paraId="3069A493" w14:textId="77777777" w:rsidR="008725C7" w:rsidRPr="00BA2C4D" w:rsidRDefault="008725C7" w:rsidP="005B0E90">
      <w:pPr>
        <w:spacing w:after="0" w:line="276" w:lineRule="auto"/>
        <w:ind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09F860FC" w14:textId="7DA2F276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4AFF0939" w14:textId="49DE2BCF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19" w:name="_Toc27954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</w:t>
      </w:r>
      <w:bookmarkEnd w:id="19"/>
      <w:r w:rsidR="00F614B0"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1</w:t>
      </w:r>
      <w:r w:rsidR="00F614B0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0 </w:t>
      </w:r>
      <w:r w:rsidR="00F614B0"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Wsparcie</w:t>
      </w:r>
      <w:r w:rsidR="0060133F" w:rsidRPr="0060133F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psychologiczne</w:t>
      </w:r>
    </w:p>
    <w:p w14:paraId="0B6AFDA5" w14:textId="77777777" w:rsidR="002E158C" w:rsidRDefault="000B6219" w:rsidP="005B0E90">
      <w:pPr>
        <w:numPr>
          <w:ilvl w:val="0"/>
          <w:numId w:val="47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 w:rsidRPr="00F5798B">
        <w:rPr>
          <w:rFonts w:eastAsia="Arial" w:cstheme="minorHAnsi"/>
          <w:color w:val="000000"/>
          <w:sz w:val="24"/>
          <w:szCs w:val="24"/>
          <w:lang w:eastAsia="pl-PL"/>
        </w:rPr>
        <w:t>Dla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657526">
        <w:rPr>
          <w:rFonts w:eastAsia="Arial" w:cstheme="minorHAnsi"/>
          <w:color w:val="000000"/>
          <w:sz w:val="24"/>
          <w:szCs w:val="24"/>
          <w:lang w:eastAsia="pl-PL"/>
        </w:rPr>
        <w:t xml:space="preserve">wszystkich </w:t>
      </w:r>
      <w:r w:rsidR="00657526" w:rsidRPr="000B6219">
        <w:rPr>
          <w:rFonts w:eastAsia="Arial" w:cstheme="minorHAnsi"/>
          <w:color w:val="000000"/>
          <w:sz w:val="24"/>
          <w:szCs w:val="24"/>
          <w:lang w:eastAsia="pl-PL"/>
        </w:rPr>
        <w:t>uczestników</w:t>
      </w:r>
      <w:r w:rsidRPr="000B6219">
        <w:rPr>
          <w:rFonts w:eastAsia="Arial" w:cstheme="minorHAnsi"/>
          <w:color w:val="000000"/>
          <w:sz w:val="24"/>
          <w:szCs w:val="24"/>
          <w:lang w:eastAsia="pl-PL"/>
        </w:rPr>
        <w:t xml:space="preserve"> zagwarantowano wsparcie w formie indywidualnego poradnictwa psychologicznego stanowiącego niezbędne wsparcie emocjonalne w zakresie zmiany miejsca zamieszkania, wzbudzenia motywacji do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0B6219">
        <w:rPr>
          <w:rFonts w:eastAsia="Arial" w:cstheme="minorHAnsi"/>
          <w:color w:val="000000"/>
          <w:sz w:val="24"/>
          <w:szCs w:val="24"/>
          <w:lang w:eastAsia="pl-PL"/>
        </w:rPr>
        <w:t xml:space="preserve">działania, pokonania stresu i osobistego zaangażowania w rozwój swojej kariery, zwiększenia efektywności procesów decyzyjnych oraz przezwyciężania barier związanych ze zmianami. Wsparcie </w:t>
      </w:r>
    </w:p>
    <w:p w14:paraId="7063819B" w14:textId="3352D2BA" w:rsidR="000B6219" w:rsidRPr="00B10747" w:rsidRDefault="000B6219" w:rsidP="002E158C">
      <w:pPr>
        <w:spacing w:after="0" w:line="276" w:lineRule="auto"/>
        <w:ind w:left="405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B6219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>zagwarantowano dla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657526" w:rsidRPr="000B6219">
        <w:rPr>
          <w:rFonts w:eastAsia="Arial" w:cstheme="minorHAnsi"/>
          <w:color w:val="000000"/>
          <w:sz w:val="24"/>
          <w:szCs w:val="24"/>
          <w:lang w:eastAsia="pl-PL"/>
        </w:rPr>
        <w:t>Uczestników,</w:t>
      </w:r>
      <w:r w:rsidRPr="000B6219">
        <w:rPr>
          <w:rFonts w:eastAsia="Arial" w:cstheme="minorHAnsi"/>
          <w:color w:val="000000"/>
          <w:sz w:val="24"/>
          <w:szCs w:val="24"/>
          <w:lang w:eastAsia="pl-PL"/>
        </w:rPr>
        <w:t xml:space="preserve"> którzy planują podjęcie pracy za granicami kraju jak również dla </w:t>
      </w:r>
      <w:r w:rsidR="00B10747" w:rsidRPr="000B6219">
        <w:rPr>
          <w:rFonts w:eastAsia="Arial" w:cstheme="minorHAnsi"/>
          <w:color w:val="000000"/>
          <w:sz w:val="24"/>
          <w:szCs w:val="24"/>
          <w:lang w:eastAsia="pl-PL"/>
        </w:rPr>
        <w:t>osób,</w:t>
      </w:r>
      <w:r w:rsidRPr="000B6219">
        <w:rPr>
          <w:rFonts w:eastAsia="Arial" w:cstheme="minorHAnsi"/>
          <w:color w:val="000000"/>
          <w:sz w:val="24"/>
          <w:szCs w:val="24"/>
          <w:lang w:eastAsia="pl-PL"/>
        </w:rPr>
        <w:t xml:space="preserve"> które powróciły do Polski z innych państw UE, przed przystąpieniem do projektu i deklarują chęć podjęcia zatrudnienia lub innej pracy</w:t>
      </w:r>
      <w:r w:rsidR="00DC2CDA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DC2CDA">
        <w:rPr>
          <w:rFonts w:eastAsia="Arial" w:cstheme="minorHAnsi"/>
          <w:color w:val="000000"/>
          <w:sz w:val="24"/>
          <w:szCs w:val="24"/>
          <w:lang w:eastAsia="pl-PL"/>
        </w:rPr>
        <w:t xml:space="preserve">zarobkowej na </w:t>
      </w:r>
      <w:r w:rsidRPr="00B10747">
        <w:rPr>
          <w:rFonts w:eastAsia="Arial" w:cstheme="minorHAnsi"/>
          <w:color w:val="000000"/>
          <w:sz w:val="24"/>
          <w:szCs w:val="24"/>
          <w:lang w:eastAsia="pl-PL"/>
        </w:rPr>
        <w:t>terytorium Polski.</w:t>
      </w:r>
    </w:p>
    <w:p w14:paraId="347009E0" w14:textId="61DA7D73" w:rsidR="00DC2CDA" w:rsidRPr="00DF5104" w:rsidRDefault="000B6219" w:rsidP="005B0E90">
      <w:pPr>
        <w:numPr>
          <w:ilvl w:val="0"/>
          <w:numId w:val="47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 w:rsidRPr="00DF5104">
        <w:rPr>
          <w:rFonts w:eastAsia="Arial" w:cstheme="minorHAnsi"/>
          <w:color w:val="000000"/>
          <w:sz w:val="24"/>
          <w:szCs w:val="24"/>
          <w:lang w:eastAsia="pl-PL"/>
        </w:rPr>
        <w:t xml:space="preserve">Uczestnicy będą mieli możliwość poznania metod radzenia sobie z trudnościami oraz wyzwolenia w sobie pokładów do działania ukierunkowanego na szybką, pozytywną zmianę. </w:t>
      </w:r>
    </w:p>
    <w:p w14:paraId="76E3517F" w14:textId="10CB5489" w:rsidR="000B6219" w:rsidRPr="00DF5104" w:rsidRDefault="000B6219" w:rsidP="005B0E90">
      <w:pPr>
        <w:numPr>
          <w:ilvl w:val="0"/>
          <w:numId w:val="47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 w:rsidRPr="00DF5104">
        <w:rPr>
          <w:rFonts w:eastAsia="Arial" w:cstheme="minorHAnsi"/>
          <w:color w:val="000000"/>
          <w:sz w:val="24"/>
          <w:szCs w:val="24"/>
          <w:lang w:eastAsia="pl-PL"/>
        </w:rPr>
        <w:t>Wsparcie będzie dostosowane do indywidualnie zdiagnozowanych potrzeb, z uwzględnieniem</w:t>
      </w:r>
      <w:r w:rsidR="00DC2CDA" w:rsidRPr="00DF510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DF5104">
        <w:rPr>
          <w:rFonts w:eastAsia="Arial" w:cstheme="minorHAnsi"/>
          <w:color w:val="000000"/>
          <w:sz w:val="24"/>
          <w:szCs w:val="24"/>
          <w:lang w:eastAsia="pl-PL"/>
        </w:rPr>
        <w:t>takich elementów jak: relacje interpersonalne; budowanie obrazu własnej osoby; umiejętności rozwiązywania problemów; radzenia sobie ze stresem i emocjami oraz sytuacjami trudnymi.</w:t>
      </w:r>
    </w:p>
    <w:p w14:paraId="56AE273E" w14:textId="77777777" w:rsidR="009206FA" w:rsidRPr="00DF5104" w:rsidRDefault="000B6219" w:rsidP="005B0E90">
      <w:pPr>
        <w:numPr>
          <w:ilvl w:val="0"/>
          <w:numId w:val="47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 w:rsidRPr="00DF5104">
        <w:rPr>
          <w:rFonts w:eastAsia="Arial" w:cstheme="minorHAnsi"/>
          <w:color w:val="000000"/>
          <w:sz w:val="24"/>
          <w:szCs w:val="24"/>
          <w:lang w:eastAsia="pl-PL"/>
        </w:rPr>
        <w:t xml:space="preserve">Wnioskodawca zapewni wsparcie psychologiczne adekwatnie do potrzeb danego uczestnika projektu zgodnie z zapotrzebowaniem wskazanym w IPD. </w:t>
      </w:r>
    </w:p>
    <w:p w14:paraId="727CB4B9" w14:textId="328C75AD" w:rsidR="0027288D" w:rsidRPr="0089685D" w:rsidRDefault="000B6219" w:rsidP="0089685D">
      <w:pPr>
        <w:numPr>
          <w:ilvl w:val="0"/>
          <w:numId w:val="47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 w:rsidRPr="00DF5104">
        <w:rPr>
          <w:rFonts w:eastAsia="Arial" w:cstheme="minorHAnsi"/>
          <w:color w:val="000000"/>
          <w:sz w:val="24"/>
          <w:szCs w:val="24"/>
          <w:lang w:eastAsia="pl-PL"/>
        </w:rPr>
        <w:t>Indywidualne wsparcie psychologiczne zaplanowano w</w:t>
      </w:r>
      <w:r w:rsidR="009206FA" w:rsidRPr="00DF510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DF5104">
        <w:rPr>
          <w:rFonts w:eastAsia="Arial" w:cstheme="minorHAnsi"/>
          <w:color w:val="000000"/>
          <w:sz w:val="24"/>
          <w:szCs w:val="24"/>
          <w:lang w:eastAsia="pl-PL"/>
        </w:rPr>
        <w:t xml:space="preserve">wymiarze średnio 3 h/ uczestnika. </w:t>
      </w:r>
      <w:r w:rsidR="00A8441A" w:rsidRPr="00DF5104">
        <w:rPr>
          <w:rFonts w:eastAsia="Arial" w:cstheme="minorHAnsi"/>
          <w:color w:val="000000"/>
          <w:sz w:val="24"/>
          <w:szCs w:val="24"/>
          <w:lang w:eastAsia="pl-PL"/>
        </w:rPr>
        <w:t xml:space="preserve">Co do zasady zajęcia będą odbywały się stacjonarnie w miejscu ustalonym indywidualnie z uczestnikiem projektu oraz Doradca EURES/Asystentem EURES, zgodnie z zapotrzebowaniem i możliwościami uczestnika. Niemniej jednak w ramach zadania możliwe będzie przeprowadzenie zajęć w formie on-line. Wybór formy realizacji przedmiotowych zajęć będzie uzależniony od indywidualnego zapotrzebowania danego uczestnika w tym biorąc pod uwagę przypadki losowe, chorobę, miejsce zamieszkanie itp. </w:t>
      </w:r>
    </w:p>
    <w:p w14:paraId="2EDAD4BA" w14:textId="77777777" w:rsidR="000B6219" w:rsidRPr="00B10747" w:rsidRDefault="000B6219" w:rsidP="005B0E90">
      <w:pPr>
        <w:numPr>
          <w:ilvl w:val="0"/>
          <w:numId w:val="47"/>
        </w:numPr>
        <w:spacing w:after="0" w:line="276" w:lineRule="auto"/>
        <w:ind w:right="194" w:hanging="263"/>
        <w:rPr>
          <w:rFonts w:eastAsia="Arial" w:cstheme="minorHAnsi"/>
          <w:color w:val="000000"/>
          <w:sz w:val="24"/>
          <w:szCs w:val="24"/>
          <w:lang w:eastAsia="pl-PL"/>
        </w:rPr>
      </w:pPr>
      <w:r w:rsidRPr="00B10747">
        <w:rPr>
          <w:rFonts w:eastAsia="Arial" w:cstheme="minorHAnsi"/>
          <w:color w:val="000000"/>
          <w:sz w:val="24"/>
          <w:szCs w:val="24"/>
          <w:lang w:eastAsia="pl-PL"/>
        </w:rPr>
        <w:t>Częstotliwość spotkań oraz ich wymiar godzinowy będzie ustalony zgodnie z zapotrzebowaniem każdego z uczestników wsparcia.</w:t>
      </w:r>
    </w:p>
    <w:p w14:paraId="373B5783" w14:textId="77777777" w:rsidR="000B6219" w:rsidRDefault="000B6219" w:rsidP="005B0E90">
      <w:pPr>
        <w:spacing w:after="0" w:line="276" w:lineRule="auto"/>
        <w:ind w:left="480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0EB8EF44" w14:textId="77A630BE" w:rsidR="00EC033C" w:rsidRPr="00065F41" w:rsidRDefault="00EC033C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EC033C">
        <w:rPr>
          <w:rFonts w:eastAsia="Arial" w:cstheme="minorHAnsi"/>
          <w:b/>
          <w:color w:val="000000"/>
          <w:sz w:val="24"/>
          <w:szCs w:val="24"/>
          <w:lang w:eastAsia="pl-PL"/>
        </w:rPr>
        <w:t>§ 1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1 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Tłumaczenie dokumentów aplikacyjnych </w:t>
      </w:r>
    </w:p>
    <w:p w14:paraId="67BFBAC6" w14:textId="77777777" w:rsidR="00EC033C" w:rsidRPr="00065F41" w:rsidRDefault="00EC033C" w:rsidP="005B0E90">
      <w:pPr>
        <w:numPr>
          <w:ilvl w:val="0"/>
          <w:numId w:val="2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Tłumaczenie dokumentów aplikacyjnych na wybrany język obcy (</w:t>
      </w:r>
      <w:r w:rsidRPr="00E12C6A">
        <w:rPr>
          <w:rFonts w:eastAsia="Arial" w:cstheme="minorHAnsi"/>
          <w:color w:val="000000"/>
          <w:sz w:val="24"/>
          <w:szCs w:val="24"/>
          <w:lang w:eastAsia="pl-PL"/>
        </w:rPr>
        <w:t xml:space="preserve">co do zasady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angielski/niemiecki/czeski) lub z języka obcego (niemiecki/angielski/czeski) na język polski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przysługuje wszystkim uczestnikom projektu.</w:t>
      </w:r>
    </w:p>
    <w:p w14:paraId="416D2B2D" w14:textId="77777777" w:rsidR="00EC033C" w:rsidRPr="00065F41" w:rsidRDefault="00EC033C" w:rsidP="005B0E90">
      <w:pPr>
        <w:numPr>
          <w:ilvl w:val="0"/>
          <w:numId w:val="2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Tłumaczenie obejmuje np.: CV, dokumenty wymagane przez pracodawcę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,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list motywacyjny, referencje, dokumenty potwierdzające kwalifikacje, uprawnienia, certyfikaty. </w:t>
      </w:r>
    </w:p>
    <w:p w14:paraId="141E30BF" w14:textId="77777777" w:rsidR="00EC033C" w:rsidRDefault="00EC033C" w:rsidP="005B0E90">
      <w:pPr>
        <w:numPr>
          <w:ilvl w:val="0"/>
          <w:numId w:val="25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Tłumaczenia będą dokonywane według kolejności zgłoszeń w ramach dostępnych środków przeznaczonych na ten cel. </w:t>
      </w:r>
    </w:p>
    <w:p w14:paraId="65951044" w14:textId="77777777" w:rsidR="0089685D" w:rsidRPr="00065F41" w:rsidRDefault="0089685D" w:rsidP="0089685D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578D4EFB" w14:textId="1EA78338" w:rsidR="00C47E84" w:rsidRDefault="00201B89" w:rsidP="005B0E90">
      <w:pPr>
        <w:spacing w:after="0" w:line="276" w:lineRule="auto"/>
        <w:ind w:left="480" w:right="194"/>
        <w:jc w:val="center"/>
        <w:rPr>
          <w:rFonts w:eastAsia="Arial" w:cstheme="minorHAnsi"/>
          <w:b/>
          <w:bCs/>
          <w:color w:val="000000"/>
          <w:sz w:val="24"/>
          <w:szCs w:val="24"/>
          <w:lang w:eastAsia="pl-PL"/>
        </w:rPr>
      </w:pPr>
      <w:r w:rsidRPr="00201B89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§ 1</w:t>
      </w:r>
      <w:r w:rsidR="0089685D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2</w:t>
      </w:r>
      <w:r w:rsidRPr="00201B89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</w:t>
      </w:r>
      <w:r w:rsidR="00C47E84" w:rsidRPr="00C47E84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Warunki życia i pracy w wybranych krajach UE/EFTA </w:t>
      </w:r>
    </w:p>
    <w:p w14:paraId="3DCBA2E3" w14:textId="77777777" w:rsidR="00C47E84" w:rsidRDefault="00C47E84" w:rsidP="005B0E90">
      <w:pPr>
        <w:spacing w:after="0" w:line="276" w:lineRule="auto"/>
        <w:ind w:left="480" w:right="194"/>
        <w:jc w:val="center"/>
        <w:rPr>
          <w:rFonts w:eastAsia="Arial" w:cstheme="minorHAnsi"/>
          <w:b/>
          <w:bCs/>
          <w:color w:val="000000"/>
          <w:sz w:val="24"/>
          <w:szCs w:val="24"/>
          <w:lang w:eastAsia="pl-PL"/>
        </w:rPr>
      </w:pPr>
      <w:r w:rsidRPr="00C47E84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- Porady indywidualne/indywidualne międzynarodowe </w:t>
      </w:r>
    </w:p>
    <w:p w14:paraId="3DAE645F" w14:textId="2309D60A" w:rsidR="001A2968" w:rsidRDefault="00C47E84" w:rsidP="005B0E90">
      <w:pPr>
        <w:spacing w:after="0" w:line="276" w:lineRule="auto"/>
        <w:ind w:left="480" w:right="194"/>
        <w:jc w:val="center"/>
        <w:rPr>
          <w:rFonts w:eastAsia="Arial" w:cstheme="minorHAnsi"/>
          <w:b/>
          <w:bCs/>
          <w:color w:val="000000"/>
          <w:sz w:val="24"/>
          <w:szCs w:val="24"/>
          <w:lang w:eastAsia="pl-PL"/>
        </w:rPr>
      </w:pPr>
      <w:r w:rsidRPr="00C47E84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P</w:t>
      </w:r>
      <w:r w:rsidRPr="00C47E84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ośrednictwo</w:t>
      </w:r>
      <w:r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 xml:space="preserve"> </w:t>
      </w:r>
      <w:r w:rsidRPr="00C47E84">
        <w:rPr>
          <w:rFonts w:eastAsia="Arial" w:cstheme="minorHAnsi"/>
          <w:b/>
          <w:bCs/>
          <w:color w:val="000000"/>
          <w:sz w:val="24"/>
          <w:szCs w:val="24"/>
          <w:lang w:eastAsia="pl-PL"/>
        </w:rPr>
        <w:t>pracy w ramach EURES</w:t>
      </w:r>
    </w:p>
    <w:p w14:paraId="70D5D090" w14:textId="77777777" w:rsidR="00233D70" w:rsidRPr="00233D70" w:rsidRDefault="00233D70" w:rsidP="005B0E90">
      <w:pPr>
        <w:spacing w:after="0" w:line="276" w:lineRule="auto"/>
        <w:ind w:left="480" w:right="194"/>
        <w:jc w:val="center"/>
        <w:rPr>
          <w:rFonts w:eastAsia="Arial" w:cstheme="minorHAnsi"/>
          <w:b/>
          <w:bCs/>
          <w:color w:val="000000"/>
          <w:sz w:val="24"/>
          <w:szCs w:val="24"/>
          <w:lang w:eastAsia="pl-PL"/>
        </w:rPr>
      </w:pPr>
    </w:p>
    <w:p w14:paraId="2BD640F7" w14:textId="214843E9" w:rsidR="00BA2C4D" w:rsidRPr="00233D70" w:rsidRDefault="001A2968" w:rsidP="005B0E90">
      <w:pPr>
        <w:pStyle w:val="Akapitzlist"/>
        <w:numPr>
          <w:ilvl w:val="0"/>
          <w:numId w:val="38"/>
        </w:numPr>
        <w:spacing w:after="0" w:line="276" w:lineRule="auto"/>
        <w:ind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EB5687">
        <w:rPr>
          <w:rFonts w:eastAsia="Arial" w:cstheme="minorHAnsi"/>
          <w:color w:val="000000"/>
          <w:sz w:val="24"/>
          <w:szCs w:val="24"/>
          <w:lang w:eastAsia="pl-PL"/>
        </w:rPr>
        <w:t>Wsparcie skierowane jest do 40</w:t>
      </w:r>
      <w:r w:rsidR="00EB5687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EB5687" w:rsidRPr="00EB5687">
        <w:rPr>
          <w:rFonts w:eastAsia="Arial" w:cstheme="minorHAnsi"/>
          <w:color w:val="000000"/>
          <w:sz w:val="24"/>
          <w:szCs w:val="24"/>
          <w:lang w:eastAsia="pl-PL"/>
        </w:rPr>
        <w:t xml:space="preserve">osób (polskich bezrobotnych i poszukujących pracy ze zidentyfikowanych sektorów rynku pracy) planujących podjęcie zatrudnienia </w:t>
      </w:r>
      <w:r w:rsidRPr="00233D70">
        <w:rPr>
          <w:rFonts w:eastAsia="Arial" w:cstheme="minorHAnsi"/>
          <w:color w:val="000000"/>
          <w:sz w:val="24"/>
          <w:szCs w:val="24"/>
          <w:lang w:eastAsia="pl-PL"/>
        </w:rPr>
        <w:t>na terenie UE</w:t>
      </w:r>
      <w:r w:rsidRPr="00233D70">
        <w:rPr>
          <w:rFonts w:eastAsia="Arial" w:cstheme="minorHAnsi"/>
          <w:color w:val="000000"/>
          <w:sz w:val="24"/>
          <w:szCs w:val="24"/>
          <w:lang w:eastAsia="pl-PL"/>
        </w:rPr>
        <w:t xml:space="preserve">. </w:t>
      </w:r>
      <w:r w:rsidR="00BA2C4D" w:rsidRPr="00233D70">
        <w:rPr>
          <w:rFonts w:eastAsia="Arial" w:cstheme="minorHAnsi"/>
          <w:color w:val="000000"/>
          <w:sz w:val="24"/>
          <w:szCs w:val="24"/>
          <w:lang w:eastAsia="pl-PL"/>
        </w:rPr>
        <w:t xml:space="preserve">Celem wsparcia jest </w:t>
      </w:r>
      <w:r w:rsidR="00DF296E" w:rsidRPr="00233D70">
        <w:rPr>
          <w:rFonts w:eastAsia="Arial" w:cstheme="minorHAnsi"/>
          <w:color w:val="000000"/>
          <w:sz w:val="24"/>
          <w:szCs w:val="24"/>
          <w:lang w:eastAsia="pl-PL"/>
        </w:rPr>
        <w:t xml:space="preserve">m. in. </w:t>
      </w:r>
      <w:r w:rsidR="00BA2C4D" w:rsidRPr="00233D70">
        <w:rPr>
          <w:rFonts w:eastAsia="Arial" w:cstheme="minorHAnsi"/>
          <w:color w:val="000000"/>
          <w:sz w:val="24"/>
          <w:szCs w:val="24"/>
          <w:lang w:eastAsia="pl-PL"/>
        </w:rPr>
        <w:t>zapoznanie każdego Uczestnika(-</w:t>
      </w:r>
      <w:proofErr w:type="spellStart"/>
      <w:r w:rsidR="00BA2C4D" w:rsidRPr="00233D70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="00BA2C4D" w:rsidRPr="00233D70">
        <w:rPr>
          <w:rFonts w:eastAsia="Arial" w:cstheme="minorHAnsi"/>
          <w:color w:val="000000"/>
          <w:sz w:val="24"/>
          <w:szCs w:val="24"/>
          <w:lang w:eastAsia="pl-PL"/>
        </w:rPr>
        <w:t xml:space="preserve">) z usługami EURES oraz funkcjonalnościami stron internetowych w kontekście nabycia umiejętności samodzielnego </w:t>
      </w:r>
      <w:r w:rsidR="00BA2C4D" w:rsidRPr="00233D70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 xml:space="preserve">poruszania się po dostępnych informacjach nt. zagranicznego rynku pracy, metod efektywnego wyszukiwania ofert pracy oraz skutecznego aplikowania.  </w:t>
      </w:r>
    </w:p>
    <w:p w14:paraId="76044DF3" w14:textId="698D31D9" w:rsidR="00EA4CC8" w:rsidRPr="00EA4CC8" w:rsidRDefault="00EA4CC8" w:rsidP="005B0E90">
      <w:pPr>
        <w:pStyle w:val="Akapitzlist"/>
        <w:numPr>
          <w:ilvl w:val="0"/>
          <w:numId w:val="38"/>
        </w:numPr>
        <w:spacing w:after="0" w:line="276" w:lineRule="auto"/>
        <w:ind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EA4CC8">
        <w:rPr>
          <w:rFonts w:eastAsia="Arial" w:cstheme="minorHAnsi"/>
          <w:color w:val="000000"/>
          <w:sz w:val="24"/>
          <w:szCs w:val="24"/>
          <w:lang w:eastAsia="pl-PL"/>
        </w:rPr>
        <w:t xml:space="preserve">Usługa będzie świadczona na bieżąco (w zależności od zapotrzebowania uczestników) w formie indywidualnej lub w małych grupach (max.4 osoby w przypadku zebrania kilku osób wyjeżdżających do danego kraju). </w:t>
      </w:r>
      <w:r w:rsidR="00BE5B2E" w:rsidRPr="00BE5B2E">
        <w:rPr>
          <w:rFonts w:eastAsia="Arial" w:cstheme="minorHAnsi"/>
          <w:color w:val="000000"/>
          <w:sz w:val="24"/>
          <w:szCs w:val="24"/>
          <w:lang w:eastAsia="pl-PL"/>
        </w:rPr>
        <w:t xml:space="preserve">Co do zasady zajęcia będą odbywały się stacjonarnie w miejscu ustalonym indywidualnie z uczestnikiem projektu oraz </w:t>
      </w:r>
      <w:r w:rsidR="00BE5B2E">
        <w:rPr>
          <w:rFonts w:eastAsia="Arial" w:cstheme="minorHAnsi"/>
          <w:color w:val="000000"/>
          <w:sz w:val="24"/>
          <w:szCs w:val="24"/>
          <w:lang w:eastAsia="pl-PL"/>
        </w:rPr>
        <w:t>Doradca EURES/Asystentem EURES</w:t>
      </w:r>
      <w:r w:rsidR="00BE5B2E" w:rsidRPr="00BE5B2E">
        <w:rPr>
          <w:rFonts w:eastAsia="Arial" w:cstheme="minorHAnsi"/>
          <w:color w:val="000000"/>
          <w:sz w:val="24"/>
          <w:szCs w:val="24"/>
          <w:lang w:eastAsia="pl-PL"/>
        </w:rPr>
        <w:t xml:space="preserve">, zgodnie z zapotrzebowaniem i możliwościami uczestnika. Niemniej jednak w ramach zadania możliwe będzie przeprowadzenie zajęć w formie on-line. </w:t>
      </w:r>
      <w:r w:rsidR="00BE5B2E">
        <w:rPr>
          <w:rFonts w:eastAsia="Arial" w:cstheme="minorHAnsi"/>
          <w:color w:val="000000"/>
          <w:sz w:val="24"/>
          <w:szCs w:val="24"/>
          <w:lang w:eastAsia="pl-PL"/>
        </w:rPr>
        <w:t>Wybór</w:t>
      </w:r>
      <w:r w:rsidR="00BE5B2E" w:rsidRPr="00BE5B2E">
        <w:rPr>
          <w:rFonts w:eastAsia="Arial" w:cstheme="minorHAnsi"/>
          <w:color w:val="000000"/>
          <w:sz w:val="24"/>
          <w:szCs w:val="24"/>
          <w:lang w:eastAsia="pl-PL"/>
        </w:rPr>
        <w:t xml:space="preserve"> formy realizacji przedmiotowych zajęć będzie uzależnion</w:t>
      </w:r>
      <w:r w:rsidR="00BE5B2E">
        <w:rPr>
          <w:rFonts w:eastAsia="Arial" w:cstheme="minorHAnsi"/>
          <w:color w:val="000000"/>
          <w:sz w:val="24"/>
          <w:szCs w:val="24"/>
          <w:lang w:eastAsia="pl-PL"/>
        </w:rPr>
        <w:t>y</w:t>
      </w:r>
      <w:r w:rsidR="00BE5B2E" w:rsidRPr="00BE5B2E">
        <w:rPr>
          <w:rFonts w:eastAsia="Arial" w:cstheme="minorHAnsi"/>
          <w:color w:val="000000"/>
          <w:sz w:val="24"/>
          <w:szCs w:val="24"/>
          <w:lang w:eastAsia="pl-PL"/>
        </w:rPr>
        <w:t xml:space="preserve"> od indywidualnego zapotrzebowania danego uczestnika w tym </w:t>
      </w:r>
      <w:r w:rsidR="00BE5B2E">
        <w:rPr>
          <w:rFonts w:eastAsia="Arial" w:cstheme="minorHAnsi"/>
          <w:color w:val="000000"/>
          <w:sz w:val="24"/>
          <w:szCs w:val="24"/>
          <w:lang w:eastAsia="pl-PL"/>
        </w:rPr>
        <w:t xml:space="preserve">biorąc pod uwagę </w:t>
      </w:r>
      <w:r w:rsidR="00BE5B2E" w:rsidRPr="00BE5B2E">
        <w:rPr>
          <w:rFonts w:eastAsia="Arial" w:cstheme="minorHAnsi"/>
          <w:color w:val="000000"/>
          <w:sz w:val="24"/>
          <w:szCs w:val="24"/>
          <w:lang w:eastAsia="pl-PL"/>
        </w:rPr>
        <w:t>przypadki losowe, chorob</w:t>
      </w:r>
      <w:r w:rsidR="00A8441A">
        <w:rPr>
          <w:rFonts w:eastAsia="Arial" w:cstheme="minorHAnsi"/>
          <w:color w:val="000000"/>
          <w:sz w:val="24"/>
          <w:szCs w:val="24"/>
          <w:lang w:eastAsia="pl-PL"/>
        </w:rPr>
        <w:t>ę</w:t>
      </w:r>
      <w:r w:rsidR="00BE5B2E" w:rsidRPr="00BE5B2E">
        <w:rPr>
          <w:rFonts w:eastAsia="Arial" w:cstheme="minorHAnsi"/>
          <w:color w:val="000000"/>
          <w:sz w:val="24"/>
          <w:szCs w:val="24"/>
          <w:lang w:eastAsia="pl-PL"/>
        </w:rPr>
        <w:t xml:space="preserve">, miejsce zamieszkanie itp. </w:t>
      </w:r>
    </w:p>
    <w:p w14:paraId="55870D02" w14:textId="04E59150" w:rsidR="00BA2C4D" w:rsidRPr="00BA2C4D" w:rsidRDefault="00BA2C4D" w:rsidP="005B0E90">
      <w:pPr>
        <w:numPr>
          <w:ilvl w:val="0"/>
          <w:numId w:val="38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BA2C4D">
        <w:rPr>
          <w:rFonts w:eastAsia="Arial" w:cstheme="minorHAnsi"/>
          <w:color w:val="000000"/>
          <w:sz w:val="24"/>
          <w:szCs w:val="24"/>
          <w:lang w:eastAsia="pl-PL"/>
        </w:rPr>
        <w:t>Doradca lub asystent EURES w zależności od zaleceń zawartych w IPD, będzie świadczył usługi indywidualne w zakresie międzynarodowego pośrednictwa pracy oraz informowania nt. warunków życia i pracy w wybranym przez uczestnika projektu kraju docelowym (UE/EFTA).</w:t>
      </w:r>
    </w:p>
    <w:p w14:paraId="2DA3BB88" w14:textId="0CCB6486" w:rsidR="00DF296E" w:rsidRDefault="00DF296E" w:rsidP="005B0E90">
      <w:pPr>
        <w:numPr>
          <w:ilvl w:val="0"/>
          <w:numId w:val="38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DF296E">
        <w:rPr>
          <w:rFonts w:eastAsia="Arial" w:cstheme="minorHAnsi"/>
          <w:color w:val="000000"/>
          <w:sz w:val="24"/>
          <w:szCs w:val="24"/>
          <w:lang w:eastAsia="pl-PL"/>
        </w:rPr>
        <w:t>Porady indywidualne dotyczące warunków życia i pracy w krajach UE/EFTA obejmuje udzielanie przez doradcę/asystenta EURES informacji z zakresu np. prawa pracy, opieki zdrowotnej, ubezpieczeń społecznych, uznawania kwalifikacji zawodowych i innych spraw problemowych</w:t>
      </w:r>
      <w:r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74E424AB" w14:textId="3BB90455" w:rsidR="00BA2C4D" w:rsidRPr="00AB0579" w:rsidRDefault="00BA2C4D" w:rsidP="005B0E90">
      <w:pPr>
        <w:numPr>
          <w:ilvl w:val="0"/>
          <w:numId w:val="38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BA2C4D">
        <w:rPr>
          <w:rFonts w:eastAsia="Arial" w:cstheme="minorHAnsi"/>
          <w:color w:val="000000"/>
          <w:sz w:val="24"/>
          <w:szCs w:val="24"/>
          <w:lang w:eastAsia="pl-PL"/>
        </w:rPr>
        <w:t>Doradca EURES w ramach międzynarodowego pośrednictwa pracy będzie wyszukiwać oferty pracy zarejestrowane na portalu EURES zgodne z wykształceniem kandydatów przez cały okres realizacji projektu. W ramach wsparcia Doradca przygotuje razem z uczestnikiem CV w formacie EUROPASS lub równoważnym akceptowalnym w wybranych krajach UE/EFTA</w:t>
      </w:r>
      <w:r w:rsidR="00F02D90">
        <w:rPr>
          <w:rFonts w:eastAsia="Arial" w:cstheme="minorHAnsi"/>
          <w:color w:val="000000"/>
          <w:sz w:val="24"/>
          <w:szCs w:val="24"/>
          <w:lang w:eastAsia="pl-PL"/>
        </w:rPr>
        <w:t xml:space="preserve"> lub będzie miał </w:t>
      </w:r>
      <w:r w:rsidR="00F02D90" w:rsidRPr="00AB0579">
        <w:rPr>
          <w:rFonts w:eastAsia="Arial" w:cstheme="minorHAnsi"/>
          <w:color w:val="000000"/>
          <w:sz w:val="24"/>
          <w:szCs w:val="24"/>
          <w:lang w:eastAsia="pl-PL"/>
        </w:rPr>
        <w:t>możliwość</w:t>
      </w:r>
      <w:r w:rsidR="00F02D90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zweryfikowania</w:t>
      </w:r>
      <w:r w:rsidR="00F02D90" w:rsidRPr="00AB0579">
        <w:rPr>
          <w:rFonts w:eastAsia="Arial" w:cstheme="minorHAnsi"/>
          <w:color w:val="000000"/>
          <w:sz w:val="24"/>
          <w:szCs w:val="24"/>
          <w:lang w:eastAsia="pl-PL"/>
        </w:rPr>
        <w:t xml:space="preserve"> i</w:t>
      </w:r>
      <w:r w:rsidR="00AB0579" w:rsidRPr="00AB0579">
        <w:rPr>
          <w:rFonts w:eastAsia="Arial" w:cstheme="minorHAnsi"/>
          <w:color w:val="000000"/>
          <w:sz w:val="24"/>
          <w:szCs w:val="24"/>
          <w:lang w:eastAsia="pl-PL"/>
        </w:rPr>
        <w:t>/lub</w:t>
      </w:r>
      <w:r w:rsidR="00F02D90" w:rsidRPr="00AB0579">
        <w:rPr>
          <w:rFonts w:eastAsia="Arial" w:cstheme="minorHAnsi"/>
          <w:color w:val="000000"/>
          <w:sz w:val="24"/>
          <w:szCs w:val="24"/>
          <w:lang w:eastAsia="pl-PL"/>
        </w:rPr>
        <w:t xml:space="preserve"> skorygowania </w:t>
      </w:r>
      <w:r w:rsidR="00F02D90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posiadanego </w:t>
      </w:r>
      <w:r w:rsidR="00AB0579" w:rsidRPr="00AB0579">
        <w:rPr>
          <w:rFonts w:eastAsia="Arial" w:cstheme="minorHAnsi"/>
          <w:color w:val="000000"/>
          <w:sz w:val="24"/>
          <w:szCs w:val="24"/>
          <w:lang w:eastAsia="pl-PL"/>
        </w:rPr>
        <w:t>już CV.</w:t>
      </w:r>
    </w:p>
    <w:p w14:paraId="6F5FA2A3" w14:textId="4349CC19" w:rsidR="00BA2C4D" w:rsidRPr="00BA2C4D" w:rsidRDefault="00BA2C4D" w:rsidP="005B0E90">
      <w:pPr>
        <w:numPr>
          <w:ilvl w:val="0"/>
          <w:numId w:val="38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BA2C4D">
        <w:rPr>
          <w:rFonts w:eastAsia="Arial" w:cstheme="minorHAnsi"/>
          <w:color w:val="000000"/>
          <w:sz w:val="24"/>
          <w:szCs w:val="24"/>
          <w:lang w:eastAsia="pl-PL"/>
        </w:rPr>
        <w:t>Wszystkim Uczestnikom(-</w:t>
      </w:r>
      <w:proofErr w:type="spellStart"/>
      <w:r w:rsidRPr="00BA2C4D">
        <w:rPr>
          <w:rFonts w:eastAsia="Arial" w:cstheme="minorHAnsi"/>
          <w:color w:val="000000"/>
          <w:sz w:val="24"/>
          <w:szCs w:val="24"/>
          <w:lang w:eastAsia="pl-PL"/>
        </w:rPr>
        <w:t>czkom</w:t>
      </w:r>
      <w:proofErr w:type="spellEnd"/>
      <w:r w:rsidRPr="00BA2C4D">
        <w:rPr>
          <w:rFonts w:eastAsia="Arial" w:cstheme="minorHAnsi"/>
          <w:color w:val="000000"/>
          <w:sz w:val="24"/>
          <w:szCs w:val="24"/>
          <w:lang w:eastAsia="pl-PL"/>
        </w:rPr>
        <w:t xml:space="preserve">) będą zaprezentowane usługi EURES oraz funkcjonalności stron internetowych z ofertami pracy EURES oraz ofertami krajowymi.  </w:t>
      </w:r>
    </w:p>
    <w:p w14:paraId="42EF446C" w14:textId="77777777" w:rsidR="00BA2C4D" w:rsidRPr="00BA2C4D" w:rsidRDefault="00BA2C4D" w:rsidP="005B0E90">
      <w:pPr>
        <w:numPr>
          <w:ilvl w:val="0"/>
          <w:numId w:val="38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BA2C4D">
        <w:rPr>
          <w:rFonts w:eastAsia="Arial" w:cstheme="minorHAnsi"/>
          <w:color w:val="000000"/>
          <w:sz w:val="24"/>
          <w:szCs w:val="24"/>
          <w:lang w:eastAsia="pl-PL"/>
        </w:rPr>
        <w:t xml:space="preserve">Pośrednictwo pracy będzie realizowane poprzez przedstawienie instruktażu dot. poszukiwania pracy, zawierającego: </w:t>
      </w:r>
    </w:p>
    <w:p w14:paraId="7096A12D" w14:textId="6094461E" w:rsidR="00354ED0" w:rsidRPr="007152D6" w:rsidRDefault="00BA2C4D" w:rsidP="007152D6">
      <w:pPr>
        <w:pStyle w:val="Akapitzlist"/>
        <w:numPr>
          <w:ilvl w:val="0"/>
          <w:numId w:val="45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7E55B4">
        <w:rPr>
          <w:rFonts w:eastAsia="Arial" w:cstheme="minorHAnsi"/>
          <w:color w:val="000000"/>
          <w:sz w:val="24"/>
          <w:szCs w:val="24"/>
          <w:lang w:eastAsia="pl-PL"/>
        </w:rPr>
        <w:t xml:space="preserve">informacje m.in. o ofertach pracy EURES w krajach UE/EFTA oraz w Polsce - dotyczy ofert zamieszczanych w Centralnej Bazie Ofert </w:t>
      </w:r>
      <w:r w:rsidRPr="00182443">
        <w:rPr>
          <w:rFonts w:eastAsia="Arial" w:cstheme="minorHAnsi"/>
          <w:color w:val="000000"/>
          <w:sz w:val="24"/>
          <w:szCs w:val="24"/>
          <w:lang w:eastAsia="pl-PL"/>
        </w:rPr>
        <w:t>Prac</w:t>
      </w:r>
      <w:r w:rsidR="00DE0250" w:rsidRPr="00182443">
        <w:rPr>
          <w:rFonts w:eastAsia="Arial" w:cstheme="minorHAnsi"/>
          <w:color w:val="000000"/>
          <w:sz w:val="24"/>
          <w:szCs w:val="24"/>
          <w:lang w:eastAsia="pl-PL"/>
        </w:rPr>
        <w:t>y</w:t>
      </w:r>
      <w:r w:rsidR="00454B5A">
        <w:rPr>
          <w:rStyle w:val="Odwoanieprzypisudolnego"/>
          <w:rFonts w:eastAsia="Arial" w:cstheme="minorHAnsi"/>
          <w:color w:val="000000"/>
          <w:sz w:val="24"/>
          <w:szCs w:val="24"/>
          <w:lang w:eastAsia="pl-PL"/>
        </w:rPr>
        <w:footnoteReference w:id="2"/>
      </w:r>
      <w:r w:rsidR="005A3FF6" w:rsidRPr="007E55B4">
        <w:rPr>
          <w:rFonts w:eastAsia="Arial" w:cstheme="minorHAnsi"/>
          <w:color w:val="000000"/>
          <w:sz w:val="24"/>
          <w:szCs w:val="24"/>
          <w:lang w:eastAsia="pl-PL"/>
        </w:rPr>
        <w:t>.</w:t>
      </w:r>
      <w:r w:rsidRPr="007E55B4">
        <w:rPr>
          <w:rFonts w:eastAsia="Arial" w:cstheme="minorHAnsi"/>
          <w:color w:val="000000"/>
          <w:sz w:val="24"/>
          <w:szCs w:val="24"/>
          <w:lang w:eastAsia="pl-PL"/>
        </w:rPr>
        <w:t xml:space="preserve">  </w:t>
      </w:r>
    </w:p>
    <w:p w14:paraId="40B6B6BF" w14:textId="313638A7" w:rsidR="00065F41" w:rsidRDefault="00BA2C4D" w:rsidP="005B0E90">
      <w:pPr>
        <w:pStyle w:val="Akapitzlist"/>
        <w:numPr>
          <w:ilvl w:val="0"/>
          <w:numId w:val="45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BA2C4D">
        <w:rPr>
          <w:rFonts w:eastAsia="Arial" w:cstheme="minorHAnsi"/>
          <w:color w:val="000000"/>
          <w:sz w:val="24"/>
          <w:szCs w:val="24"/>
          <w:lang w:eastAsia="pl-PL"/>
        </w:rPr>
        <w:t>informacje o ofertach pracy opublikowanych na portalu EURES Komisji Europejskiej/Europejskiego Urzędu ds. Pracy</w:t>
      </w:r>
      <w:r w:rsidR="00454B5A">
        <w:rPr>
          <w:rStyle w:val="Odwoanieprzypisudolnego"/>
          <w:rFonts w:eastAsia="Arial" w:cstheme="minorHAnsi"/>
          <w:color w:val="000000"/>
          <w:sz w:val="24"/>
          <w:szCs w:val="24"/>
          <w:lang w:eastAsia="pl-PL"/>
        </w:rPr>
        <w:footnoteReference w:id="3"/>
      </w:r>
      <w:r w:rsidRPr="00BA2C4D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79FBD28C" w14:textId="77777777" w:rsidR="0089685D" w:rsidRDefault="0089685D" w:rsidP="007152D6">
      <w:pPr>
        <w:pStyle w:val="Akapitzlist"/>
        <w:spacing w:after="0" w:line="276" w:lineRule="auto"/>
        <w:ind w:left="851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7C91F59A" w14:textId="77777777" w:rsidR="00502A1E" w:rsidRDefault="00502A1E" w:rsidP="007152D6">
      <w:pPr>
        <w:pStyle w:val="Akapitzlist"/>
        <w:spacing w:after="0" w:line="276" w:lineRule="auto"/>
        <w:ind w:left="851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5EF01A0C" w14:textId="77777777" w:rsidR="00502A1E" w:rsidRDefault="00502A1E" w:rsidP="007152D6">
      <w:pPr>
        <w:pStyle w:val="Akapitzlist"/>
        <w:spacing w:after="0" w:line="276" w:lineRule="auto"/>
        <w:ind w:left="851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3B2B97C6" w14:textId="77777777" w:rsidR="00502A1E" w:rsidRDefault="00502A1E" w:rsidP="007152D6">
      <w:pPr>
        <w:pStyle w:val="Akapitzlist"/>
        <w:spacing w:after="0" w:line="276" w:lineRule="auto"/>
        <w:ind w:left="851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75DE4324" w14:textId="77777777" w:rsidR="00502A1E" w:rsidRDefault="00502A1E" w:rsidP="007152D6">
      <w:pPr>
        <w:pStyle w:val="Akapitzlist"/>
        <w:spacing w:after="0" w:line="276" w:lineRule="auto"/>
        <w:ind w:left="851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6F93EA88" w14:textId="77777777" w:rsidR="00DF1A92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20" w:name="_Toc27956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lastRenderedPageBreak/>
        <w:t xml:space="preserve">§ 12 </w:t>
      </w:r>
      <w:bookmarkEnd w:id="20"/>
      <w:r w:rsidR="00DF1A92" w:rsidRPr="00DF1A92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Warunki życia i pracy w Polsce </w:t>
      </w:r>
    </w:p>
    <w:p w14:paraId="3C8D8D30" w14:textId="33055B7F" w:rsidR="00065F41" w:rsidRPr="00065F41" w:rsidRDefault="00DF1A92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DF1A92">
        <w:rPr>
          <w:rFonts w:eastAsia="Arial" w:cstheme="minorHAnsi"/>
          <w:b/>
          <w:color w:val="000000"/>
          <w:sz w:val="24"/>
          <w:szCs w:val="24"/>
          <w:lang w:eastAsia="pl-PL"/>
        </w:rPr>
        <w:t>- wsparcie asystenta EURES/Doradcy EURES</w:t>
      </w:r>
    </w:p>
    <w:p w14:paraId="5BC9D148" w14:textId="12E7ABD5" w:rsidR="00804300" w:rsidRPr="0005757E" w:rsidRDefault="00370E43" w:rsidP="005B0E90">
      <w:pPr>
        <w:numPr>
          <w:ilvl w:val="0"/>
          <w:numId w:val="19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370E43">
        <w:rPr>
          <w:rFonts w:eastAsia="Arial" w:cstheme="minorHAnsi"/>
          <w:color w:val="000000"/>
          <w:sz w:val="24"/>
          <w:szCs w:val="24"/>
          <w:lang w:eastAsia="pl-PL"/>
        </w:rPr>
        <w:t xml:space="preserve">Przedmiotowe wsparcie zaplanowano dla 40 uczestników, którzy </w:t>
      </w:r>
      <w:r w:rsidR="00804300" w:rsidRPr="0005757E">
        <w:rPr>
          <w:rFonts w:eastAsia="Arial" w:cstheme="minorHAnsi"/>
          <w:color w:val="000000"/>
          <w:sz w:val="24"/>
          <w:szCs w:val="24"/>
          <w:lang w:eastAsia="pl-PL"/>
        </w:rPr>
        <w:t>przebywa</w:t>
      </w:r>
      <w:r w:rsidR="0005757E">
        <w:rPr>
          <w:rFonts w:eastAsia="Arial" w:cstheme="minorHAnsi"/>
          <w:color w:val="000000"/>
          <w:sz w:val="24"/>
          <w:szCs w:val="24"/>
          <w:lang w:eastAsia="pl-PL"/>
        </w:rPr>
        <w:t xml:space="preserve">li </w:t>
      </w:r>
      <w:r w:rsidR="00804300" w:rsidRPr="0005757E">
        <w:rPr>
          <w:rFonts w:eastAsia="Arial" w:cstheme="minorHAnsi"/>
          <w:color w:val="000000"/>
          <w:sz w:val="24"/>
          <w:szCs w:val="24"/>
          <w:lang w:eastAsia="pl-PL"/>
        </w:rPr>
        <w:t>za granicą</w:t>
      </w:r>
    </w:p>
    <w:p w14:paraId="6C6C24D5" w14:textId="43EBEEAD" w:rsidR="00804300" w:rsidRDefault="00804300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>na terenie państw UE przez nieprzerwany okres co najmniej 6 miesięcy, któr</w:t>
      </w:r>
      <w:r w:rsidR="0005757E">
        <w:rPr>
          <w:rFonts w:eastAsia="Arial" w:cstheme="minorHAnsi"/>
          <w:color w:val="000000"/>
          <w:sz w:val="24"/>
          <w:szCs w:val="24"/>
          <w:lang w:eastAsia="pl-PL"/>
        </w:rPr>
        <w:t>z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>y zamierza</w:t>
      </w:r>
      <w:r w:rsidR="0005757E">
        <w:rPr>
          <w:rFonts w:eastAsia="Arial" w:cstheme="minorHAnsi"/>
          <w:color w:val="000000"/>
          <w:sz w:val="24"/>
          <w:szCs w:val="24"/>
          <w:lang w:eastAsia="pl-PL"/>
        </w:rPr>
        <w:t>ją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 xml:space="preserve"> powrócić do Polski lub obywatel</w:t>
      </w:r>
      <w:r w:rsidR="0005757E">
        <w:rPr>
          <w:rFonts w:eastAsia="Arial" w:cstheme="minorHAnsi"/>
          <w:color w:val="000000"/>
          <w:sz w:val="24"/>
          <w:szCs w:val="24"/>
          <w:lang w:eastAsia="pl-PL"/>
        </w:rPr>
        <w:t>e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 xml:space="preserve"> pols</w:t>
      </w:r>
      <w:r w:rsidR="0005757E">
        <w:rPr>
          <w:rFonts w:eastAsia="Arial" w:cstheme="minorHAnsi"/>
          <w:color w:val="000000"/>
          <w:sz w:val="24"/>
          <w:szCs w:val="24"/>
          <w:lang w:eastAsia="pl-PL"/>
        </w:rPr>
        <w:t>cy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>, któr</w:t>
      </w:r>
      <w:r w:rsidR="0005757E">
        <w:rPr>
          <w:rFonts w:eastAsia="Arial" w:cstheme="minorHAnsi"/>
          <w:color w:val="000000"/>
          <w:sz w:val="24"/>
          <w:szCs w:val="24"/>
          <w:lang w:eastAsia="pl-PL"/>
        </w:rPr>
        <w:t>z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>y w okresie ostatniego roku powróci</w:t>
      </w:r>
      <w:r w:rsidR="0005757E">
        <w:rPr>
          <w:rFonts w:eastAsia="Arial" w:cstheme="minorHAnsi"/>
          <w:color w:val="000000"/>
          <w:sz w:val="24"/>
          <w:szCs w:val="24"/>
          <w:lang w:eastAsia="pl-PL"/>
        </w:rPr>
        <w:t>li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 xml:space="preserve"> do Polski z innego państwa UE, przed przystąpieniem do projektu, pozostający bez pracy i </w:t>
      </w:r>
      <w:r w:rsidR="00B274E1">
        <w:rPr>
          <w:rFonts w:eastAsia="Arial" w:cstheme="minorHAnsi"/>
          <w:color w:val="000000"/>
          <w:sz w:val="24"/>
          <w:szCs w:val="24"/>
          <w:lang w:eastAsia="pl-PL"/>
        </w:rPr>
        <w:t xml:space="preserve">są 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>zarejestrowan</w:t>
      </w:r>
      <w:r w:rsidR="00B274E1">
        <w:rPr>
          <w:rFonts w:eastAsia="Arial" w:cstheme="minorHAnsi"/>
          <w:color w:val="000000"/>
          <w:sz w:val="24"/>
          <w:szCs w:val="24"/>
          <w:lang w:eastAsia="pl-PL"/>
        </w:rPr>
        <w:t>i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 xml:space="preserve"> w powiatowym urzędzie pracy jako osob</w:t>
      </w:r>
      <w:r w:rsidR="00B274E1">
        <w:rPr>
          <w:rFonts w:eastAsia="Arial" w:cstheme="minorHAnsi"/>
          <w:color w:val="000000"/>
          <w:sz w:val="24"/>
          <w:szCs w:val="24"/>
          <w:lang w:eastAsia="pl-PL"/>
        </w:rPr>
        <w:t>y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 xml:space="preserve"> bezrobotn</w:t>
      </w:r>
      <w:r w:rsidR="00B274E1">
        <w:rPr>
          <w:rFonts w:eastAsia="Arial" w:cstheme="minorHAnsi"/>
          <w:color w:val="000000"/>
          <w:sz w:val="24"/>
          <w:szCs w:val="24"/>
          <w:lang w:eastAsia="pl-PL"/>
        </w:rPr>
        <w:t>e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 xml:space="preserve"> lub poszukując</w:t>
      </w:r>
      <w:r w:rsidR="00B274E1">
        <w:rPr>
          <w:rFonts w:eastAsia="Arial" w:cstheme="minorHAnsi"/>
          <w:color w:val="000000"/>
          <w:sz w:val="24"/>
          <w:szCs w:val="24"/>
          <w:lang w:eastAsia="pl-PL"/>
        </w:rPr>
        <w:t>e</w:t>
      </w:r>
      <w:r w:rsidRPr="00804300">
        <w:rPr>
          <w:rFonts w:eastAsia="Arial" w:cstheme="minorHAnsi"/>
          <w:color w:val="000000"/>
          <w:sz w:val="24"/>
          <w:szCs w:val="24"/>
          <w:lang w:eastAsia="pl-PL"/>
        </w:rPr>
        <w:t xml:space="preserve"> pracy</w:t>
      </w:r>
      <w:r w:rsidR="00ED2A94">
        <w:rPr>
          <w:rFonts w:eastAsia="Arial" w:cstheme="minorHAnsi"/>
          <w:color w:val="000000"/>
          <w:sz w:val="24"/>
          <w:szCs w:val="24"/>
          <w:lang w:eastAsia="pl-PL"/>
        </w:rPr>
        <w:t xml:space="preserve"> tzw. migranci powrotni.</w:t>
      </w:r>
    </w:p>
    <w:p w14:paraId="1D1BF6B0" w14:textId="77777777" w:rsidR="00A12FEB" w:rsidRPr="00A12FEB" w:rsidRDefault="00ED2A94" w:rsidP="005B0E90">
      <w:pPr>
        <w:pStyle w:val="Akapitzlist"/>
        <w:numPr>
          <w:ilvl w:val="0"/>
          <w:numId w:val="19"/>
        </w:num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A12FEB">
        <w:rPr>
          <w:rFonts w:eastAsia="Arial" w:cstheme="minorHAnsi"/>
          <w:color w:val="000000"/>
          <w:sz w:val="24"/>
          <w:szCs w:val="24"/>
          <w:lang w:eastAsia="pl-PL"/>
        </w:rPr>
        <w:t>Usługa będzie świadczona na bieżąco (w zależności od zapotrzebowania) w formie indywidualnych spotkań. Każda sesja informacyjna będzie trwała średnio 4 godziny zegarowe</w:t>
      </w:r>
      <w:r w:rsidR="00EA4CC8" w:rsidRPr="00A12FEB">
        <w:rPr>
          <w:rFonts w:eastAsia="Arial" w:cstheme="minorHAnsi"/>
          <w:color w:val="000000"/>
          <w:sz w:val="24"/>
          <w:szCs w:val="24"/>
          <w:lang w:eastAsia="pl-PL"/>
        </w:rPr>
        <w:t xml:space="preserve"> w konfiguracji dopasowanej do potrzeb uczestnika</w:t>
      </w:r>
      <w:r w:rsidRPr="00A12FEB">
        <w:rPr>
          <w:rFonts w:eastAsia="Arial" w:cstheme="minorHAnsi"/>
          <w:color w:val="000000"/>
          <w:sz w:val="24"/>
          <w:szCs w:val="24"/>
          <w:lang w:eastAsia="pl-PL"/>
        </w:rPr>
        <w:t xml:space="preserve">. </w:t>
      </w:r>
      <w:r w:rsidR="00A12FEB" w:rsidRPr="00A12FEB">
        <w:rPr>
          <w:rFonts w:eastAsia="Arial" w:cstheme="minorHAnsi"/>
          <w:color w:val="000000"/>
          <w:sz w:val="24"/>
          <w:szCs w:val="24"/>
          <w:lang w:eastAsia="pl-PL"/>
        </w:rPr>
        <w:t xml:space="preserve">Co do zasady zajęcia będą odbywały się stacjonarnie w miejscu ustalonym indywidualnie z uczestnikiem projektu oraz Doradca EURES/Asystentem EURES, zgodnie z zapotrzebowaniem i możliwościami uczestnika. Niemniej jednak w ramach zadania możliwe będzie przeprowadzenie zajęć w formie on-line. Wybór formy realizacji przedmiotowych zajęć będzie uzależniony od indywidualnego zapotrzebowania danego uczestnika w tym biorąc pod uwagę przypadki losowe, chorobę, miejsce zamieszkanie itp. </w:t>
      </w:r>
    </w:p>
    <w:p w14:paraId="2A706F16" w14:textId="1E404F8A" w:rsidR="005D154D" w:rsidRDefault="005D154D" w:rsidP="005B0E90">
      <w:pPr>
        <w:numPr>
          <w:ilvl w:val="0"/>
          <w:numId w:val="19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5D154D">
        <w:rPr>
          <w:rFonts w:eastAsia="Arial" w:cstheme="minorHAnsi"/>
          <w:color w:val="000000"/>
          <w:sz w:val="24"/>
          <w:szCs w:val="24"/>
          <w:lang w:eastAsia="pl-PL"/>
        </w:rPr>
        <w:t>Asystent EURES/Doradca EURES w zależności od zaleceń zawartych w IPD będzie świadczył usługi indywidualnie w zakresie informowania nt. aktualnych warunków życia i pracy w Polsce dla osób powracających z emigracji.</w:t>
      </w:r>
    </w:p>
    <w:p w14:paraId="1AE77CCE" w14:textId="77777777" w:rsidR="00CE141D" w:rsidRDefault="005D154D" w:rsidP="005B0E90">
      <w:pPr>
        <w:numPr>
          <w:ilvl w:val="0"/>
          <w:numId w:val="19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5D154D">
        <w:rPr>
          <w:rFonts w:eastAsia="Arial" w:cstheme="minorHAnsi"/>
          <w:color w:val="000000"/>
          <w:sz w:val="24"/>
          <w:szCs w:val="24"/>
          <w:lang w:eastAsia="pl-PL"/>
        </w:rPr>
        <w:t>Wsparcie będzie obejmowało najnowsze przepisy z zakresu prawa pracy, zabezpieczenia społecznego, zdrowotnego oraz podatków. A także informację niezbędne do ponownego osiedlenia się w Polsce, aklimatyzacji oraz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5D154D">
        <w:rPr>
          <w:rFonts w:eastAsia="Arial" w:cstheme="minorHAnsi"/>
          <w:color w:val="000000"/>
          <w:sz w:val="24"/>
          <w:szCs w:val="24"/>
          <w:lang w:eastAsia="pl-PL"/>
        </w:rPr>
        <w:t>minimalizacji powrotnego szoku kulturowego. Porady będą również obejmowały zagadnienia związane z powrotem do Polski z rodziną, takimi jak opieka nad dziećmi, system edukacji oraz świadczenia dla rodzin z dziećmi.</w:t>
      </w:r>
    </w:p>
    <w:p w14:paraId="576BA022" w14:textId="66A98AD7" w:rsidR="002809F6" w:rsidRPr="00C96F81" w:rsidRDefault="005D154D" w:rsidP="005B0E90">
      <w:pPr>
        <w:numPr>
          <w:ilvl w:val="0"/>
          <w:numId w:val="19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CE141D">
        <w:rPr>
          <w:rFonts w:eastAsia="Arial" w:cstheme="minorHAnsi"/>
          <w:color w:val="000000"/>
          <w:sz w:val="24"/>
          <w:szCs w:val="24"/>
          <w:lang w:eastAsia="pl-PL"/>
        </w:rPr>
        <w:t xml:space="preserve">Spotkania będą również obejmowały elementy pośrednictwa pracy, </w:t>
      </w:r>
      <w:r w:rsidR="002809F6" w:rsidRPr="00C96F81">
        <w:rPr>
          <w:rFonts w:eastAsia="Arial" w:cstheme="minorHAnsi"/>
          <w:color w:val="000000"/>
          <w:sz w:val="24"/>
          <w:szCs w:val="24"/>
          <w:lang w:eastAsia="pl-PL"/>
        </w:rPr>
        <w:t xml:space="preserve">poprzez przedstawienie instruktażu dot. poszukiwania pracy, zawierającego: </w:t>
      </w:r>
    </w:p>
    <w:p w14:paraId="56EB2D04" w14:textId="77777777" w:rsidR="002809F6" w:rsidRPr="00377292" w:rsidRDefault="002809F6" w:rsidP="005B0E90">
      <w:pPr>
        <w:pStyle w:val="Akapitzlist"/>
        <w:numPr>
          <w:ilvl w:val="0"/>
          <w:numId w:val="45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377292">
        <w:rPr>
          <w:rFonts w:eastAsia="Arial" w:cstheme="minorHAnsi"/>
          <w:color w:val="000000"/>
          <w:sz w:val="24"/>
          <w:szCs w:val="24"/>
          <w:lang w:eastAsia="pl-PL"/>
        </w:rPr>
        <w:t xml:space="preserve">informacje m.in. o ofertach pracy EURES w Polsce - dotyczy ofert zamieszczanych w Centralnej Bazie Ofert Pracy,   </w:t>
      </w:r>
    </w:p>
    <w:p w14:paraId="565008BA" w14:textId="7B0FE826" w:rsidR="002809F6" w:rsidRPr="00C96F81" w:rsidRDefault="002809F6" w:rsidP="005B0E90">
      <w:pPr>
        <w:pStyle w:val="Akapitzlist"/>
        <w:numPr>
          <w:ilvl w:val="0"/>
          <w:numId w:val="45"/>
        </w:numPr>
        <w:spacing w:after="0" w:line="276" w:lineRule="auto"/>
        <w:ind w:left="851" w:right="19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377292">
        <w:rPr>
          <w:rFonts w:eastAsia="Arial" w:cstheme="minorHAnsi"/>
          <w:color w:val="000000"/>
          <w:sz w:val="24"/>
          <w:szCs w:val="24"/>
          <w:lang w:eastAsia="pl-PL"/>
        </w:rPr>
        <w:t>informacje o ofertach pracy opublikowanych na portalu EURES Komisji Europejskiej/Europejskiego Urzędu ds. Pracy</w:t>
      </w:r>
      <w:r>
        <w:rPr>
          <w:rFonts w:eastAsia="Arial" w:cstheme="minorHAnsi"/>
          <w:color w:val="000000"/>
          <w:sz w:val="24"/>
          <w:szCs w:val="24"/>
          <w:vertAlign w:val="superscript"/>
          <w:lang w:eastAsia="pl-PL"/>
        </w:rPr>
        <w:t>2</w:t>
      </w:r>
      <w:r w:rsidRPr="00377292">
        <w:rPr>
          <w:rFonts w:eastAsia="Arial" w:cstheme="minorHAnsi"/>
          <w:color w:val="000000"/>
          <w:sz w:val="24"/>
          <w:szCs w:val="24"/>
          <w:lang w:eastAsia="pl-PL"/>
        </w:rPr>
        <w:t xml:space="preserve">. </w:t>
      </w:r>
    </w:p>
    <w:p w14:paraId="45F28490" w14:textId="07393B75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03D45F9C" w14:textId="77777777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21" w:name="_Toc27957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13 Zwrot kosztów dojazdu </w:t>
      </w:r>
      <w:bookmarkEnd w:id="21"/>
    </w:p>
    <w:p w14:paraId="10E0AF26" w14:textId="6AE6E8D0" w:rsidR="00065F41" w:rsidRPr="00065F41" w:rsidRDefault="00065F41" w:rsidP="005B0E90">
      <w:pPr>
        <w:numPr>
          <w:ilvl w:val="0"/>
          <w:numId w:val="46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Uczestnikowi(-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czce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przysługuje zwrot kosztów dojazdu </w:t>
      </w:r>
      <w:r w:rsidR="00396ACB">
        <w:rPr>
          <w:rFonts w:eastAsia="Arial" w:cstheme="minorHAnsi"/>
          <w:color w:val="000000"/>
          <w:sz w:val="24"/>
          <w:szCs w:val="24"/>
          <w:lang w:eastAsia="pl-PL"/>
        </w:rPr>
        <w:t>w ramach każdej formy wsparcia w projekcie.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16AC0146" w14:textId="0ABD04E9" w:rsidR="00065F41" w:rsidRPr="00065F41" w:rsidRDefault="00065F41" w:rsidP="005B0E90">
      <w:pPr>
        <w:numPr>
          <w:ilvl w:val="0"/>
          <w:numId w:val="46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Zwrot kosztów dojazdu możliwy jest wyłącznie na terenie województwa śląskiego - z miejsca zamieszkania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Projektu do miejsca udzielania wsparcia. </w:t>
      </w:r>
    </w:p>
    <w:p w14:paraId="6FE14848" w14:textId="142F23A9" w:rsidR="00065F41" w:rsidRPr="00065F41" w:rsidRDefault="00065F41" w:rsidP="005B0E90">
      <w:pPr>
        <w:numPr>
          <w:ilvl w:val="0"/>
          <w:numId w:val="46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 zwrot kosztów dojazdu może ubiegać się osoba mieszkająca w odległości co najmniej 1 km od miejsca udzielania wsparcia na podstawie mapy Google z opcją najkrótszej trasy pieszo. </w:t>
      </w:r>
    </w:p>
    <w:p w14:paraId="5C03EDC2" w14:textId="1B06C802" w:rsidR="00065F41" w:rsidRPr="00065F41" w:rsidRDefault="00065F41" w:rsidP="005B0E90">
      <w:pPr>
        <w:numPr>
          <w:ilvl w:val="0"/>
          <w:numId w:val="46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 xml:space="preserve">Zwrot kosztów dojazdu będzie dokonywany na podstawie złożonego Wniosku o zwrot kosztów dojazdu, którego wzór stanowi załącznik nr </w:t>
      </w:r>
      <w:r w:rsidR="001813C0">
        <w:rPr>
          <w:rFonts w:eastAsia="Arial" w:cstheme="minorHAnsi"/>
          <w:color w:val="000000"/>
          <w:sz w:val="24"/>
          <w:szCs w:val="24"/>
          <w:lang w:eastAsia="pl-PL"/>
        </w:rPr>
        <w:t>2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do </w:t>
      </w:r>
      <w:r w:rsidR="001813C0">
        <w:rPr>
          <w:rFonts w:eastAsia="Arial" w:cstheme="minorHAnsi"/>
          <w:color w:val="000000"/>
          <w:sz w:val="24"/>
          <w:szCs w:val="24"/>
          <w:lang w:eastAsia="pl-PL"/>
        </w:rPr>
        <w:t>Umowy uczestnictwa w projekcie.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2B7AD9D0" w14:textId="5B030A0A" w:rsidR="00065F41" w:rsidRPr="00065F41" w:rsidRDefault="00065F41" w:rsidP="005B0E90">
      <w:pPr>
        <w:numPr>
          <w:ilvl w:val="2"/>
          <w:numId w:val="21"/>
        </w:numPr>
        <w:spacing w:after="0" w:line="276" w:lineRule="auto"/>
        <w:ind w:left="851" w:right="450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do kwoty załączonych do wniosku biletów publicznej komunikacji zbiorowej (w przypadku transportu kolejowego - bilet 2 klasy) </w:t>
      </w:r>
    </w:p>
    <w:p w14:paraId="3E426172" w14:textId="3B4A3761" w:rsidR="00065F41" w:rsidRPr="00065F41" w:rsidRDefault="00065F41" w:rsidP="005B0E90">
      <w:pPr>
        <w:spacing w:after="0" w:line="276" w:lineRule="auto"/>
        <w:ind w:right="194" w:firstLine="567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lub </w:t>
      </w:r>
    </w:p>
    <w:p w14:paraId="28AA311B" w14:textId="2A4D8A00" w:rsidR="00065F41" w:rsidRPr="00065F41" w:rsidRDefault="00065F41" w:rsidP="005B0E90">
      <w:pPr>
        <w:numPr>
          <w:ilvl w:val="2"/>
          <w:numId w:val="21"/>
        </w:numPr>
        <w:spacing w:after="0" w:line="276" w:lineRule="auto"/>
        <w:ind w:left="851" w:right="450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ryczałt w wysokości 0,37 zł/1 km. Liczba kilometrów będzie obliczana na podstawie odległości między miejscem zamieszkania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a miejscem udzielania wsparcia według mapy Google z opcją najkrótszej trasy z wykorzystaniem dróg publicznych (tam i z powrotem). </w:t>
      </w:r>
    </w:p>
    <w:p w14:paraId="140EC7C0" w14:textId="0A306D55" w:rsidR="00065F41" w:rsidRPr="00065F41" w:rsidRDefault="00065F41" w:rsidP="005B0E90">
      <w:pPr>
        <w:numPr>
          <w:ilvl w:val="0"/>
          <w:numId w:val="46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Zwrot kosztów opisany powyżej dotyczy 1 dnia.  </w:t>
      </w:r>
    </w:p>
    <w:p w14:paraId="4145E664" w14:textId="2601BAF7" w:rsidR="00065F41" w:rsidRPr="00065F41" w:rsidRDefault="00065F41" w:rsidP="005B0E90">
      <w:pPr>
        <w:numPr>
          <w:ilvl w:val="0"/>
          <w:numId w:val="46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W przypadku wsparcia trwającego dłużej niż 1 dzień, koszt przejazdów będzie iloczynem kosztu jednego dnia i ilości dni wsparcia na podstawie dokumentów potwierdzających obecność.  </w:t>
      </w:r>
    </w:p>
    <w:p w14:paraId="0A8F7834" w14:textId="0A2107C1" w:rsidR="00065F41" w:rsidRPr="00065F41" w:rsidRDefault="00065F41" w:rsidP="005B0E90">
      <w:pPr>
        <w:numPr>
          <w:ilvl w:val="0"/>
          <w:numId w:val="46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Beneficjent dokona weryfikacji Wniosku w terminie do 7 dni roboczych od dnia złożenia prawidłowo wypełnionego Wniosku w Biurze Projektu. </w:t>
      </w:r>
    </w:p>
    <w:p w14:paraId="3D030C67" w14:textId="77777777" w:rsidR="00065F41" w:rsidRPr="00065F41" w:rsidRDefault="00065F41" w:rsidP="005B0E90">
      <w:pPr>
        <w:numPr>
          <w:ilvl w:val="0"/>
          <w:numId w:val="46"/>
        </w:numPr>
        <w:spacing w:after="0" w:line="276" w:lineRule="auto"/>
        <w:ind w:right="194" w:hanging="34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Refundacja kosztów dojazdów będzie wypłacana według kolejności zgłoszeń w ramach dostępnych środków przeznaczonych na ten cel.  </w:t>
      </w:r>
    </w:p>
    <w:p w14:paraId="1DB73233" w14:textId="437354BF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bookmarkStart w:id="22" w:name="_Hlk195703210"/>
    </w:p>
    <w:p w14:paraId="180D8B4C" w14:textId="780DA5EA" w:rsidR="00065F41" w:rsidRPr="00065F41" w:rsidRDefault="00065F41" w:rsidP="005B0E90">
      <w:pPr>
        <w:keepNext/>
        <w:keepLines/>
        <w:spacing w:after="0" w:line="276" w:lineRule="auto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23" w:name="_Toc27962"/>
      <w:bookmarkEnd w:id="22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§ 17 Szkolenia</w:t>
      </w:r>
      <w:bookmarkEnd w:id="23"/>
    </w:p>
    <w:p w14:paraId="5AA5A1FF" w14:textId="625330FC" w:rsidR="00065F41" w:rsidRPr="00065F41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W </w:t>
      </w:r>
      <w:r w:rsidR="00B864FE">
        <w:rPr>
          <w:rFonts w:eastAsia="Arial" w:cstheme="minorHAnsi"/>
          <w:color w:val="000000"/>
          <w:sz w:val="24"/>
          <w:szCs w:val="24"/>
          <w:lang w:eastAsia="pl-PL"/>
        </w:rPr>
        <w:t xml:space="preserve">ramach projektu </w:t>
      </w:r>
      <w:r w:rsidR="007E1986">
        <w:rPr>
          <w:rFonts w:eastAsia="Arial" w:cstheme="minorHAnsi"/>
          <w:color w:val="000000"/>
          <w:sz w:val="24"/>
          <w:szCs w:val="24"/>
          <w:lang w:eastAsia="pl-PL"/>
        </w:rPr>
        <w:t>przewidziano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7E1986">
        <w:rPr>
          <w:rFonts w:eastAsia="Arial" w:cstheme="minorHAnsi"/>
          <w:color w:val="000000"/>
          <w:sz w:val="24"/>
          <w:szCs w:val="24"/>
          <w:lang w:eastAsia="pl-PL"/>
        </w:rPr>
        <w:t xml:space="preserve">następujące rodzaje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szkole</w:t>
      </w:r>
      <w:r w:rsidR="007E1986">
        <w:rPr>
          <w:rFonts w:eastAsia="Arial" w:cstheme="minorHAnsi"/>
          <w:color w:val="000000"/>
          <w:sz w:val="24"/>
          <w:szCs w:val="24"/>
          <w:lang w:eastAsia="pl-PL"/>
        </w:rPr>
        <w:t>ń</w:t>
      </w:r>
      <w:r w:rsidR="00B864FE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C5532F">
        <w:rPr>
          <w:rFonts w:eastAsia="Arial" w:cstheme="minorHAnsi"/>
          <w:color w:val="000000"/>
          <w:sz w:val="24"/>
          <w:szCs w:val="24"/>
          <w:lang w:eastAsia="pl-PL"/>
        </w:rPr>
        <w:t>tj.: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1F44A71B" w14:textId="25B81766" w:rsidR="00065F41" w:rsidRPr="00065F41" w:rsidRDefault="00065F41" w:rsidP="00C5532F">
      <w:pPr>
        <w:numPr>
          <w:ilvl w:val="1"/>
          <w:numId w:val="28"/>
        </w:numPr>
        <w:spacing w:after="0" w:line="276" w:lineRule="auto"/>
        <w:ind w:left="851" w:right="35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językowe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, w wyniku których Uczestnicy(-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podniosą swoje kompetencje z wybranego języka obcego zgodnie z IPD; </w:t>
      </w:r>
    </w:p>
    <w:p w14:paraId="27CB66C4" w14:textId="22667CD9" w:rsidR="00065F41" w:rsidRPr="00065F41" w:rsidRDefault="00065F41" w:rsidP="00C5532F">
      <w:pPr>
        <w:numPr>
          <w:ilvl w:val="1"/>
          <w:numId w:val="28"/>
        </w:numPr>
        <w:spacing w:after="0" w:line="276" w:lineRule="auto"/>
        <w:ind w:left="851" w:right="35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komputerowo-cyfrowe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po uprzednim dokonaniu oceny poziomu kompetencji, zgodnie z IPD; </w:t>
      </w:r>
    </w:p>
    <w:p w14:paraId="285F0C27" w14:textId="77777777" w:rsidR="001305BA" w:rsidRDefault="00065F41" w:rsidP="00C5532F">
      <w:pPr>
        <w:numPr>
          <w:ilvl w:val="1"/>
          <w:numId w:val="28"/>
        </w:numPr>
        <w:spacing w:after="0" w:line="276" w:lineRule="auto"/>
        <w:ind w:left="851" w:right="354" w:hanging="425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>zawodowe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, w wyniku których Uczestnicy(-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uzyskają przygotowanie teoretyczne i umiejętności praktyczne zgodnie z IPD, z zastrzeżeniem, że szkolenie wpisuje się w sektor rynku pracy, branżę, zawód lub kompetencje, w których występuje niedobór lub równowaga siły roboczej na wojewódzkim i/lub europejskim rynku pracy. </w:t>
      </w:r>
    </w:p>
    <w:p w14:paraId="3C8C7454" w14:textId="19E2AEF7" w:rsidR="00065F41" w:rsidRPr="00065F41" w:rsidRDefault="00BB28DF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1305BA">
        <w:rPr>
          <w:rFonts w:eastAsia="Arial" w:cstheme="minorHAnsi"/>
          <w:color w:val="000000"/>
          <w:sz w:val="24"/>
          <w:szCs w:val="24"/>
          <w:lang w:eastAsia="pl-PL"/>
        </w:rPr>
        <w:t>Na</w:t>
      </w:r>
      <w:r w:rsidRPr="001305BA">
        <w:rPr>
          <w:rFonts w:eastAsia="Arial" w:cstheme="minorHAnsi"/>
          <w:color w:val="000000"/>
          <w:sz w:val="24"/>
          <w:szCs w:val="24"/>
          <w:lang w:eastAsia="pl-PL"/>
        </w:rPr>
        <w:t xml:space="preserve"> podstawie IPD nastąpi określenie kierunków rozwoju uczestnika, w tym obszaru szkoleń / kursów pozwalających nabyć kompetencje / uzyskać kwalifikacje zawodowe w celu podjęcia zatrudnienia lub poprawy sytuacji na rynku pracy. Na podstawie IPD uczestnik we współpracy z doradcą zawodowym będą wybierać w ramach Bazy Usług Rozwojowych (BUR) konkretne szkolenia / kursy (usługi rozwojowe)</w:t>
      </w:r>
      <w:r w:rsidRPr="001305BA"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317A6B07" w14:textId="620AAB87" w:rsidR="00CB4A6F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Uczestnik(-czka) Projektu</w:t>
      </w:r>
      <w:r w:rsidR="00374EF7">
        <w:rPr>
          <w:rFonts w:eastAsia="Arial" w:cstheme="minorHAnsi"/>
          <w:color w:val="000000"/>
          <w:sz w:val="24"/>
          <w:szCs w:val="24"/>
          <w:lang w:eastAsia="pl-PL"/>
        </w:rPr>
        <w:t xml:space="preserve"> wybiera</w:t>
      </w:r>
      <w:r w:rsidR="00485A91">
        <w:rPr>
          <w:rFonts w:eastAsia="Arial" w:cstheme="minorHAnsi"/>
          <w:color w:val="000000"/>
          <w:sz w:val="24"/>
          <w:szCs w:val="24"/>
          <w:lang w:eastAsia="pl-PL"/>
        </w:rPr>
        <w:t xml:space="preserve"> przy pomocy doradcy zawodowego na zajęciach </w:t>
      </w:r>
      <w:r w:rsidR="00A87642">
        <w:rPr>
          <w:rFonts w:eastAsia="Arial" w:cstheme="minorHAnsi"/>
          <w:color w:val="000000"/>
          <w:sz w:val="24"/>
          <w:szCs w:val="24"/>
          <w:lang w:eastAsia="pl-PL"/>
        </w:rPr>
        <w:t xml:space="preserve">w ramach </w:t>
      </w:r>
      <w:r w:rsidR="00485A91">
        <w:rPr>
          <w:rFonts w:eastAsia="Arial" w:cstheme="minorHAnsi"/>
          <w:color w:val="000000"/>
          <w:sz w:val="24"/>
          <w:szCs w:val="24"/>
          <w:lang w:eastAsia="pl-PL"/>
        </w:rPr>
        <w:t>przygotowania IPD odpowiednią usługę szkoleniow</w:t>
      </w:r>
      <w:r w:rsidR="00374EF7">
        <w:rPr>
          <w:rFonts w:eastAsia="Arial" w:cstheme="minorHAnsi"/>
          <w:color w:val="000000"/>
          <w:sz w:val="24"/>
          <w:szCs w:val="24"/>
          <w:lang w:eastAsia="pl-PL"/>
        </w:rPr>
        <w:t>ą</w:t>
      </w:r>
      <w:r w:rsidR="00485A9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374EF7">
        <w:rPr>
          <w:rFonts w:eastAsia="Arial" w:cstheme="minorHAnsi"/>
          <w:color w:val="000000"/>
          <w:sz w:val="24"/>
          <w:szCs w:val="24"/>
          <w:lang w:eastAsia="pl-PL"/>
        </w:rPr>
        <w:t>z</w:t>
      </w:r>
      <w:r w:rsidR="00485A91">
        <w:rPr>
          <w:rFonts w:eastAsia="Arial" w:cstheme="minorHAnsi"/>
          <w:color w:val="000000"/>
          <w:sz w:val="24"/>
          <w:szCs w:val="24"/>
          <w:lang w:eastAsia="pl-PL"/>
        </w:rPr>
        <w:t xml:space="preserve"> Baz</w:t>
      </w:r>
      <w:r w:rsidR="00374EF7">
        <w:rPr>
          <w:rFonts w:eastAsia="Arial" w:cstheme="minorHAnsi"/>
          <w:color w:val="000000"/>
          <w:sz w:val="24"/>
          <w:szCs w:val="24"/>
          <w:lang w:eastAsia="pl-PL"/>
        </w:rPr>
        <w:t>y</w:t>
      </w:r>
      <w:r w:rsidR="00485A91">
        <w:rPr>
          <w:rFonts w:eastAsia="Arial" w:cstheme="minorHAnsi"/>
          <w:color w:val="000000"/>
          <w:sz w:val="24"/>
          <w:szCs w:val="24"/>
          <w:lang w:eastAsia="pl-PL"/>
        </w:rPr>
        <w:t xml:space="preserve"> Usług Rozwojowych </w:t>
      </w:r>
      <w:r w:rsidR="006A3A87">
        <w:rPr>
          <w:rFonts w:eastAsia="Arial" w:cstheme="minorHAnsi"/>
          <w:color w:val="000000"/>
          <w:sz w:val="24"/>
          <w:szCs w:val="24"/>
          <w:lang w:eastAsia="pl-PL"/>
        </w:rPr>
        <w:t xml:space="preserve">zgodnie </w:t>
      </w:r>
      <w:r w:rsidR="006A3A87" w:rsidRPr="00065F41">
        <w:rPr>
          <w:rFonts w:eastAsia="Arial" w:cstheme="minorHAnsi"/>
          <w:color w:val="000000"/>
          <w:sz w:val="24"/>
          <w:szCs w:val="24"/>
          <w:lang w:eastAsia="pl-PL"/>
        </w:rPr>
        <w:t>z</w:t>
      </w:r>
      <w:r w:rsidR="00374EF7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6A3A87">
        <w:rPr>
          <w:rFonts w:eastAsia="Arial" w:cstheme="minorHAnsi"/>
          <w:color w:val="000000"/>
          <w:sz w:val="24"/>
          <w:szCs w:val="24"/>
          <w:lang w:eastAsia="pl-PL"/>
        </w:rPr>
        <w:t xml:space="preserve">zapotrzebowaniem wskazanym w IPD. Następnie </w:t>
      </w:r>
      <w:r w:rsidR="006A3A87" w:rsidRPr="006A3A87">
        <w:rPr>
          <w:rFonts w:eastAsia="Arial" w:cstheme="minorHAnsi"/>
          <w:color w:val="000000"/>
          <w:sz w:val="24"/>
          <w:szCs w:val="24"/>
          <w:lang w:eastAsia="pl-PL"/>
        </w:rPr>
        <w:t xml:space="preserve">Uczestnik(-czka) </w:t>
      </w:r>
      <w:r w:rsidR="006A3A87">
        <w:rPr>
          <w:rFonts w:eastAsia="Arial" w:cstheme="minorHAnsi"/>
          <w:color w:val="000000"/>
          <w:sz w:val="24"/>
          <w:szCs w:val="24"/>
          <w:lang w:eastAsia="pl-PL"/>
        </w:rPr>
        <w:t xml:space="preserve">składa </w:t>
      </w:r>
      <w:r w:rsidR="001305BA">
        <w:rPr>
          <w:rFonts w:eastAsia="Arial" w:cstheme="minorHAnsi"/>
          <w:color w:val="000000"/>
          <w:sz w:val="24"/>
          <w:szCs w:val="24"/>
          <w:lang w:eastAsia="pl-PL"/>
        </w:rPr>
        <w:t xml:space="preserve">Kartę zgłoszenia do udziału </w:t>
      </w:r>
      <w:r w:rsidR="00485A91">
        <w:rPr>
          <w:rFonts w:eastAsia="Arial" w:cstheme="minorHAnsi"/>
          <w:color w:val="000000"/>
          <w:sz w:val="24"/>
          <w:szCs w:val="24"/>
          <w:lang w:eastAsia="pl-PL"/>
        </w:rPr>
        <w:t>w szkoleniu w ramach BUR</w:t>
      </w:r>
      <w:r w:rsidR="006A3A87">
        <w:rPr>
          <w:rFonts w:eastAsia="Arial" w:cstheme="minorHAnsi"/>
          <w:color w:val="000000"/>
          <w:sz w:val="24"/>
          <w:szCs w:val="24"/>
          <w:lang w:eastAsia="pl-PL"/>
        </w:rPr>
        <w:t xml:space="preserve"> stanowiąca załącznik</w:t>
      </w:r>
      <w:r w:rsidR="00951C4D">
        <w:rPr>
          <w:rFonts w:eastAsia="Arial" w:cstheme="minorHAnsi"/>
          <w:color w:val="000000"/>
          <w:sz w:val="24"/>
          <w:szCs w:val="24"/>
          <w:lang w:eastAsia="pl-PL"/>
        </w:rPr>
        <w:t xml:space="preserve"> nr 4</w:t>
      </w:r>
      <w:r w:rsidR="006A3A87">
        <w:rPr>
          <w:rFonts w:eastAsia="Arial" w:cstheme="minorHAnsi"/>
          <w:color w:val="000000"/>
          <w:sz w:val="24"/>
          <w:szCs w:val="24"/>
          <w:lang w:eastAsia="pl-PL"/>
        </w:rPr>
        <w:t xml:space="preserve"> do Umowy </w:t>
      </w:r>
      <w:r w:rsidR="007E0C57">
        <w:rPr>
          <w:rFonts w:eastAsia="Arial" w:cstheme="minorHAnsi"/>
          <w:color w:val="000000"/>
          <w:sz w:val="24"/>
          <w:szCs w:val="24"/>
          <w:lang w:eastAsia="pl-PL"/>
        </w:rPr>
        <w:t>uczestnictwa</w:t>
      </w:r>
      <w:r w:rsidR="00485A91">
        <w:rPr>
          <w:rFonts w:eastAsia="Arial" w:cstheme="minorHAnsi"/>
          <w:color w:val="000000"/>
          <w:sz w:val="24"/>
          <w:szCs w:val="24"/>
          <w:lang w:eastAsia="pl-PL"/>
        </w:rPr>
        <w:t xml:space="preserve">. </w:t>
      </w:r>
      <w:r w:rsidR="000B67D8">
        <w:rPr>
          <w:rFonts w:eastAsia="Arial" w:cstheme="minorHAnsi"/>
          <w:color w:val="000000"/>
          <w:sz w:val="24"/>
          <w:szCs w:val="24"/>
          <w:lang w:eastAsia="pl-PL"/>
        </w:rPr>
        <w:t>Na podstawie złożonej Kart Zgłoszenia zostaje podpisana pomiędzy</w:t>
      </w:r>
      <w:r w:rsidR="0051472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514724" w:rsidRPr="00514724">
        <w:rPr>
          <w:rFonts w:eastAsia="Arial" w:cstheme="minorHAnsi"/>
          <w:color w:val="000000"/>
          <w:sz w:val="24"/>
          <w:szCs w:val="24"/>
          <w:lang w:eastAsia="pl-PL"/>
        </w:rPr>
        <w:t>Uczestnik</w:t>
      </w:r>
      <w:r w:rsidR="00514724">
        <w:rPr>
          <w:rFonts w:eastAsia="Arial" w:cstheme="minorHAnsi"/>
          <w:color w:val="000000"/>
          <w:sz w:val="24"/>
          <w:szCs w:val="24"/>
          <w:lang w:eastAsia="pl-PL"/>
        </w:rPr>
        <w:t>iem</w:t>
      </w:r>
      <w:r w:rsidR="00514724" w:rsidRPr="00514724">
        <w:rPr>
          <w:rFonts w:eastAsia="Arial" w:cstheme="minorHAnsi"/>
          <w:color w:val="000000"/>
          <w:sz w:val="24"/>
          <w:szCs w:val="24"/>
          <w:lang w:eastAsia="pl-PL"/>
        </w:rPr>
        <w:t>(-</w:t>
      </w:r>
      <w:proofErr w:type="spellStart"/>
      <w:r w:rsidR="00514724" w:rsidRPr="00514724">
        <w:rPr>
          <w:rFonts w:eastAsia="Arial" w:cstheme="minorHAnsi"/>
          <w:color w:val="000000"/>
          <w:sz w:val="24"/>
          <w:szCs w:val="24"/>
          <w:lang w:eastAsia="pl-PL"/>
        </w:rPr>
        <w:t>czk</w:t>
      </w:r>
      <w:r w:rsidR="00514724">
        <w:rPr>
          <w:rFonts w:eastAsia="Arial" w:cstheme="minorHAnsi"/>
          <w:color w:val="000000"/>
          <w:sz w:val="24"/>
          <w:szCs w:val="24"/>
          <w:lang w:eastAsia="pl-PL"/>
        </w:rPr>
        <w:t>ą</w:t>
      </w:r>
      <w:proofErr w:type="spellEnd"/>
      <w:r w:rsidR="00514724" w:rsidRPr="00514724">
        <w:rPr>
          <w:rFonts w:eastAsia="Arial" w:cstheme="minorHAnsi"/>
          <w:color w:val="000000"/>
          <w:sz w:val="24"/>
          <w:szCs w:val="24"/>
          <w:lang w:eastAsia="pl-PL"/>
        </w:rPr>
        <w:t>)</w:t>
      </w:r>
      <w:r w:rsidR="00514724">
        <w:rPr>
          <w:rFonts w:eastAsia="Arial" w:cstheme="minorHAnsi"/>
          <w:color w:val="000000"/>
          <w:sz w:val="24"/>
          <w:szCs w:val="24"/>
          <w:lang w:eastAsia="pl-PL"/>
        </w:rPr>
        <w:t xml:space="preserve"> Umowa szkoleniowa która reguluje cały proces udziału </w:t>
      </w:r>
      <w:r w:rsidR="00514724" w:rsidRPr="00065F41">
        <w:rPr>
          <w:rFonts w:eastAsia="Arial" w:cstheme="minorHAnsi"/>
          <w:color w:val="000000"/>
          <w:sz w:val="24"/>
          <w:szCs w:val="24"/>
          <w:lang w:eastAsia="pl-PL"/>
        </w:rPr>
        <w:t>Uczestni</w:t>
      </w:r>
      <w:r w:rsidR="00514724">
        <w:rPr>
          <w:rFonts w:eastAsia="Arial" w:cstheme="minorHAnsi"/>
          <w:color w:val="000000"/>
          <w:sz w:val="24"/>
          <w:szCs w:val="24"/>
          <w:lang w:eastAsia="pl-PL"/>
        </w:rPr>
        <w:t>k</w:t>
      </w:r>
      <w:r w:rsidR="001627C6">
        <w:rPr>
          <w:rFonts w:eastAsia="Arial" w:cstheme="minorHAnsi"/>
          <w:color w:val="000000"/>
          <w:sz w:val="24"/>
          <w:szCs w:val="24"/>
          <w:lang w:eastAsia="pl-PL"/>
        </w:rPr>
        <w:t>a</w:t>
      </w:r>
      <w:r w:rsidR="0051472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710BC402" w14:textId="3736196E" w:rsidR="00065F41" w:rsidRPr="00065F41" w:rsidRDefault="00514724" w:rsidP="00CB4A6F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</w:t>
      </w:r>
      <w:r>
        <w:rPr>
          <w:rFonts w:eastAsia="Arial" w:cstheme="minorHAnsi"/>
          <w:color w:val="000000"/>
          <w:sz w:val="24"/>
          <w:szCs w:val="24"/>
          <w:lang w:eastAsia="pl-PL"/>
        </w:rPr>
        <w:t>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</w:t>
      </w:r>
      <w:r>
        <w:rPr>
          <w:rFonts w:eastAsia="Arial" w:cstheme="minorHAnsi"/>
          <w:color w:val="000000"/>
          <w:sz w:val="24"/>
          <w:szCs w:val="24"/>
          <w:lang w:eastAsia="pl-PL"/>
        </w:rPr>
        <w:t>w szkoleniu/kursie w ramach BUR.</w:t>
      </w:r>
      <w:r w:rsidRPr="00514724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15F98880" w14:textId="4FB5EC2B" w:rsidR="00FC3702" w:rsidRPr="00CB4A6F" w:rsidRDefault="00FC3702" w:rsidP="00CB4A6F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FC3702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 xml:space="preserve">Każdy(-a) Uczestnik(-czka) szkolenia przed jego rozpoczęciem zobowiązany(-na) jest do podpisania Umowy szkoleniowej z Beneficjentem, której wzór stanowi załącznik nr </w:t>
      </w:r>
      <w:r w:rsidR="00951C4D">
        <w:rPr>
          <w:rFonts w:eastAsia="Arial" w:cstheme="minorHAnsi"/>
          <w:color w:val="000000"/>
          <w:sz w:val="24"/>
          <w:szCs w:val="24"/>
          <w:lang w:eastAsia="pl-PL"/>
        </w:rPr>
        <w:t>5</w:t>
      </w:r>
      <w:r w:rsidRPr="00FC3702">
        <w:rPr>
          <w:rFonts w:eastAsia="Arial" w:cstheme="minorHAnsi"/>
          <w:color w:val="000000"/>
          <w:sz w:val="24"/>
          <w:szCs w:val="24"/>
          <w:lang w:eastAsia="pl-PL"/>
        </w:rPr>
        <w:t xml:space="preserve"> do Umowy uczestnictwa.  </w:t>
      </w:r>
    </w:p>
    <w:p w14:paraId="5166E4AF" w14:textId="0B3F49A9" w:rsidR="00065F41" w:rsidRPr="00065F41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Nieobecności </w:t>
      </w:r>
      <w:r w:rsidR="001627C6" w:rsidRPr="001627C6">
        <w:rPr>
          <w:rFonts w:eastAsia="Arial" w:cstheme="minorHAnsi"/>
          <w:color w:val="000000"/>
          <w:sz w:val="24"/>
          <w:szCs w:val="24"/>
          <w:lang w:eastAsia="pl-PL"/>
        </w:rPr>
        <w:t>Uczestnika(-</w:t>
      </w:r>
      <w:proofErr w:type="spellStart"/>
      <w:r w:rsidR="001627C6" w:rsidRPr="001627C6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="001627C6" w:rsidRPr="001627C6">
        <w:rPr>
          <w:rFonts w:eastAsia="Arial" w:cstheme="minorHAnsi"/>
          <w:color w:val="000000"/>
          <w:sz w:val="24"/>
          <w:szCs w:val="24"/>
          <w:lang w:eastAsia="pl-PL"/>
        </w:rPr>
        <w:t xml:space="preserve">) </w:t>
      </w:r>
      <w:r w:rsidR="001627C6">
        <w:rPr>
          <w:rFonts w:eastAsia="Arial" w:cstheme="minorHAnsi"/>
          <w:color w:val="000000"/>
          <w:sz w:val="24"/>
          <w:szCs w:val="24"/>
          <w:lang w:eastAsia="pl-PL"/>
        </w:rPr>
        <w:t xml:space="preserve">w ramach realizowanego szkolenia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nie mogą przekroczyć 20% wszystkich przewidzianych harmonogramem szkolenia zajęć.  </w:t>
      </w:r>
    </w:p>
    <w:p w14:paraId="735FED08" w14:textId="6D4DBF2C" w:rsidR="00065F41" w:rsidRPr="00065F41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Koszty szkolenia będą pokrywane przez Beneficjenta </w:t>
      </w:r>
      <w:r w:rsidR="001627C6" w:rsidRPr="001627C6">
        <w:rPr>
          <w:rFonts w:eastAsia="Arial" w:cstheme="minorHAnsi"/>
          <w:color w:val="000000"/>
          <w:sz w:val="24"/>
          <w:szCs w:val="24"/>
          <w:lang w:eastAsia="pl-PL"/>
        </w:rPr>
        <w:t xml:space="preserve">zgodnie z zapisami Umowy szkoleniowej. </w:t>
      </w:r>
    </w:p>
    <w:p w14:paraId="458BBAF0" w14:textId="77777777" w:rsidR="00CB4A6F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Osobom uczestniczącym w szkoleniach przysługuje stypendium szkoleniowe, które miesięcznie wynosi nie więcej niż 120% zasiłku, o którym mowa w art. 72 ust. 1 pkt 1 ustawy z dnia 20 kwietnia 2004 r. o promocji zatrudnienia i instytucjach rynku </w:t>
      </w:r>
      <w:r w:rsidR="00FC3702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pracy </w:t>
      </w:r>
    </w:p>
    <w:p w14:paraId="596164CD" w14:textId="47709833" w:rsidR="00065F41" w:rsidRPr="00065F41" w:rsidRDefault="00FC3702" w:rsidP="00CB4A6F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(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>z uwzględnieniem waloryzacji, o której mowa w art. 72 ust. 6 ustawy o promocji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zatrudnienia i instytucjach rynku pracy), jeżeli miesięczna liczba szkolenia wynosi 150 godzin zegarowych. W przypadku niższej miesięcznej liczby godzin szkolenia, wysokość stypendium ustala </w:t>
      </w:r>
      <w:r w:rsidR="007500F6" w:rsidRPr="001627C6">
        <w:rPr>
          <w:rFonts w:eastAsia="Arial" w:cstheme="minorHAnsi"/>
          <w:color w:val="000000"/>
          <w:sz w:val="24"/>
          <w:szCs w:val="24"/>
          <w:lang w:eastAsia="pl-PL"/>
        </w:rPr>
        <w:t>się proporcjonalnie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, z tym, że stypendium to nie może być niższe niż 20% zasiłku, o którym mowa w art. 72 ust. 1 pkt 1 ustawy o promocji zatrudnienia i instytucjach rynku pracy.  </w:t>
      </w:r>
    </w:p>
    <w:p w14:paraId="0864F454" w14:textId="28D9C40A" w:rsidR="00065F41" w:rsidRPr="00065F41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Uczestnik(-czka) Projektu może </w:t>
      </w:r>
      <w:r w:rsidRPr="00065F41">
        <w:rPr>
          <w:rFonts w:eastAsia="Arial" w:cstheme="minorHAnsi"/>
          <w:bCs/>
          <w:color w:val="000000"/>
          <w:sz w:val="24"/>
          <w:szCs w:val="24"/>
          <w:lang w:eastAsia="pl-PL"/>
        </w:rPr>
        <w:t xml:space="preserve">dobrowolnie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zrezygnować z otrzymywania stypendium szkoleniowego. </w:t>
      </w:r>
    </w:p>
    <w:p w14:paraId="50C2D114" w14:textId="6CB3BD83" w:rsidR="00065F41" w:rsidRPr="00065F41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Stypendium będzie wypłacane miesięcznie, na podstawie Listy obecności, na rachunek bankowy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Projektu, w ramach dostępnych środków przeznaczonych na ten cel. Stypendium nie przysługuje za godziny nieobecności na </w:t>
      </w:r>
      <w:r w:rsidR="004A30F7" w:rsidRPr="00065F41">
        <w:rPr>
          <w:rFonts w:eastAsia="Arial" w:cstheme="minorHAnsi"/>
          <w:color w:val="000000"/>
          <w:sz w:val="24"/>
          <w:szCs w:val="24"/>
          <w:lang w:eastAsia="pl-PL"/>
        </w:rPr>
        <w:t>szkoleniu, chyba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że jest to nieobecność udokumentowana niezdolnością do odbywania szkolenia i nie przekracza 20% wszystkich przewidzianych harmonogramem szkolenia zajęć. </w:t>
      </w:r>
    </w:p>
    <w:p w14:paraId="78FACC92" w14:textId="77777777" w:rsidR="00065F41" w:rsidRPr="00065F41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Uczestnicy(-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) Projektu zarejestrowani(-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ne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w powiatowym urzędzie pracy jako osoby bezrobotne podlegają przepisom ustawy z dnia 20 kwietnia 2004 r. o promocji zatrudnienia i instytucjach rynku pracy i powinny powiadomić powiatowy urząd pracy o fakcie podjęcia szkolenia w ramach Projektu.  </w:t>
      </w:r>
    </w:p>
    <w:p w14:paraId="4886E2F1" w14:textId="0FAA07B9" w:rsidR="00065F41" w:rsidRPr="00065F41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Uczestnik(-czka), który(-a) podejmie zatrudnienie w trakcie szkolenia, </w:t>
      </w:r>
      <w:r w:rsidR="00E149F2">
        <w:rPr>
          <w:rFonts w:eastAsia="Arial" w:cstheme="minorHAnsi"/>
          <w:color w:val="000000"/>
          <w:sz w:val="24"/>
          <w:szCs w:val="24"/>
          <w:lang w:eastAsia="pl-PL"/>
        </w:rPr>
        <w:t xml:space="preserve">automatycznie kończy udział w projekcie i tym samym </w:t>
      </w:r>
      <w:r w:rsidR="00A84A1D">
        <w:rPr>
          <w:rFonts w:eastAsia="Arial" w:cstheme="minorHAnsi"/>
          <w:color w:val="000000"/>
          <w:sz w:val="24"/>
          <w:szCs w:val="24"/>
          <w:lang w:eastAsia="pl-PL"/>
        </w:rPr>
        <w:t xml:space="preserve">nie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ma praw</w:t>
      </w:r>
      <w:r w:rsidR="00A84A1D">
        <w:rPr>
          <w:rFonts w:eastAsia="Arial" w:cstheme="minorHAnsi"/>
          <w:color w:val="000000"/>
          <w:sz w:val="24"/>
          <w:szCs w:val="24"/>
          <w:lang w:eastAsia="pl-PL"/>
        </w:rPr>
        <w:t>a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do ukończenia szkolenia </w:t>
      </w:r>
      <w:r w:rsidR="00AA799E">
        <w:rPr>
          <w:rFonts w:eastAsia="Arial" w:cstheme="minorHAnsi"/>
          <w:color w:val="000000"/>
          <w:sz w:val="24"/>
          <w:szCs w:val="24"/>
          <w:lang w:eastAsia="pl-PL"/>
        </w:rPr>
        <w:t xml:space="preserve">na warunkach określonych w ramach projektu. W takim przypadku koszty szklenia pokrywa Uczestnik. </w:t>
      </w:r>
    </w:p>
    <w:p w14:paraId="79BD1296" w14:textId="77777777" w:rsidR="00065F41" w:rsidRPr="00065F41" w:rsidRDefault="00065F41" w:rsidP="005B0E90">
      <w:pPr>
        <w:numPr>
          <w:ilvl w:val="0"/>
          <w:numId w:val="26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W przypadku nieukończenia przez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czkę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zaplanowanych dla niego/niej szkoleń będzie on(a) zobowiązany(-na) do zwrotu całości wsparcia wraz z odsetkami liczonymi jak dla zaległości podatkowych od dnia udzielonego wsparcia. Beneficjent może odstąpić od żądania zwrotu tych środków w przypadku usprawiedliwionej nieobecności/rezygnacji ze szkolenia, potwierdzonej stosownymi dokumentami. </w:t>
      </w:r>
    </w:p>
    <w:p w14:paraId="657EF8EE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26AB758A" w14:textId="510241EC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24" w:name="_Toc27963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18 </w:t>
      </w:r>
      <w:bookmarkEnd w:id="24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Zakończenie udziału w Projekcie </w:t>
      </w:r>
    </w:p>
    <w:p w14:paraId="1AC90707" w14:textId="77777777" w:rsidR="00065F41" w:rsidRPr="00065F41" w:rsidRDefault="00065F41" w:rsidP="005B0E90">
      <w:pPr>
        <w:numPr>
          <w:ilvl w:val="0"/>
          <w:numId w:val="29"/>
        </w:numPr>
        <w:spacing w:after="0" w:line="276" w:lineRule="auto"/>
        <w:ind w:right="320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Zakończenie udziału w Projekcie rozumiane jest jako: </w:t>
      </w:r>
    </w:p>
    <w:p w14:paraId="2D1F4D7E" w14:textId="77777777" w:rsidR="00065F41" w:rsidRPr="00065F41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zrealizowanie form wsparcia wynikających z IPD; </w:t>
      </w:r>
    </w:p>
    <w:p w14:paraId="24ECAC39" w14:textId="77777777" w:rsidR="00065F41" w:rsidRPr="00065F41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rezygnacja z udziału w Projekcie; </w:t>
      </w:r>
    </w:p>
    <w:p w14:paraId="2697CB32" w14:textId="77777777" w:rsidR="00065F41" w:rsidRPr="00065F41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lastRenderedPageBreak/>
        <w:t xml:space="preserve">skreślenie z listy Uczestników(-czek) Projektu; </w:t>
      </w:r>
    </w:p>
    <w:p w14:paraId="285AF164" w14:textId="77777777" w:rsidR="00065F41" w:rsidRPr="00065F41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podjęcie zatrudnienia/działalności na własny rachunek.  </w:t>
      </w:r>
    </w:p>
    <w:p w14:paraId="43EB53F5" w14:textId="3E1A58D2" w:rsidR="00065F41" w:rsidRPr="00065F41" w:rsidRDefault="00065F41" w:rsidP="005B0E90">
      <w:pPr>
        <w:numPr>
          <w:ilvl w:val="0"/>
          <w:numId w:val="29"/>
        </w:numPr>
        <w:spacing w:after="0" w:line="276" w:lineRule="auto"/>
        <w:ind w:right="320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Uczestnik(-czka) ma prawo do uzasadnionej rezygnacji z udziału w Projekcie bez ponoszenia odpowiedzialności finansowej wyłącznie w przypadku, gdy rezygnacja jest usprawiedliwiona ważnymi powodami osobistymi (np. choroba, sytuacja rodzinna, wyjazd za granicę), które nie były mu znane w chwili przystąpienia do </w:t>
      </w:r>
      <w:r w:rsidR="004A30F7" w:rsidRPr="00065F41">
        <w:rPr>
          <w:rFonts w:eastAsia="Arial" w:cstheme="minorHAnsi"/>
          <w:color w:val="000000"/>
          <w:sz w:val="24"/>
          <w:szCs w:val="24"/>
          <w:lang w:eastAsia="pl-PL"/>
        </w:rPr>
        <w:t>udziału w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Projekcie. </w:t>
      </w:r>
    </w:p>
    <w:p w14:paraId="3600B48C" w14:textId="1FAA6390" w:rsidR="00065F41" w:rsidRPr="00065F41" w:rsidRDefault="00065F41" w:rsidP="005B0E90">
      <w:pPr>
        <w:numPr>
          <w:ilvl w:val="0"/>
          <w:numId w:val="29"/>
        </w:numPr>
        <w:spacing w:after="0" w:line="276" w:lineRule="auto"/>
        <w:ind w:right="320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Rezygnacja z udziału w Projekcie wymaga złożenia Oświadczenia o </w:t>
      </w:r>
      <w:r w:rsidR="00795C0D" w:rsidRPr="00065F41">
        <w:rPr>
          <w:rFonts w:eastAsia="Arial" w:cstheme="minorHAnsi"/>
          <w:color w:val="000000"/>
          <w:sz w:val="24"/>
          <w:szCs w:val="24"/>
          <w:lang w:eastAsia="pl-PL"/>
        </w:rPr>
        <w:t>rezygnacji z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udziału w Projekcie, którego wzór stanowi załącznik nr </w:t>
      </w:r>
      <w:r w:rsidR="00951C4D">
        <w:rPr>
          <w:rFonts w:eastAsia="Arial" w:cstheme="minorHAnsi"/>
          <w:color w:val="000000"/>
          <w:sz w:val="24"/>
          <w:szCs w:val="24"/>
          <w:lang w:eastAsia="pl-PL"/>
        </w:rPr>
        <w:t>3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do </w:t>
      </w:r>
      <w:r w:rsidR="00594DE9">
        <w:rPr>
          <w:rFonts w:eastAsia="Arial" w:cstheme="minorHAnsi"/>
          <w:color w:val="000000"/>
          <w:sz w:val="24"/>
          <w:szCs w:val="24"/>
          <w:lang w:eastAsia="pl-PL"/>
        </w:rPr>
        <w:t xml:space="preserve">Umowy uczestnictwa w </w:t>
      </w:r>
      <w:r w:rsidR="004A30F7">
        <w:rPr>
          <w:rFonts w:eastAsia="Arial" w:cstheme="minorHAnsi"/>
          <w:color w:val="000000"/>
          <w:sz w:val="24"/>
          <w:szCs w:val="24"/>
          <w:lang w:eastAsia="pl-PL"/>
        </w:rPr>
        <w:t>projekcie</w:t>
      </w:r>
      <w:r w:rsidR="004A30F7" w:rsidRPr="00065F41">
        <w:rPr>
          <w:rFonts w:eastAsia="Arial" w:cstheme="minorHAnsi"/>
          <w:color w:val="000000"/>
          <w:sz w:val="24"/>
          <w:szCs w:val="24"/>
          <w:lang w:eastAsia="pl-PL"/>
        </w:rPr>
        <w:t>, z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podaniem przyczyny. </w:t>
      </w:r>
    </w:p>
    <w:p w14:paraId="541B30D4" w14:textId="264EB041" w:rsidR="00065F41" w:rsidRPr="00065F41" w:rsidRDefault="00065F41" w:rsidP="005B0E90">
      <w:pPr>
        <w:numPr>
          <w:ilvl w:val="0"/>
          <w:numId w:val="29"/>
        </w:numPr>
        <w:spacing w:after="0" w:line="276" w:lineRule="auto"/>
        <w:ind w:right="320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Beneficjent może skreślić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czkę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z listy Uczestników(-czek) </w:t>
      </w:r>
      <w:r w:rsidR="00795C0D" w:rsidRPr="00065F41">
        <w:rPr>
          <w:rFonts w:eastAsia="Arial" w:cstheme="minorHAnsi"/>
          <w:color w:val="000000"/>
          <w:sz w:val="24"/>
          <w:szCs w:val="24"/>
          <w:lang w:eastAsia="pl-PL"/>
        </w:rPr>
        <w:t>Projektu w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przypadku: </w:t>
      </w:r>
    </w:p>
    <w:p w14:paraId="322D2A48" w14:textId="77777777" w:rsidR="00065F41" w:rsidRPr="00065F41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naruszenia postanowień Regulaminu; </w:t>
      </w:r>
    </w:p>
    <w:p w14:paraId="09BBC9E7" w14:textId="77777777" w:rsidR="00065F41" w:rsidRPr="00065F41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niewypełniania postanowień zawartych umów; </w:t>
      </w:r>
    </w:p>
    <w:p w14:paraId="1FE43AA2" w14:textId="77777777" w:rsidR="00594DE9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długotrwałego braku mailowego lub telefonicznego kontaktu z Beneficjentem.  </w:t>
      </w:r>
    </w:p>
    <w:p w14:paraId="043D49CF" w14:textId="471586E1" w:rsidR="00065F41" w:rsidRPr="00065F41" w:rsidRDefault="00065F41" w:rsidP="005B0E90">
      <w:pPr>
        <w:spacing w:after="0" w:line="276" w:lineRule="auto"/>
        <w:ind w:left="855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W takim przypadku Beneficjent przed podjęciem decyzji o skreśleniu Uczestnika </w:t>
      </w:r>
    </w:p>
    <w:p w14:paraId="3E454817" w14:textId="77777777" w:rsidR="00065F41" w:rsidRPr="00065F41" w:rsidRDefault="00065F41" w:rsidP="005B0E90">
      <w:pPr>
        <w:spacing w:after="0" w:line="276" w:lineRule="auto"/>
        <w:ind w:right="115"/>
        <w:jc w:val="center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próbuje nawiązać kontakt telefoniczny i mailowy, a jeśli to nie skutkuje - </w:t>
      </w:r>
    </w:p>
    <w:p w14:paraId="61BD242A" w14:textId="610CB3D5" w:rsidR="00065F41" w:rsidRPr="00065F41" w:rsidRDefault="00065F41" w:rsidP="005B0E90">
      <w:pPr>
        <w:spacing w:after="0" w:line="276" w:lineRule="auto"/>
        <w:ind w:left="851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wysyła do niego/niej pismo z wezwaniem do złożenia wyjaśnień dotyczących braku kontaktu i wezwaniem na spotkanie. Niestawienie się na ww. spotkaniu, niezłożenie wyjaśnień oraz nieodebranie pisma od Beneficjenta doręczonego przez Pocztę Polską na wskazany przez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czkę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w </w:t>
      </w:r>
      <w:r w:rsidR="00AB5B41">
        <w:rPr>
          <w:rFonts w:eastAsia="Arial" w:cstheme="minorHAnsi"/>
          <w:color w:val="000000"/>
          <w:sz w:val="24"/>
          <w:szCs w:val="24"/>
          <w:lang w:eastAsia="pl-PL"/>
        </w:rPr>
        <w:t xml:space="preserve">Formularzu rekrutacyjnym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adres, skutkuje skreśleniem z listy Uczestników(-czek) Projektu; </w:t>
      </w:r>
    </w:p>
    <w:p w14:paraId="30214B3B" w14:textId="4B39AF95" w:rsidR="00065F41" w:rsidRPr="00065F41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nieusprawiedliwionej nieobecności na spotkaniu z </w:t>
      </w:r>
      <w:r w:rsidR="00B05D5B">
        <w:rPr>
          <w:rFonts w:eastAsia="Arial" w:cstheme="minorHAnsi"/>
          <w:color w:val="000000"/>
          <w:sz w:val="24"/>
          <w:szCs w:val="24"/>
          <w:lang w:eastAsia="pl-PL"/>
        </w:rPr>
        <w:t xml:space="preserve">realizatorami wsparcia </w:t>
      </w:r>
      <w:r w:rsidR="00F06299">
        <w:rPr>
          <w:rFonts w:eastAsia="Arial" w:cstheme="minorHAnsi"/>
          <w:color w:val="000000"/>
          <w:sz w:val="24"/>
          <w:szCs w:val="24"/>
          <w:lang w:eastAsia="pl-PL"/>
        </w:rPr>
        <w:t>wynikającego z zapisów</w:t>
      </w:r>
      <w:r w:rsidR="00B05D5B">
        <w:rPr>
          <w:rFonts w:eastAsia="Arial" w:cstheme="minorHAnsi"/>
          <w:color w:val="000000"/>
          <w:sz w:val="24"/>
          <w:szCs w:val="24"/>
          <w:lang w:eastAsia="pl-PL"/>
        </w:rPr>
        <w:t xml:space="preserve"> IPD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w uzgodnionym miejscu i terminie;   </w:t>
      </w:r>
    </w:p>
    <w:p w14:paraId="084FE676" w14:textId="2F22B162" w:rsidR="00065F41" w:rsidRPr="00065F41" w:rsidRDefault="00065F41" w:rsidP="005B0E90">
      <w:pPr>
        <w:numPr>
          <w:ilvl w:val="1"/>
          <w:numId w:val="29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naruszenia zasad współżycia społecznego na spotkaniu </w:t>
      </w:r>
      <w:r w:rsidR="00F06299">
        <w:rPr>
          <w:rFonts w:eastAsia="Arial" w:cstheme="minorHAnsi"/>
          <w:color w:val="000000"/>
          <w:sz w:val="24"/>
          <w:szCs w:val="24"/>
          <w:lang w:eastAsia="pl-PL"/>
        </w:rPr>
        <w:t>w ramach projektu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. </w:t>
      </w:r>
    </w:p>
    <w:p w14:paraId="7C48F00A" w14:textId="6F7CC8A2" w:rsidR="00065F41" w:rsidRPr="00065F41" w:rsidRDefault="00065F41" w:rsidP="005B0E90">
      <w:pPr>
        <w:numPr>
          <w:ilvl w:val="0"/>
          <w:numId w:val="29"/>
        </w:numPr>
        <w:spacing w:after="0" w:line="276" w:lineRule="auto"/>
        <w:ind w:right="320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Zawiadomienie o skreśleniu z listy Uczestników(-czek) Projektu wysyłane jest listem </w:t>
      </w:r>
      <w:r w:rsidR="002C2E4A">
        <w:rPr>
          <w:rFonts w:eastAsia="Arial" w:cstheme="minorHAnsi"/>
          <w:color w:val="000000"/>
          <w:sz w:val="24"/>
          <w:szCs w:val="24"/>
          <w:lang w:eastAsia="pl-PL"/>
        </w:rPr>
        <w:t xml:space="preserve">za potwierdzeniem odbioru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na adres wskazany przez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czkę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). </w:t>
      </w:r>
    </w:p>
    <w:p w14:paraId="152DB229" w14:textId="77777777" w:rsidR="00065F41" w:rsidRPr="00065F41" w:rsidRDefault="00065F41" w:rsidP="005B0E90">
      <w:pPr>
        <w:numPr>
          <w:ilvl w:val="0"/>
          <w:numId w:val="29"/>
        </w:numPr>
        <w:spacing w:after="0" w:line="276" w:lineRule="auto"/>
        <w:ind w:right="320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W przypadku nieuzasadnionej rezygnacji z udziału w Projekcie lub skreślenia z listy Uczestników(-czek), Uczestnik(-czka) może być zobowiązany(-na) do zwrotu w całości lub w części kosztów poniesionych w związku z udzielonym wsparciem w Projekcie wraz z odsetkami liczonymi jak dla zaległości podatkowych.  </w:t>
      </w:r>
    </w:p>
    <w:p w14:paraId="1518928F" w14:textId="77777777" w:rsidR="00065F41" w:rsidRPr="00C41666" w:rsidRDefault="00065F41" w:rsidP="005B0E90">
      <w:pPr>
        <w:numPr>
          <w:ilvl w:val="0"/>
          <w:numId w:val="29"/>
        </w:numPr>
        <w:spacing w:after="0" w:line="276" w:lineRule="auto"/>
        <w:ind w:right="320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W każdym przypadku, gdy w trakcie realizacji Projektu lub po jego zakończeniu zostanie stwierdzone, że</w:t>
      </w:r>
      <w:r w:rsidRPr="00065F41">
        <w:rPr>
          <w:rFonts w:eastAsia="Calibri" w:cstheme="minorHAnsi"/>
          <w:color w:val="000000"/>
          <w:sz w:val="24"/>
          <w:szCs w:val="24"/>
          <w:lang w:eastAsia="pl-PL"/>
        </w:rPr>
        <w:t xml:space="preserve">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Uczestnik(-czka) nie spełniał(a) warunków udziału w Projekcie, podał(a) nieprawdziwe dane w oświadczeniach i dokumentach albo nie spełniał(a) warunków do otrzymania poszczególnych świadczeń w ramach otrzymanego wsparcia, będzie zobowiązany(-na) do zwrotu w całości lub w części poniesionych kosztów związanych z jego/jej udziałem w Projekcie wraz z odsetkami liczonymi jak dla zaległości podatkowych od dnia udzielenia wsparcia.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0EDAB2D4" w14:textId="77777777" w:rsidR="00C41666" w:rsidRDefault="00C41666" w:rsidP="005B0E90">
      <w:pPr>
        <w:spacing w:after="0" w:line="276" w:lineRule="auto"/>
        <w:ind w:right="320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14:paraId="00DB1197" w14:textId="77777777" w:rsidR="00C41666" w:rsidRDefault="00C41666" w:rsidP="005B0E90">
      <w:pPr>
        <w:spacing w:after="0" w:line="276" w:lineRule="auto"/>
        <w:ind w:right="320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14:paraId="48AD1151" w14:textId="77777777" w:rsidR="00C41666" w:rsidRPr="00065F41" w:rsidRDefault="00C41666" w:rsidP="005B0E90">
      <w:pPr>
        <w:spacing w:after="0" w:line="276" w:lineRule="auto"/>
        <w:ind w:right="320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6ABB2C3F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lastRenderedPageBreak/>
        <w:t xml:space="preserve"> </w:t>
      </w:r>
    </w:p>
    <w:p w14:paraId="1632AB42" w14:textId="327E1D14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0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25" w:name="_Toc27964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Rozdział 4 POZOSTAŁE UREGULOWANIA </w:t>
      </w:r>
      <w:bookmarkEnd w:id="25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</w:p>
    <w:p w14:paraId="30E0AEF6" w14:textId="77777777" w:rsidR="00065F41" w:rsidRPr="00065F41" w:rsidRDefault="00065F41" w:rsidP="005B0E90">
      <w:pPr>
        <w:keepNext/>
        <w:keepLines/>
        <w:spacing w:after="0" w:line="276" w:lineRule="auto"/>
        <w:ind w:right="139"/>
        <w:jc w:val="center"/>
        <w:outlineLvl w:val="2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26" w:name="_Toc27965"/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§ 19 Uregulowania końcowe </w:t>
      </w:r>
      <w:bookmarkEnd w:id="26"/>
    </w:p>
    <w:p w14:paraId="36A4DEBF" w14:textId="77777777" w:rsidR="00065F41" w:rsidRPr="00065F41" w:rsidRDefault="00065F41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Wszelkie formularze wymagane od Uczestnika(-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związane z jego/jej udziałem w Projekcie muszą być wypełnione czytelnie w języku polskim. </w:t>
      </w:r>
    </w:p>
    <w:p w14:paraId="6E0214E2" w14:textId="77777777" w:rsidR="00065F41" w:rsidRPr="00065F41" w:rsidRDefault="00065F41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Niedopuszczalna jest ingerencja w treść formularzy, np. usuwanie zapisów, logotypów.  </w:t>
      </w:r>
    </w:p>
    <w:p w14:paraId="5B2CCEA9" w14:textId="77777777" w:rsidR="00BB0BDC" w:rsidRPr="00BB0BDC" w:rsidRDefault="00BB0BDC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BB0BDC">
        <w:rPr>
          <w:rFonts w:eastAsia="Arial" w:cstheme="minorHAnsi"/>
          <w:color w:val="000000"/>
          <w:sz w:val="24"/>
          <w:szCs w:val="24"/>
          <w:lang w:eastAsia="pl-PL"/>
        </w:rPr>
        <w:t>Ostateczna interpretacja niniejszego Regulaminu rekrutacji należy do Beneficjenta</w:t>
      </w:r>
    </w:p>
    <w:p w14:paraId="61011165" w14:textId="77777777" w:rsidR="00BB0BDC" w:rsidRPr="00BB0BDC" w:rsidRDefault="00BB0BD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BB0BDC">
        <w:rPr>
          <w:rFonts w:eastAsia="Arial" w:cstheme="minorHAnsi"/>
          <w:color w:val="000000"/>
          <w:sz w:val="24"/>
          <w:szCs w:val="24"/>
          <w:lang w:eastAsia="pl-PL"/>
        </w:rPr>
        <w:t>w oparciu o prawodawstwo Rzeczypospolitej Polskiej i Unii Europejskiej, po zasięgnięciu</w:t>
      </w:r>
    </w:p>
    <w:p w14:paraId="60E81796" w14:textId="148C21C5" w:rsidR="00065F41" w:rsidRPr="00065F41" w:rsidRDefault="00BB0BDC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BB0BDC">
        <w:rPr>
          <w:rFonts w:eastAsia="Arial" w:cstheme="minorHAnsi"/>
          <w:color w:val="000000"/>
          <w:sz w:val="24"/>
          <w:szCs w:val="24"/>
          <w:lang w:eastAsia="pl-PL"/>
        </w:rPr>
        <w:t>w uzasadnionych przypadkach opinii Instytucji Pośredniczącej.</w:t>
      </w:r>
    </w:p>
    <w:p w14:paraId="7528FAFA" w14:textId="77777777" w:rsidR="00B02C35" w:rsidRPr="00B02C35" w:rsidRDefault="00B02C35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B02C35">
        <w:rPr>
          <w:rFonts w:eastAsia="Arial" w:cstheme="minorHAnsi"/>
          <w:color w:val="000000"/>
          <w:sz w:val="24"/>
          <w:szCs w:val="24"/>
          <w:lang w:eastAsia="pl-PL"/>
        </w:rPr>
        <w:t>Instytucja Pośrednicząca jest uprawniona do weryfikacji sposobu rekrutacji w kontekście</w:t>
      </w:r>
    </w:p>
    <w:p w14:paraId="0C5BB276" w14:textId="5DDFC66C" w:rsidR="00B02C35" w:rsidRDefault="00B02C35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B02C35">
        <w:rPr>
          <w:rFonts w:eastAsia="Arial" w:cstheme="minorHAnsi"/>
          <w:color w:val="000000"/>
          <w:sz w:val="24"/>
          <w:szCs w:val="24"/>
          <w:lang w:eastAsia="pl-PL"/>
        </w:rPr>
        <w:t>prawidłowości zastosowanych procedur. W przypadku stwierdzenia naruszenia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Pr="00B02C35">
        <w:rPr>
          <w:rFonts w:eastAsia="Arial" w:cstheme="minorHAnsi"/>
          <w:color w:val="000000"/>
          <w:sz w:val="24"/>
          <w:szCs w:val="24"/>
          <w:lang w:eastAsia="pl-PL"/>
        </w:rPr>
        <w:t>procedur, wyniki rekrutacji mogą zostać anulowane w całości lub w części</w:t>
      </w:r>
      <w:r>
        <w:rPr>
          <w:rFonts w:eastAsia="Arial" w:cstheme="minorHAnsi"/>
          <w:color w:val="000000"/>
          <w:sz w:val="24"/>
          <w:szCs w:val="24"/>
          <w:lang w:eastAsia="pl-PL"/>
        </w:rPr>
        <w:t>.</w:t>
      </w:r>
    </w:p>
    <w:p w14:paraId="42DDCE80" w14:textId="2F23D2D3" w:rsidR="00065F41" w:rsidRPr="00065F41" w:rsidRDefault="00065F41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Regulamin obowiązuje od dnia </w:t>
      </w:r>
      <w:r w:rsidR="00C41666">
        <w:rPr>
          <w:rFonts w:eastAsia="Arial" w:cstheme="minorHAnsi"/>
          <w:color w:val="000000"/>
          <w:sz w:val="24"/>
          <w:szCs w:val="24"/>
          <w:lang w:eastAsia="pl-PL"/>
        </w:rPr>
        <w:t xml:space="preserve">rozpoczęcia realizacji projektu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jego do czasu </w:t>
      </w:r>
      <w:r w:rsidR="006272E6">
        <w:rPr>
          <w:rFonts w:eastAsia="Arial" w:cstheme="minorHAnsi"/>
          <w:color w:val="000000"/>
          <w:sz w:val="24"/>
          <w:szCs w:val="24"/>
          <w:lang w:eastAsia="pl-PL"/>
        </w:rPr>
        <w:t xml:space="preserve">jego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zakończenia.  </w:t>
      </w:r>
    </w:p>
    <w:p w14:paraId="5247EBC0" w14:textId="3F33B7A0" w:rsidR="00065F41" w:rsidRPr="00065F41" w:rsidRDefault="00065F41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Beneficjent realizuje Projekt zgodnie z aktualnym Wnioskiem o dofinansowanie oraz</w:t>
      </w: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zastrzega sobie prawo do zmian w Regulaminie, o czym powiadomi Uczestników(-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czki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Projektu poprzez zamieszczenie informacji na stronie internetowej Projektu </w:t>
      </w:r>
      <w:r w:rsidR="006272E6" w:rsidRPr="006272E6">
        <w:rPr>
          <w:rFonts w:eastAsia="Arial" w:cstheme="minorHAnsi"/>
          <w:color w:val="000000"/>
          <w:sz w:val="24"/>
          <w:szCs w:val="24"/>
          <w:lang w:eastAsia="pl-PL"/>
        </w:rPr>
        <w:t>https://wupkatowice.praca.gov.pl/programy-i-projekty</w:t>
      </w:r>
      <w:hyperlink r:id="rId10">
        <w:r w:rsidRPr="00065F41">
          <w:rPr>
            <w:rFonts w:eastAsia="Arial" w:cstheme="minorHAnsi"/>
            <w:color w:val="000000"/>
            <w:sz w:val="24"/>
            <w:szCs w:val="24"/>
            <w:lang w:eastAsia="pl-PL"/>
          </w:rPr>
          <w:t>.</w:t>
        </w:r>
      </w:hyperlink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   </w:t>
      </w:r>
    </w:p>
    <w:p w14:paraId="2C2C0A21" w14:textId="69CE12D3" w:rsidR="00065F41" w:rsidRPr="00065F41" w:rsidRDefault="00065F41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Beneficjent zastrzega sobie prawo do dokonywania zmian we wzorach </w:t>
      </w:r>
      <w:r w:rsidR="001A3BDF">
        <w:rPr>
          <w:rFonts w:eastAsia="Arial" w:cstheme="minorHAnsi"/>
          <w:color w:val="000000"/>
          <w:sz w:val="24"/>
          <w:szCs w:val="24"/>
          <w:lang w:eastAsia="pl-PL"/>
        </w:rPr>
        <w:t>dokumentów dotyczących realizowanego projektu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. </w:t>
      </w:r>
    </w:p>
    <w:p w14:paraId="5224E1B2" w14:textId="77777777" w:rsidR="00E427B2" w:rsidRPr="00E427B2" w:rsidRDefault="00E427B2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E427B2">
        <w:rPr>
          <w:rFonts w:eastAsia="Arial" w:cstheme="minorHAnsi"/>
          <w:color w:val="000000"/>
          <w:sz w:val="24"/>
          <w:szCs w:val="24"/>
          <w:lang w:eastAsia="pl-PL"/>
        </w:rPr>
        <w:t>W sprawach nieuregulowanych niniejszym regulaminem stosuje się zapisy Kodeksu</w:t>
      </w:r>
    </w:p>
    <w:p w14:paraId="3B599F98" w14:textId="2878F022" w:rsidR="00065F41" w:rsidRPr="00065F41" w:rsidRDefault="00E427B2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E427B2">
        <w:rPr>
          <w:rFonts w:eastAsia="Arial" w:cstheme="minorHAnsi"/>
          <w:color w:val="000000"/>
          <w:sz w:val="24"/>
          <w:szCs w:val="24"/>
          <w:lang w:eastAsia="pl-PL"/>
        </w:rPr>
        <w:t>cywilnego i innych właściwych przepisów prawa krajowego i unijnego.</w:t>
      </w:r>
      <w:r w:rsidR="00BB0BDC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>Ogólny nadzór nad realizacją Projektu oraz rozstrzyganie spraw nieuregulowanych w Regulaminie należy do kompetencji Dyrektora WUP</w:t>
      </w:r>
      <w:r w:rsidR="001A3BDF">
        <w:rPr>
          <w:rFonts w:eastAsia="Arial" w:cstheme="minorHAnsi"/>
          <w:color w:val="000000"/>
          <w:sz w:val="24"/>
          <w:szCs w:val="24"/>
          <w:lang w:eastAsia="pl-PL"/>
        </w:rPr>
        <w:t xml:space="preserve"> w Katowicach</w:t>
      </w:r>
      <w:r w:rsidR="00065F41"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.  </w:t>
      </w:r>
    </w:p>
    <w:p w14:paraId="26CF77CD" w14:textId="198EEADA" w:rsidR="00065F41" w:rsidRPr="00065F41" w:rsidRDefault="00065F41" w:rsidP="005B0E90">
      <w:pPr>
        <w:numPr>
          <w:ilvl w:val="0"/>
          <w:numId w:val="30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Beneficjent zastrzega sobie prawo do zaprzestania realizacji Projektu w razie podjęcia decyzji przez Zarząd Województwa </w:t>
      </w:r>
      <w:r w:rsidR="007225CD">
        <w:rPr>
          <w:rFonts w:eastAsia="Arial" w:cstheme="minorHAnsi"/>
          <w:color w:val="000000"/>
          <w:sz w:val="24"/>
          <w:szCs w:val="24"/>
          <w:lang w:eastAsia="pl-PL"/>
        </w:rPr>
        <w:t>ś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ląskiego o zaprzestaniu realizacji Projektu. </w:t>
      </w:r>
    </w:p>
    <w:p w14:paraId="0033CA78" w14:textId="77777777" w:rsidR="00065F41" w:rsidRPr="00065F41" w:rsidRDefault="00065F41" w:rsidP="005B0E90">
      <w:pPr>
        <w:spacing w:after="0" w:line="276" w:lineRule="auto"/>
        <w:ind w:left="482" w:right="194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W tym przypadku Uczestnikom(-</w:t>
      </w:r>
      <w:proofErr w:type="spellStart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czkom</w:t>
      </w:r>
      <w:proofErr w:type="spellEnd"/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) Projektu nie przysługują roszczenia wobec Beneficjenta.  </w:t>
      </w:r>
    </w:p>
    <w:p w14:paraId="5DEB0CA6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1D5118D8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4B32E4D8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Załączniki: </w:t>
      </w:r>
    </w:p>
    <w:p w14:paraId="7A820C28" w14:textId="5E6206FB" w:rsidR="00065F41" w:rsidRPr="00065F41" w:rsidRDefault="00065F41" w:rsidP="005B0E90">
      <w:pPr>
        <w:numPr>
          <w:ilvl w:val="1"/>
          <w:numId w:val="3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Załącznik nr 1</w:t>
      </w:r>
      <w:r w:rsidRPr="00CC0FB0">
        <w:rPr>
          <w:rFonts w:eastAsia="Arial" w:cstheme="minorHAnsi"/>
          <w:color w:val="000000"/>
          <w:sz w:val="24"/>
          <w:szCs w:val="24"/>
          <w:lang w:eastAsia="pl-PL"/>
        </w:rPr>
        <w:t>_Formularz rekrutacyjny</w:t>
      </w:r>
    </w:p>
    <w:p w14:paraId="6A1944A1" w14:textId="6325F1D6" w:rsidR="00065F41" w:rsidRPr="00065F41" w:rsidRDefault="00065F41" w:rsidP="005B0E90">
      <w:pPr>
        <w:numPr>
          <w:ilvl w:val="1"/>
          <w:numId w:val="3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Załącznik nr 2</w:t>
      </w:r>
      <w:r w:rsidRPr="00CC0FB0">
        <w:rPr>
          <w:rFonts w:eastAsia="Arial" w:cstheme="minorHAnsi"/>
          <w:color w:val="000000"/>
          <w:sz w:val="24"/>
          <w:szCs w:val="24"/>
          <w:lang w:eastAsia="pl-PL"/>
        </w:rPr>
        <w:t>_</w:t>
      </w:r>
      <w:r w:rsidR="0043119A" w:rsidRPr="00CC0FB0">
        <w:rPr>
          <w:rFonts w:eastAsia="Arial" w:cstheme="minorHAnsi"/>
          <w:color w:val="000000"/>
          <w:sz w:val="24"/>
          <w:szCs w:val="24"/>
          <w:lang w:eastAsia="pl-PL"/>
        </w:rPr>
        <w:t>Wykaz dokumentów potwierdzających status migranta powrotnego</w:t>
      </w:r>
    </w:p>
    <w:p w14:paraId="666AB61E" w14:textId="34CE87CB" w:rsidR="00065F41" w:rsidRPr="00065F41" w:rsidRDefault="00065F41" w:rsidP="005B0E90">
      <w:pPr>
        <w:numPr>
          <w:ilvl w:val="1"/>
          <w:numId w:val="3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Załącznik nr 3</w:t>
      </w:r>
      <w:r w:rsidR="00DF2307">
        <w:rPr>
          <w:rFonts w:eastAsia="Arial" w:cstheme="minorHAnsi"/>
          <w:color w:val="000000"/>
          <w:sz w:val="24"/>
          <w:szCs w:val="24"/>
          <w:lang w:eastAsia="pl-PL"/>
        </w:rPr>
        <w:t>_Karta oceny formularza rekrutacyjnego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26D990BD" w14:textId="0F5F56FF" w:rsidR="00065F41" w:rsidRPr="00065F41" w:rsidRDefault="00065F41" w:rsidP="005B0E90">
      <w:pPr>
        <w:numPr>
          <w:ilvl w:val="1"/>
          <w:numId w:val="31"/>
        </w:numPr>
        <w:spacing w:after="0" w:line="276" w:lineRule="auto"/>
        <w:ind w:right="194" w:hanging="360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>Załącznik nr 4</w:t>
      </w:r>
      <w:r w:rsidR="00DF2307">
        <w:rPr>
          <w:rFonts w:eastAsia="Arial" w:cstheme="minorHAnsi"/>
          <w:color w:val="000000"/>
          <w:sz w:val="24"/>
          <w:szCs w:val="24"/>
          <w:lang w:eastAsia="pl-PL"/>
        </w:rPr>
        <w:t>_</w:t>
      </w: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Umowa szkoleniowa </w:t>
      </w:r>
    </w:p>
    <w:p w14:paraId="48DAA64D" w14:textId="42EDF4F4" w:rsidR="00065F41" w:rsidRPr="00065F41" w:rsidRDefault="00065F41" w:rsidP="005B0E90">
      <w:pPr>
        <w:spacing w:after="0" w:line="276" w:lineRule="auto"/>
        <w:ind w:left="495" w:right="194"/>
        <w:rPr>
          <w:rFonts w:eastAsia="Arial" w:cstheme="minorHAnsi"/>
          <w:color w:val="000000"/>
          <w:sz w:val="24"/>
          <w:szCs w:val="24"/>
          <w:lang w:eastAsia="pl-PL"/>
        </w:rPr>
      </w:pPr>
    </w:p>
    <w:p w14:paraId="072AA23B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099E6523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1C9AAFEE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755C0A7C" w14:textId="77777777" w:rsidR="00065F41" w:rsidRPr="00065F41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p w14:paraId="1CF32F47" w14:textId="71964150" w:rsidR="002711AC" w:rsidRPr="00DF2307" w:rsidRDefault="00065F41" w:rsidP="005B0E90">
      <w:pPr>
        <w:spacing w:after="0" w:line="276" w:lineRule="auto"/>
        <w:rPr>
          <w:rFonts w:eastAsia="Arial" w:cstheme="minorHAnsi"/>
          <w:color w:val="000000"/>
          <w:sz w:val="24"/>
          <w:szCs w:val="24"/>
          <w:lang w:eastAsia="pl-PL"/>
        </w:rPr>
      </w:pPr>
      <w:r w:rsidRPr="00065F41"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</w:p>
    <w:sectPr w:rsidR="002711AC" w:rsidRPr="00DF2307" w:rsidSect="00354ED0">
      <w:headerReference w:type="default" r:id="rId11"/>
      <w:footerReference w:type="default" r:id="rId12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83369" w14:textId="77777777" w:rsidR="006020E9" w:rsidRDefault="006020E9" w:rsidP="003B2DE1">
      <w:pPr>
        <w:spacing w:after="0" w:line="240" w:lineRule="auto"/>
      </w:pPr>
      <w:r>
        <w:separator/>
      </w:r>
    </w:p>
  </w:endnote>
  <w:endnote w:type="continuationSeparator" w:id="0">
    <w:p w14:paraId="057F40A6" w14:textId="77777777" w:rsidR="006020E9" w:rsidRDefault="006020E9" w:rsidP="003B2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92D0C" w14:textId="0EB21F20" w:rsidR="00B93C7F" w:rsidRPr="00354ED0" w:rsidRDefault="004E6280" w:rsidP="004E6280">
    <w:pPr>
      <w:pStyle w:val="Stopka"/>
      <w:tabs>
        <w:tab w:val="clear" w:pos="4536"/>
        <w:tab w:val="clear" w:pos="9072"/>
        <w:tab w:val="left" w:pos="2172"/>
      </w:tabs>
      <w:jc w:val="left"/>
      <w:rPr>
        <w:rFonts w:asciiTheme="majorHAnsi" w:hAnsiTheme="majorHAnsi" w:cstheme="majorHAnsi"/>
        <w:sz w:val="16"/>
        <w:szCs w:val="16"/>
      </w:rPr>
    </w:pPr>
    <w:r>
      <w:rPr>
        <w:rFonts w:asciiTheme="majorHAnsi" w:hAnsiTheme="majorHAnsi" w:cstheme="majorHAnsi"/>
        <w:sz w:val="16"/>
        <w:szCs w:val="16"/>
      </w:rPr>
      <w:tab/>
    </w:r>
  </w:p>
  <w:p w14:paraId="50DC2285" w14:textId="262112B9" w:rsidR="00354ED0" w:rsidRPr="00354ED0" w:rsidRDefault="004E6280" w:rsidP="00354ED0">
    <w:pPr>
      <w:pStyle w:val="Stopka"/>
      <w:tabs>
        <w:tab w:val="center" w:pos="4465"/>
      </w:tabs>
      <w:rPr>
        <w:sz w:val="16"/>
        <w:szCs w:val="16"/>
      </w:rPr>
    </w:pPr>
    <w:r w:rsidRPr="00354ED0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CDD1A40" wp14:editId="6B7271A9">
          <wp:simplePos x="0" y="0"/>
          <wp:positionH relativeFrom="column">
            <wp:posOffset>5509260</wp:posOffset>
          </wp:positionH>
          <wp:positionV relativeFrom="paragraph">
            <wp:posOffset>11430</wp:posOffset>
          </wp:positionV>
          <wp:extent cx="510540" cy="528320"/>
          <wp:effectExtent l="0" t="0" r="0" b="0"/>
          <wp:wrapNone/>
          <wp:docPr id="423093191" name="Obraz 1" descr="Obraz zawierający tekst, krąg, Czcionka, design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Obraz zawierający tekst, krąg, Czcionka, design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54ED0">
      <w:rPr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1ED7765F" wp14:editId="1EC357AA">
          <wp:simplePos x="0" y="0"/>
          <wp:positionH relativeFrom="column">
            <wp:posOffset>-266700</wp:posOffset>
          </wp:positionH>
          <wp:positionV relativeFrom="paragraph">
            <wp:posOffset>74295</wp:posOffset>
          </wp:positionV>
          <wp:extent cx="425450" cy="478790"/>
          <wp:effectExtent l="0" t="0" r="0" b="0"/>
          <wp:wrapNone/>
          <wp:docPr id="110576909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4ED0">
      <w:rPr>
        <w:sz w:val="16"/>
        <w:szCs w:val="16"/>
      </w:rPr>
      <w:t xml:space="preserve">Projekt </w:t>
    </w:r>
    <w:r w:rsidR="00354ED0" w:rsidRPr="00354ED0">
      <w:rPr>
        <w:sz w:val="16"/>
        <w:szCs w:val="16"/>
      </w:rPr>
      <w:t>jest współfinansowany ze środków Europejskiego Funduszu Społecznego Plus w ramach Programu</w:t>
    </w:r>
  </w:p>
  <w:p w14:paraId="4F0EDDFB" w14:textId="28252A2D" w:rsidR="00B93C7F" w:rsidRPr="00354ED0" w:rsidRDefault="00354ED0" w:rsidP="00354ED0">
    <w:pPr>
      <w:pStyle w:val="Stopka"/>
      <w:tabs>
        <w:tab w:val="center" w:pos="4465"/>
      </w:tabs>
      <w:rPr>
        <w:sz w:val="16"/>
        <w:szCs w:val="16"/>
      </w:rPr>
    </w:pPr>
    <w:r w:rsidRPr="00354ED0">
      <w:rPr>
        <w:sz w:val="16"/>
        <w:szCs w:val="16"/>
      </w:rPr>
      <w:t>Fundusze Europejskie dla Śląskiego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2DBC1" w14:textId="77777777" w:rsidR="006020E9" w:rsidRDefault="006020E9" w:rsidP="003B2DE1">
      <w:pPr>
        <w:spacing w:after="0" w:line="240" w:lineRule="auto"/>
      </w:pPr>
      <w:r>
        <w:separator/>
      </w:r>
    </w:p>
  </w:footnote>
  <w:footnote w:type="continuationSeparator" w:id="0">
    <w:p w14:paraId="6CE7712C" w14:textId="77777777" w:rsidR="006020E9" w:rsidRDefault="006020E9" w:rsidP="003B2DE1">
      <w:pPr>
        <w:spacing w:after="0" w:line="240" w:lineRule="auto"/>
      </w:pPr>
      <w:r>
        <w:continuationSeparator/>
      </w:r>
    </w:p>
  </w:footnote>
  <w:footnote w:id="1">
    <w:p w14:paraId="09174F72" w14:textId="776FAC37" w:rsidR="00065F41" w:rsidRDefault="00065F41" w:rsidP="00065F41">
      <w:pPr>
        <w:pStyle w:val="footnotedescription"/>
        <w:spacing w:line="257" w:lineRule="auto"/>
        <w:ind w:left="0" w:right="608"/>
      </w:pPr>
      <w:bookmarkStart w:id="11" w:name="_Ref195772510"/>
      <w:r>
        <w:rPr>
          <w:rStyle w:val="footnotemark"/>
        </w:rPr>
        <w:footnoteRef/>
      </w:r>
      <w:r>
        <w:t xml:space="preserve"> Prawa wynikające z Karty Praw Podstawowych Unii Europejskiej z dnia 26 października 2012 r. oraz </w:t>
      </w:r>
      <w:r w:rsidR="00402B41">
        <w:t>Konwencji o</w:t>
      </w:r>
      <w:r>
        <w:t xml:space="preserve"> Prawach Osób Niepełnosprawnych sporządzonej w Nowym Jorku dnia 13 grudnia 2006 r. </w:t>
      </w:r>
      <w:bookmarkEnd w:id="11"/>
    </w:p>
  </w:footnote>
  <w:footnote w:id="2">
    <w:p w14:paraId="2E64AADF" w14:textId="3B90AB71" w:rsidR="00454B5A" w:rsidRDefault="00454B5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54B5A">
        <w:t xml:space="preserve">Centralna Baza Ofert Pracy jest dostępna pod adresem: https://oferty.praca.gov.pl  </w:t>
      </w:r>
    </w:p>
  </w:footnote>
  <w:footnote w:id="3">
    <w:p w14:paraId="1AF4CE92" w14:textId="77777777" w:rsidR="00454B5A" w:rsidRDefault="00454B5A" w:rsidP="00454B5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t xml:space="preserve">Portal EURES Komisji Europejskiej / Europejskiego Urzędu ds. Pracy jest dostępny pod adresem: </w:t>
      </w:r>
    </w:p>
    <w:p w14:paraId="0704B8D5" w14:textId="3CA56C3D" w:rsidR="00454B5A" w:rsidRDefault="00454B5A" w:rsidP="00454B5A">
      <w:pPr>
        <w:pStyle w:val="Tekstprzypisudolnego"/>
      </w:pPr>
      <w:r>
        <w:t xml:space="preserve">https://eures.ec.europa.eu/index_en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45B75" w14:textId="70D86B18" w:rsidR="003B2DE1" w:rsidRDefault="003B2DE1" w:rsidP="00E87382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915B73" wp14:editId="29D968BF">
          <wp:simplePos x="0" y="0"/>
          <wp:positionH relativeFrom="margin">
            <wp:align>center</wp:align>
          </wp:positionH>
          <wp:positionV relativeFrom="paragraph">
            <wp:posOffset>-198120</wp:posOffset>
          </wp:positionV>
          <wp:extent cx="4709160" cy="647700"/>
          <wp:effectExtent l="0" t="0" r="0" b="0"/>
          <wp:wrapTight wrapText="bothSides">
            <wp:wrapPolygon edited="0">
              <wp:start x="0" y="0"/>
              <wp:lineTo x="0" y="20965"/>
              <wp:lineTo x="21495" y="20965"/>
              <wp:lineTo x="21495" y="0"/>
              <wp:lineTo x="0" y="0"/>
            </wp:wrapPolygon>
          </wp:wrapTight>
          <wp:docPr id="385706444" name="Obraz 385706444" descr="Obraz zawierający tekst, Czcionka, biały, czarne i białe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zcionka, biały, czarne i białe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91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44C0A"/>
    <w:multiLevelType w:val="hybridMultilevel"/>
    <w:tmpl w:val="D654D8CE"/>
    <w:lvl w:ilvl="0" w:tplc="D842EAE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89D14">
      <w:start w:val="1"/>
      <w:numFmt w:val="decimal"/>
      <w:lvlText w:val="%2)"/>
      <w:lvlJc w:val="left"/>
      <w:pPr>
        <w:ind w:left="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B60D8C">
      <w:start w:val="1"/>
      <w:numFmt w:val="lowerRoman"/>
      <w:lvlText w:val="%3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B63ED2">
      <w:start w:val="1"/>
      <w:numFmt w:val="decimal"/>
      <w:lvlText w:val="%4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54FAA0">
      <w:start w:val="1"/>
      <w:numFmt w:val="lowerLetter"/>
      <w:lvlText w:val="%5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502C10">
      <w:start w:val="1"/>
      <w:numFmt w:val="lowerRoman"/>
      <w:lvlText w:val="%6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C8E108">
      <w:start w:val="1"/>
      <w:numFmt w:val="decimal"/>
      <w:lvlText w:val="%7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963CFA">
      <w:start w:val="1"/>
      <w:numFmt w:val="lowerLetter"/>
      <w:lvlText w:val="%8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281340">
      <w:start w:val="1"/>
      <w:numFmt w:val="lowerRoman"/>
      <w:lvlText w:val="%9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5E3BF8"/>
    <w:multiLevelType w:val="hybridMultilevel"/>
    <w:tmpl w:val="ACF6D1EC"/>
    <w:lvl w:ilvl="0" w:tplc="E9DC3774">
      <w:start w:val="1"/>
      <w:numFmt w:val="decimal"/>
      <w:lvlText w:val="%1."/>
      <w:lvlJc w:val="left"/>
      <w:pPr>
        <w:ind w:left="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24D45A">
      <w:start w:val="1"/>
      <w:numFmt w:val="bullet"/>
      <w:lvlText w:val="●"/>
      <w:lvlJc w:val="left"/>
      <w:pPr>
        <w:ind w:left="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000EC">
      <w:start w:val="1"/>
      <w:numFmt w:val="bullet"/>
      <w:lvlText w:val="▪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145D5A">
      <w:start w:val="1"/>
      <w:numFmt w:val="bullet"/>
      <w:lvlText w:val="•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5CFB98">
      <w:start w:val="1"/>
      <w:numFmt w:val="bullet"/>
      <w:lvlText w:val="o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2C8B32">
      <w:start w:val="1"/>
      <w:numFmt w:val="bullet"/>
      <w:lvlText w:val="▪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30F132">
      <w:start w:val="1"/>
      <w:numFmt w:val="bullet"/>
      <w:lvlText w:val="•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A86E58">
      <w:start w:val="1"/>
      <w:numFmt w:val="bullet"/>
      <w:lvlText w:val="o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3A0E3C">
      <w:start w:val="1"/>
      <w:numFmt w:val="bullet"/>
      <w:lvlText w:val="▪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CA66CC"/>
    <w:multiLevelType w:val="hybridMultilevel"/>
    <w:tmpl w:val="D9449A64"/>
    <w:lvl w:ilvl="0" w:tplc="7B12C0F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36319E">
      <w:start w:val="1"/>
      <w:numFmt w:val="lowerLetter"/>
      <w:lvlText w:val="%2"/>
      <w:lvlJc w:val="left"/>
      <w:pPr>
        <w:ind w:left="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E4E4A4">
      <w:start w:val="1"/>
      <w:numFmt w:val="lowerRoman"/>
      <w:lvlText w:val="%3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6A6760">
      <w:start w:val="1"/>
      <w:numFmt w:val="lowerLetter"/>
      <w:lvlRestart w:val="0"/>
      <w:lvlText w:val="%4)"/>
      <w:lvlJc w:val="left"/>
      <w:pPr>
        <w:ind w:left="1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20BCBA">
      <w:start w:val="1"/>
      <w:numFmt w:val="lowerLetter"/>
      <w:lvlText w:val="%5"/>
      <w:lvlJc w:val="left"/>
      <w:pPr>
        <w:ind w:left="1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F68D52">
      <w:start w:val="1"/>
      <w:numFmt w:val="lowerRoman"/>
      <w:lvlText w:val="%6"/>
      <w:lvlJc w:val="left"/>
      <w:pPr>
        <w:ind w:left="2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3876CC">
      <w:start w:val="1"/>
      <w:numFmt w:val="decimal"/>
      <w:lvlText w:val="%7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BAB740">
      <w:start w:val="1"/>
      <w:numFmt w:val="lowerLetter"/>
      <w:lvlText w:val="%8"/>
      <w:lvlJc w:val="left"/>
      <w:pPr>
        <w:ind w:left="3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98E2A4">
      <w:start w:val="1"/>
      <w:numFmt w:val="lowerRoman"/>
      <w:lvlText w:val="%9"/>
      <w:lvlJc w:val="left"/>
      <w:pPr>
        <w:ind w:left="4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3D26D0"/>
    <w:multiLevelType w:val="hybridMultilevel"/>
    <w:tmpl w:val="64D82E98"/>
    <w:lvl w:ilvl="0" w:tplc="F3F0C5D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ACE2C0">
      <w:start w:val="1"/>
      <w:numFmt w:val="decimal"/>
      <w:lvlRestart w:val="0"/>
      <w:lvlText w:val="%2)"/>
      <w:lvlJc w:val="left"/>
      <w:pPr>
        <w:ind w:left="1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5E0EE4">
      <w:start w:val="1"/>
      <w:numFmt w:val="lowerRoman"/>
      <w:lvlText w:val="%3"/>
      <w:lvlJc w:val="left"/>
      <w:pPr>
        <w:ind w:left="1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52A4CC">
      <w:start w:val="1"/>
      <w:numFmt w:val="decimal"/>
      <w:lvlText w:val="%4"/>
      <w:lvlJc w:val="left"/>
      <w:pPr>
        <w:ind w:left="2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74CCEA">
      <w:start w:val="1"/>
      <w:numFmt w:val="lowerLetter"/>
      <w:lvlText w:val="%5"/>
      <w:lvlJc w:val="left"/>
      <w:pPr>
        <w:ind w:left="3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AEDEB4">
      <w:start w:val="1"/>
      <w:numFmt w:val="lowerRoman"/>
      <w:lvlText w:val="%6"/>
      <w:lvlJc w:val="left"/>
      <w:pPr>
        <w:ind w:left="3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4268C4">
      <w:start w:val="1"/>
      <w:numFmt w:val="decimal"/>
      <w:lvlText w:val="%7"/>
      <w:lvlJc w:val="left"/>
      <w:pPr>
        <w:ind w:left="4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06D24">
      <w:start w:val="1"/>
      <w:numFmt w:val="lowerLetter"/>
      <w:lvlText w:val="%8"/>
      <w:lvlJc w:val="left"/>
      <w:pPr>
        <w:ind w:left="5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948C7E">
      <w:start w:val="1"/>
      <w:numFmt w:val="lowerRoman"/>
      <w:lvlText w:val="%9"/>
      <w:lvlJc w:val="left"/>
      <w:pPr>
        <w:ind w:left="60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A66C76"/>
    <w:multiLevelType w:val="hybridMultilevel"/>
    <w:tmpl w:val="00EEFED0"/>
    <w:lvl w:ilvl="0" w:tplc="2DAA290C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4E46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EED4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F0DC8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94D17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C8DF5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1A6B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12FCB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8C3D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A956F8"/>
    <w:multiLevelType w:val="hybridMultilevel"/>
    <w:tmpl w:val="D62015FA"/>
    <w:lvl w:ilvl="0" w:tplc="76C00CC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84F23E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0244">
      <w:start w:val="1"/>
      <w:numFmt w:val="lowerLetter"/>
      <w:lvlRestart w:val="0"/>
      <w:lvlText w:val="%3)"/>
      <w:lvlJc w:val="left"/>
      <w:pPr>
        <w:ind w:left="121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74FB40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8A4686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D48D08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AEEEAA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90CAD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B010E0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F43429"/>
    <w:multiLevelType w:val="hybridMultilevel"/>
    <w:tmpl w:val="5C324498"/>
    <w:lvl w:ilvl="0" w:tplc="9EF6B9F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AC8D24">
      <w:start w:val="1"/>
      <w:numFmt w:val="lowerLetter"/>
      <w:lvlText w:val="%2"/>
      <w:lvlJc w:val="left"/>
      <w:pPr>
        <w:ind w:left="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3207BE">
      <w:start w:val="1"/>
      <w:numFmt w:val="lowerRoman"/>
      <w:lvlText w:val="%3"/>
      <w:lvlJc w:val="left"/>
      <w:pPr>
        <w:ind w:left="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EAA452">
      <w:start w:val="1"/>
      <w:numFmt w:val="lowerLetter"/>
      <w:lvlRestart w:val="0"/>
      <w:lvlText w:val="%4)"/>
      <w:lvlJc w:val="left"/>
      <w:pPr>
        <w:ind w:left="127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BE0350">
      <w:start w:val="1"/>
      <w:numFmt w:val="lowerLetter"/>
      <w:lvlText w:val="%5"/>
      <w:lvlJc w:val="left"/>
      <w:pPr>
        <w:ind w:left="1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CCB9DC">
      <w:start w:val="1"/>
      <w:numFmt w:val="lowerRoman"/>
      <w:lvlText w:val="%6"/>
      <w:lvlJc w:val="left"/>
      <w:pPr>
        <w:ind w:left="2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C625A">
      <w:start w:val="1"/>
      <w:numFmt w:val="decimal"/>
      <w:lvlText w:val="%7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88270">
      <w:start w:val="1"/>
      <w:numFmt w:val="lowerLetter"/>
      <w:lvlText w:val="%8"/>
      <w:lvlJc w:val="left"/>
      <w:pPr>
        <w:ind w:left="3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3069DE">
      <w:start w:val="1"/>
      <w:numFmt w:val="lowerRoman"/>
      <w:lvlText w:val="%9"/>
      <w:lvlJc w:val="left"/>
      <w:pPr>
        <w:ind w:left="4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E934A41"/>
    <w:multiLevelType w:val="hybridMultilevel"/>
    <w:tmpl w:val="42CC169A"/>
    <w:lvl w:ilvl="0" w:tplc="88B03DE4">
      <w:start w:val="1"/>
      <w:numFmt w:val="decimal"/>
      <w:lvlText w:val="%1."/>
      <w:lvlJc w:val="left"/>
      <w:pPr>
        <w:ind w:left="40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48FB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04A4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685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F650F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908E9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3E04B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1AD8B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2ED96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FF271ED"/>
    <w:multiLevelType w:val="hybridMultilevel"/>
    <w:tmpl w:val="3E8CD9D4"/>
    <w:lvl w:ilvl="0" w:tplc="36302808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F6CCB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0C035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466DC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2D4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48BE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E5EF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4614C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BA33B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2B15024"/>
    <w:multiLevelType w:val="hybridMultilevel"/>
    <w:tmpl w:val="6FDE017E"/>
    <w:lvl w:ilvl="0" w:tplc="1C7AFF4E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048F14">
      <w:start w:val="1"/>
      <w:numFmt w:val="lowerLetter"/>
      <w:lvlText w:val="%2)"/>
      <w:lvlJc w:val="left"/>
      <w:pPr>
        <w:ind w:left="1215" w:hanging="36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63C4B594">
      <w:start w:val="1"/>
      <w:numFmt w:val="bullet"/>
      <w:lvlText w:val="-"/>
      <w:lvlJc w:val="left"/>
      <w:pPr>
        <w:ind w:left="136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408718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3AC910">
      <w:start w:val="1"/>
      <w:numFmt w:val="bullet"/>
      <w:lvlText w:val="o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280CE4">
      <w:start w:val="1"/>
      <w:numFmt w:val="bullet"/>
      <w:lvlText w:val="▪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2470F6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2C62E">
      <w:start w:val="1"/>
      <w:numFmt w:val="bullet"/>
      <w:lvlText w:val="o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6B090">
      <w:start w:val="1"/>
      <w:numFmt w:val="bullet"/>
      <w:lvlText w:val="▪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CFA5C0C"/>
    <w:multiLevelType w:val="hybridMultilevel"/>
    <w:tmpl w:val="E49603E8"/>
    <w:lvl w:ilvl="0" w:tplc="F0523744">
      <w:start w:val="1"/>
      <w:numFmt w:val="bullet"/>
      <w:lvlText w:val="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 w15:restartNumberingAfterBreak="0">
    <w:nsid w:val="1D7123B4"/>
    <w:multiLevelType w:val="hybridMultilevel"/>
    <w:tmpl w:val="7B1A0D1E"/>
    <w:lvl w:ilvl="0" w:tplc="736EBED6">
      <w:start w:val="17"/>
      <w:numFmt w:val="decimal"/>
      <w:lvlText w:val="%1)"/>
      <w:lvlJc w:val="left"/>
      <w:pPr>
        <w:ind w:left="426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E42900">
      <w:start w:val="1"/>
      <w:numFmt w:val="lowerLetter"/>
      <w:lvlText w:val="%2"/>
      <w:lvlJc w:val="left"/>
      <w:pPr>
        <w:ind w:left="1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9824D2">
      <w:start w:val="1"/>
      <w:numFmt w:val="lowerRoman"/>
      <w:lvlText w:val="%3"/>
      <w:lvlJc w:val="left"/>
      <w:pPr>
        <w:ind w:left="1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78546A">
      <w:start w:val="1"/>
      <w:numFmt w:val="decimal"/>
      <w:lvlText w:val="%4"/>
      <w:lvlJc w:val="left"/>
      <w:pPr>
        <w:ind w:left="24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BC374E">
      <w:start w:val="1"/>
      <w:numFmt w:val="lowerLetter"/>
      <w:lvlText w:val="%5"/>
      <w:lvlJc w:val="left"/>
      <w:pPr>
        <w:ind w:left="3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6AA9F0">
      <w:start w:val="1"/>
      <w:numFmt w:val="lowerRoman"/>
      <w:lvlText w:val="%6"/>
      <w:lvlJc w:val="left"/>
      <w:pPr>
        <w:ind w:left="3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AAC7AE">
      <w:start w:val="1"/>
      <w:numFmt w:val="decimal"/>
      <w:lvlText w:val="%7"/>
      <w:lvlJc w:val="left"/>
      <w:pPr>
        <w:ind w:left="46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862062">
      <w:start w:val="1"/>
      <w:numFmt w:val="lowerLetter"/>
      <w:lvlText w:val="%8"/>
      <w:lvlJc w:val="left"/>
      <w:pPr>
        <w:ind w:left="53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66DC78">
      <w:start w:val="1"/>
      <w:numFmt w:val="lowerRoman"/>
      <w:lvlText w:val="%9"/>
      <w:lvlJc w:val="left"/>
      <w:pPr>
        <w:ind w:left="6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234E43"/>
    <w:multiLevelType w:val="hybridMultilevel"/>
    <w:tmpl w:val="6E2C1174"/>
    <w:lvl w:ilvl="0" w:tplc="CBEA4D8A">
      <w:start w:val="1"/>
      <w:numFmt w:val="decimal"/>
      <w:lvlText w:val="%1."/>
      <w:lvlJc w:val="left"/>
      <w:pPr>
        <w:ind w:left="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A4A8F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465C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0243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428E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7006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342E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38BA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B0A1F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8D6446C"/>
    <w:multiLevelType w:val="hybridMultilevel"/>
    <w:tmpl w:val="28CC8C7A"/>
    <w:lvl w:ilvl="0" w:tplc="15722D00">
      <w:start w:val="1"/>
      <w:numFmt w:val="decimal"/>
      <w:lvlText w:val="%1)"/>
      <w:lvlJc w:val="left"/>
      <w:pPr>
        <w:ind w:left="857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1C56D0"/>
    <w:multiLevelType w:val="hybridMultilevel"/>
    <w:tmpl w:val="0BD8AC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4626F"/>
    <w:multiLevelType w:val="hybridMultilevel"/>
    <w:tmpl w:val="EE446EBE"/>
    <w:lvl w:ilvl="0" w:tplc="ECBC80EE">
      <w:start w:val="1"/>
      <w:numFmt w:val="lowerLetter"/>
      <w:lvlText w:val="%1)"/>
      <w:lvlJc w:val="left"/>
      <w:pPr>
        <w:ind w:left="1575" w:hanging="36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6" w15:restartNumberingAfterBreak="0">
    <w:nsid w:val="2DA544D1"/>
    <w:multiLevelType w:val="hybridMultilevel"/>
    <w:tmpl w:val="97146C96"/>
    <w:lvl w:ilvl="0" w:tplc="3DCC221C">
      <w:start w:val="1"/>
      <w:numFmt w:val="lowerLetter"/>
      <w:lvlText w:val="%1)"/>
      <w:lvlJc w:val="left"/>
      <w:pPr>
        <w:ind w:left="1575" w:hanging="36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295" w:hanging="360"/>
      </w:pPr>
    </w:lvl>
    <w:lvl w:ilvl="2" w:tplc="FFFFFFFF" w:tentative="1">
      <w:start w:val="1"/>
      <w:numFmt w:val="lowerRoman"/>
      <w:lvlText w:val="%3."/>
      <w:lvlJc w:val="right"/>
      <w:pPr>
        <w:ind w:left="3015" w:hanging="180"/>
      </w:pPr>
    </w:lvl>
    <w:lvl w:ilvl="3" w:tplc="FFFFFFFF" w:tentative="1">
      <w:start w:val="1"/>
      <w:numFmt w:val="decimal"/>
      <w:lvlText w:val="%4."/>
      <w:lvlJc w:val="left"/>
      <w:pPr>
        <w:ind w:left="3735" w:hanging="360"/>
      </w:pPr>
    </w:lvl>
    <w:lvl w:ilvl="4" w:tplc="FFFFFFFF" w:tentative="1">
      <w:start w:val="1"/>
      <w:numFmt w:val="lowerLetter"/>
      <w:lvlText w:val="%5."/>
      <w:lvlJc w:val="left"/>
      <w:pPr>
        <w:ind w:left="4455" w:hanging="360"/>
      </w:pPr>
    </w:lvl>
    <w:lvl w:ilvl="5" w:tplc="FFFFFFFF" w:tentative="1">
      <w:start w:val="1"/>
      <w:numFmt w:val="lowerRoman"/>
      <w:lvlText w:val="%6."/>
      <w:lvlJc w:val="right"/>
      <w:pPr>
        <w:ind w:left="5175" w:hanging="180"/>
      </w:pPr>
    </w:lvl>
    <w:lvl w:ilvl="6" w:tplc="FFFFFFFF" w:tentative="1">
      <w:start w:val="1"/>
      <w:numFmt w:val="decimal"/>
      <w:lvlText w:val="%7."/>
      <w:lvlJc w:val="left"/>
      <w:pPr>
        <w:ind w:left="5895" w:hanging="360"/>
      </w:pPr>
    </w:lvl>
    <w:lvl w:ilvl="7" w:tplc="FFFFFFFF" w:tentative="1">
      <w:start w:val="1"/>
      <w:numFmt w:val="lowerLetter"/>
      <w:lvlText w:val="%8."/>
      <w:lvlJc w:val="left"/>
      <w:pPr>
        <w:ind w:left="6615" w:hanging="360"/>
      </w:pPr>
    </w:lvl>
    <w:lvl w:ilvl="8" w:tplc="FFFFFFFF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7" w15:restartNumberingAfterBreak="0">
    <w:nsid w:val="2E941905"/>
    <w:multiLevelType w:val="hybridMultilevel"/>
    <w:tmpl w:val="F6363BFC"/>
    <w:lvl w:ilvl="0" w:tplc="B980EB48">
      <w:start w:val="1"/>
      <w:numFmt w:val="decimal"/>
      <w:lvlText w:val="%1."/>
      <w:lvlJc w:val="left"/>
      <w:pPr>
        <w:ind w:left="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7AC406">
      <w:start w:val="1"/>
      <w:numFmt w:val="bullet"/>
      <w:lvlText w:val="●"/>
      <w:lvlJc w:val="left"/>
      <w:pPr>
        <w:ind w:left="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CCA2C">
      <w:start w:val="1"/>
      <w:numFmt w:val="bullet"/>
      <w:lvlText w:val="▪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66754E">
      <w:start w:val="1"/>
      <w:numFmt w:val="bullet"/>
      <w:lvlText w:val="•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B8DF32">
      <w:start w:val="1"/>
      <w:numFmt w:val="bullet"/>
      <w:lvlText w:val="o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6E3578">
      <w:start w:val="1"/>
      <w:numFmt w:val="bullet"/>
      <w:lvlText w:val="▪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FCE602">
      <w:start w:val="1"/>
      <w:numFmt w:val="bullet"/>
      <w:lvlText w:val="•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1EBC6C">
      <w:start w:val="1"/>
      <w:numFmt w:val="bullet"/>
      <w:lvlText w:val="o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6071D4">
      <w:start w:val="1"/>
      <w:numFmt w:val="bullet"/>
      <w:lvlText w:val="▪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3B85334"/>
    <w:multiLevelType w:val="hybridMultilevel"/>
    <w:tmpl w:val="47922A62"/>
    <w:lvl w:ilvl="0" w:tplc="73DAFE4C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6839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A08E4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6A314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64E9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768E0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F2B0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8A17D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14A63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E1415D"/>
    <w:multiLevelType w:val="hybridMultilevel"/>
    <w:tmpl w:val="7BD2CB44"/>
    <w:lvl w:ilvl="0" w:tplc="7F4C05B6">
      <w:start w:val="1"/>
      <w:numFmt w:val="decimal"/>
      <w:lvlText w:val="%1."/>
      <w:lvlJc w:val="left"/>
      <w:pPr>
        <w:ind w:left="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88C4B4">
      <w:start w:val="1"/>
      <w:numFmt w:val="decimal"/>
      <w:lvlText w:val="%2)"/>
      <w:lvlJc w:val="left"/>
      <w:pPr>
        <w:ind w:left="1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20B04C">
      <w:start w:val="1"/>
      <w:numFmt w:val="lowerRoman"/>
      <w:lvlText w:val="%3"/>
      <w:lvlJc w:val="left"/>
      <w:pPr>
        <w:ind w:left="1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1618AA">
      <w:start w:val="1"/>
      <w:numFmt w:val="decimal"/>
      <w:lvlText w:val="%4"/>
      <w:lvlJc w:val="left"/>
      <w:pPr>
        <w:ind w:left="2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0D24A">
      <w:start w:val="1"/>
      <w:numFmt w:val="lowerLetter"/>
      <w:lvlText w:val="%5"/>
      <w:lvlJc w:val="left"/>
      <w:pPr>
        <w:ind w:left="3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FAB452">
      <w:start w:val="1"/>
      <w:numFmt w:val="lowerRoman"/>
      <w:lvlText w:val="%6"/>
      <w:lvlJc w:val="left"/>
      <w:pPr>
        <w:ind w:left="3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FA50FC">
      <w:start w:val="1"/>
      <w:numFmt w:val="decimal"/>
      <w:lvlText w:val="%7"/>
      <w:lvlJc w:val="left"/>
      <w:pPr>
        <w:ind w:left="4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E0E94C">
      <w:start w:val="1"/>
      <w:numFmt w:val="lowerLetter"/>
      <w:lvlText w:val="%8"/>
      <w:lvlJc w:val="left"/>
      <w:pPr>
        <w:ind w:left="5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08BFEE">
      <w:start w:val="1"/>
      <w:numFmt w:val="lowerRoman"/>
      <w:lvlText w:val="%9"/>
      <w:lvlJc w:val="left"/>
      <w:pPr>
        <w:ind w:left="5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0966FD"/>
    <w:multiLevelType w:val="hybridMultilevel"/>
    <w:tmpl w:val="D8C803FA"/>
    <w:lvl w:ilvl="0" w:tplc="CA9C6CC0">
      <w:start w:val="1"/>
      <w:numFmt w:val="lowerLetter"/>
      <w:lvlText w:val="%1)"/>
      <w:lvlJc w:val="left"/>
      <w:pPr>
        <w:ind w:left="1575" w:hanging="36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802386"/>
    <w:multiLevelType w:val="hybridMultilevel"/>
    <w:tmpl w:val="F6363BFC"/>
    <w:lvl w:ilvl="0" w:tplc="FFFFFFFF">
      <w:start w:val="1"/>
      <w:numFmt w:val="decimal"/>
      <w:lvlText w:val="%1."/>
      <w:lvlJc w:val="left"/>
      <w:pPr>
        <w:ind w:left="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●"/>
      <w:lvlJc w:val="left"/>
      <w:pPr>
        <w:ind w:left="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F5A108A"/>
    <w:multiLevelType w:val="hybridMultilevel"/>
    <w:tmpl w:val="DBC0D056"/>
    <w:lvl w:ilvl="0" w:tplc="087E3724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28141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9A288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6616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A84E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6864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CE98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0459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E4A99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FB132C7"/>
    <w:multiLevelType w:val="hybridMultilevel"/>
    <w:tmpl w:val="885CD240"/>
    <w:lvl w:ilvl="0" w:tplc="6CB6FB00">
      <w:start w:val="1"/>
      <w:numFmt w:val="decimal"/>
      <w:lvlText w:val="%1."/>
      <w:lvlJc w:val="left"/>
      <w:pPr>
        <w:ind w:left="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FE0716">
      <w:start w:val="1"/>
      <w:numFmt w:val="bullet"/>
      <w:lvlText w:val="●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062FA8">
      <w:start w:val="1"/>
      <w:numFmt w:val="bullet"/>
      <w:lvlText w:val="▪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9AE06C">
      <w:start w:val="1"/>
      <w:numFmt w:val="bullet"/>
      <w:lvlText w:val="•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2A0D5E">
      <w:start w:val="1"/>
      <w:numFmt w:val="bullet"/>
      <w:lvlText w:val="o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08A1A2">
      <w:start w:val="1"/>
      <w:numFmt w:val="bullet"/>
      <w:lvlText w:val="▪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688CCC">
      <w:start w:val="1"/>
      <w:numFmt w:val="bullet"/>
      <w:lvlText w:val="•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CA9C12">
      <w:start w:val="1"/>
      <w:numFmt w:val="bullet"/>
      <w:lvlText w:val="o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EC44D4">
      <w:start w:val="1"/>
      <w:numFmt w:val="bullet"/>
      <w:lvlText w:val="▪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E4547C"/>
    <w:multiLevelType w:val="hybridMultilevel"/>
    <w:tmpl w:val="A3A8F036"/>
    <w:lvl w:ilvl="0" w:tplc="A620BB6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2686DC">
      <w:start w:val="1"/>
      <w:numFmt w:val="decimal"/>
      <w:lvlRestart w:val="0"/>
      <w:lvlText w:val="%2)"/>
      <w:lvlJc w:val="left"/>
      <w:pPr>
        <w:ind w:left="106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FE42AE">
      <w:start w:val="1"/>
      <w:numFmt w:val="lowerRoman"/>
      <w:lvlText w:val="%3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9C869A">
      <w:start w:val="1"/>
      <w:numFmt w:val="decimal"/>
      <w:lvlText w:val="%4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F0F38A">
      <w:start w:val="1"/>
      <w:numFmt w:val="lowerLetter"/>
      <w:lvlText w:val="%5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78AEB2">
      <w:start w:val="1"/>
      <w:numFmt w:val="lowerRoman"/>
      <w:lvlText w:val="%6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66466A">
      <w:start w:val="1"/>
      <w:numFmt w:val="decimal"/>
      <w:lvlText w:val="%7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BA7DE6">
      <w:start w:val="1"/>
      <w:numFmt w:val="lowerLetter"/>
      <w:lvlText w:val="%8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63532">
      <w:start w:val="1"/>
      <w:numFmt w:val="lowerRoman"/>
      <w:lvlText w:val="%9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4FD6457"/>
    <w:multiLevelType w:val="hybridMultilevel"/>
    <w:tmpl w:val="6C406CA4"/>
    <w:lvl w:ilvl="0" w:tplc="4830CE3A">
      <w:start w:val="1"/>
      <w:numFmt w:val="decimal"/>
      <w:lvlText w:val="%1)"/>
      <w:lvlJc w:val="left"/>
      <w:pPr>
        <w:ind w:left="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3ED20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0966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8641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1A90D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EB99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06696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96C95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8AA6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B35D2C"/>
    <w:multiLevelType w:val="hybridMultilevel"/>
    <w:tmpl w:val="95A8D0CE"/>
    <w:lvl w:ilvl="0" w:tplc="0AE2F1C4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9A06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0C4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D0FC3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7C8E8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F868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94F8C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04AFA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E4EC2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3E07BF7"/>
    <w:multiLevelType w:val="hybridMultilevel"/>
    <w:tmpl w:val="60E21318"/>
    <w:lvl w:ilvl="0" w:tplc="32C4F81E">
      <w:start w:val="1"/>
      <w:numFmt w:val="decimal"/>
      <w:lvlText w:val="%1."/>
      <w:lvlJc w:val="left"/>
      <w:pPr>
        <w:ind w:left="482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DCC85A">
      <w:start w:val="1"/>
      <w:numFmt w:val="lowerLetter"/>
      <w:lvlText w:val="%2)"/>
      <w:lvlJc w:val="left"/>
      <w:pPr>
        <w:ind w:left="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D8DE2A">
      <w:start w:val="1"/>
      <w:numFmt w:val="lowerRoman"/>
      <w:lvlText w:val="%3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C8B3C6">
      <w:start w:val="1"/>
      <w:numFmt w:val="decimal"/>
      <w:lvlText w:val="%4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7213EA">
      <w:start w:val="1"/>
      <w:numFmt w:val="lowerLetter"/>
      <w:lvlText w:val="%5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62EA70">
      <w:start w:val="1"/>
      <w:numFmt w:val="lowerRoman"/>
      <w:lvlText w:val="%6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4428E8">
      <w:start w:val="1"/>
      <w:numFmt w:val="decimal"/>
      <w:lvlText w:val="%7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A28B9A">
      <w:start w:val="1"/>
      <w:numFmt w:val="lowerLetter"/>
      <w:lvlText w:val="%8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EA6EAC">
      <w:start w:val="1"/>
      <w:numFmt w:val="lowerRoman"/>
      <w:lvlText w:val="%9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64F6998"/>
    <w:multiLevelType w:val="hybridMultilevel"/>
    <w:tmpl w:val="9B4422CA"/>
    <w:lvl w:ilvl="0" w:tplc="EAA09250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50D89A">
      <w:start w:val="1"/>
      <w:numFmt w:val="decimal"/>
      <w:lvlText w:val="%2)"/>
      <w:lvlJc w:val="left"/>
      <w:pPr>
        <w:ind w:left="85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045198">
      <w:start w:val="1"/>
      <w:numFmt w:val="lowerRoman"/>
      <w:lvlText w:val="%3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2A4FA0">
      <w:start w:val="1"/>
      <w:numFmt w:val="decimal"/>
      <w:lvlText w:val="%4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3E62D0">
      <w:start w:val="1"/>
      <w:numFmt w:val="lowerLetter"/>
      <w:lvlText w:val="%5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42B6C6">
      <w:start w:val="1"/>
      <w:numFmt w:val="lowerRoman"/>
      <w:lvlText w:val="%6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6BBA0">
      <w:start w:val="1"/>
      <w:numFmt w:val="decimal"/>
      <w:lvlText w:val="%7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4C476">
      <w:start w:val="1"/>
      <w:numFmt w:val="lowerLetter"/>
      <w:lvlText w:val="%8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40721A">
      <w:start w:val="1"/>
      <w:numFmt w:val="lowerRoman"/>
      <w:lvlText w:val="%9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8B9703F"/>
    <w:multiLevelType w:val="hybridMultilevel"/>
    <w:tmpl w:val="5B5C50C8"/>
    <w:lvl w:ilvl="0" w:tplc="6E680E92">
      <w:start w:val="1"/>
      <w:numFmt w:val="decimal"/>
      <w:lvlText w:val="%1."/>
      <w:lvlJc w:val="left"/>
      <w:pPr>
        <w:ind w:left="40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9A024C4"/>
    <w:multiLevelType w:val="hybridMultilevel"/>
    <w:tmpl w:val="42A2C79C"/>
    <w:lvl w:ilvl="0" w:tplc="D6B697BC">
      <w:start w:val="1"/>
      <w:numFmt w:val="lowerLetter"/>
      <w:lvlRestart w:val="0"/>
      <w:lvlText w:val="%1)"/>
      <w:lvlJc w:val="left"/>
      <w:pPr>
        <w:ind w:left="855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FA125B"/>
    <w:multiLevelType w:val="hybridMultilevel"/>
    <w:tmpl w:val="CBF614C0"/>
    <w:lvl w:ilvl="0" w:tplc="87A076F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FC880C">
      <w:start w:val="1"/>
      <w:numFmt w:val="decimal"/>
      <w:lvlText w:val="%2."/>
      <w:lvlJc w:val="left"/>
      <w:pPr>
        <w:ind w:left="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ACF15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22F3EE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608C6A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40A15C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A80E6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208468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88A8F0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EDB51B2"/>
    <w:multiLevelType w:val="hybridMultilevel"/>
    <w:tmpl w:val="881AB53A"/>
    <w:lvl w:ilvl="0" w:tplc="053C07FA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1CF1DC6"/>
    <w:multiLevelType w:val="hybridMultilevel"/>
    <w:tmpl w:val="BF06FF70"/>
    <w:lvl w:ilvl="0" w:tplc="CE900D9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5CEC00">
      <w:start w:val="1"/>
      <w:numFmt w:val="lowerLetter"/>
      <w:lvlText w:val="%2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E8FC82">
      <w:start w:val="1"/>
      <w:numFmt w:val="lowerRoman"/>
      <w:lvlText w:val="%3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697BC">
      <w:start w:val="1"/>
      <w:numFmt w:val="lowerLetter"/>
      <w:lvlRestart w:val="0"/>
      <w:lvlText w:val="%4)"/>
      <w:lvlJc w:val="left"/>
      <w:pPr>
        <w:ind w:left="855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8534C098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8682A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40F194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824DBA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D4A6A6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22B4DFC"/>
    <w:multiLevelType w:val="hybridMultilevel"/>
    <w:tmpl w:val="DBC0D056"/>
    <w:lvl w:ilvl="0" w:tplc="FFFFFFFF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50C5305"/>
    <w:multiLevelType w:val="hybridMultilevel"/>
    <w:tmpl w:val="7C2402E4"/>
    <w:lvl w:ilvl="0" w:tplc="F0523744">
      <w:start w:val="1"/>
      <w:numFmt w:val="bullet"/>
      <w:lvlText w:val=""/>
      <w:lvlJc w:val="left"/>
      <w:pPr>
        <w:ind w:left="12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36" w15:restartNumberingAfterBreak="0">
    <w:nsid w:val="68401AB0"/>
    <w:multiLevelType w:val="hybridMultilevel"/>
    <w:tmpl w:val="D02CB350"/>
    <w:lvl w:ilvl="0" w:tplc="928198B8">
      <w:start w:val="1"/>
      <w:numFmt w:val="bullet"/>
      <w:lvlText w:val="−"/>
      <w:lvlJc w:val="left"/>
      <w:pPr>
        <w:ind w:left="2081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7" w15:restartNumberingAfterBreak="0">
    <w:nsid w:val="694E2CF9"/>
    <w:multiLevelType w:val="hybridMultilevel"/>
    <w:tmpl w:val="0A9EBBF0"/>
    <w:lvl w:ilvl="0" w:tplc="90E4E13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5C494C">
      <w:start w:val="1"/>
      <w:numFmt w:val="lowerLetter"/>
      <w:lvlText w:val="%2)"/>
      <w:lvlJc w:val="left"/>
      <w:pPr>
        <w:ind w:left="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56E09E">
      <w:start w:val="1"/>
      <w:numFmt w:val="lowerRoman"/>
      <w:lvlText w:val="%3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C8124">
      <w:start w:val="1"/>
      <w:numFmt w:val="decimal"/>
      <w:lvlText w:val="%4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E83FC8">
      <w:start w:val="1"/>
      <w:numFmt w:val="lowerLetter"/>
      <w:lvlText w:val="%5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EC3C0">
      <w:start w:val="1"/>
      <w:numFmt w:val="lowerRoman"/>
      <w:lvlText w:val="%6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36FC10">
      <w:start w:val="1"/>
      <w:numFmt w:val="decimal"/>
      <w:lvlText w:val="%7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36870A">
      <w:start w:val="1"/>
      <w:numFmt w:val="lowerLetter"/>
      <w:lvlText w:val="%8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783DB6">
      <w:start w:val="1"/>
      <w:numFmt w:val="lowerRoman"/>
      <w:lvlText w:val="%9"/>
      <w:lvlJc w:val="left"/>
      <w:pPr>
        <w:ind w:left="5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9CC0C6A"/>
    <w:multiLevelType w:val="hybridMultilevel"/>
    <w:tmpl w:val="DE922538"/>
    <w:lvl w:ilvl="0" w:tplc="3D680A56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2B13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CA463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EC274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CE07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FC0CF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AE4E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EC38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6CB44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A4C21CA"/>
    <w:multiLevelType w:val="hybridMultilevel"/>
    <w:tmpl w:val="DF766E16"/>
    <w:lvl w:ilvl="0" w:tplc="DA929E5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7EB920">
      <w:start w:val="2"/>
      <w:numFmt w:val="decimal"/>
      <w:lvlText w:val="%2)"/>
      <w:lvlJc w:val="left"/>
      <w:pPr>
        <w:ind w:left="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468A8">
      <w:start w:val="1"/>
      <w:numFmt w:val="lowerRoman"/>
      <w:lvlText w:val="%3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3E500A">
      <w:start w:val="1"/>
      <w:numFmt w:val="decimal"/>
      <w:lvlText w:val="%4"/>
      <w:lvlJc w:val="left"/>
      <w:pPr>
        <w:ind w:left="2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7C142E">
      <w:start w:val="1"/>
      <w:numFmt w:val="lowerLetter"/>
      <w:lvlText w:val="%5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2A5E72">
      <w:start w:val="1"/>
      <w:numFmt w:val="lowerRoman"/>
      <w:lvlText w:val="%6"/>
      <w:lvlJc w:val="left"/>
      <w:pPr>
        <w:ind w:left="3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B06010">
      <w:start w:val="1"/>
      <w:numFmt w:val="decimal"/>
      <w:lvlText w:val="%7"/>
      <w:lvlJc w:val="left"/>
      <w:pPr>
        <w:ind w:left="4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B2E920">
      <w:start w:val="1"/>
      <w:numFmt w:val="lowerLetter"/>
      <w:lvlText w:val="%8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C6048">
      <w:start w:val="1"/>
      <w:numFmt w:val="lowerRoman"/>
      <w:lvlText w:val="%9"/>
      <w:lvlJc w:val="left"/>
      <w:pPr>
        <w:ind w:left="5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D176028"/>
    <w:multiLevelType w:val="hybridMultilevel"/>
    <w:tmpl w:val="9172617A"/>
    <w:lvl w:ilvl="0" w:tplc="FFFFFFFF">
      <w:start w:val="1"/>
      <w:numFmt w:val="decimal"/>
      <w:lvlText w:val="%1."/>
      <w:lvlJc w:val="left"/>
      <w:pPr>
        <w:ind w:left="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decimal"/>
      <w:lvlText w:val="%2)"/>
      <w:lvlJc w:val="left"/>
      <w:pPr>
        <w:ind w:left="857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F8C0B6B"/>
    <w:multiLevelType w:val="hybridMultilevel"/>
    <w:tmpl w:val="F73A2646"/>
    <w:lvl w:ilvl="0" w:tplc="96920AE6">
      <w:start w:val="1"/>
      <w:numFmt w:val="decimal"/>
      <w:lvlText w:val="%1."/>
      <w:lvlJc w:val="left"/>
      <w:pPr>
        <w:ind w:left="48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22D00">
      <w:start w:val="1"/>
      <w:numFmt w:val="decimal"/>
      <w:lvlText w:val="%2)"/>
      <w:lvlJc w:val="left"/>
      <w:pPr>
        <w:ind w:left="857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183080">
      <w:start w:val="1"/>
      <w:numFmt w:val="lowerRoman"/>
      <w:lvlText w:val="%3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EE166">
      <w:start w:val="1"/>
      <w:numFmt w:val="decimal"/>
      <w:lvlText w:val="%4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42D90">
      <w:start w:val="1"/>
      <w:numFmt w:val="lowerLetter"/>
      <w:lvlText w:val="%5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3EB996">
      <w:start w:val="1"/>
      <w:numFmt w:val="lowerRoman"/>
      <w:lvlText w:val="%6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E6DDAE">
      <w:start w:val="1"/>
      <w:numFmt w:val="decimal"/>
      <w:lvlText w:val="%7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2C7A76">
      <w:start w:val="1"/>
      <w:numFmt w:val="lowerLetter"/>
      <w:lvlText w:val="%8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E64F90">
      <w:start w:val="1"/>
      <w:numFmt w:val="lowerRoman"/>
      <w:lvlText w:val="%9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D3072E"/>
    <w:multiLevelType w:val="hybridMultilevel"/>
    <w:tmpl w:val="54607982"/>
    <w:lvl w:ilvl="0" w:tplc="11A67420">
      <w:start w:val="1"/>
      <w:numFmt w:val="decimal"/>
      <w:lvlText w:val="%1."/>
      <w:lvlJc w:val="left"/>
      <w:pPr>
        <w:ind w:left="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BC83E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ACE2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0A48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00C06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5CAB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7E52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F2212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06DB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6B13AA7"/>
    <w:multiLevelType w:val="hybridMultilevel"/>
    <w:tmpl w:val="C27486A2"/>
    <w:lvl w:ilvl="0" w:tplc="FFFFFFFF">
      <w:start w:val="1"/>
      <w:numFmt w:val="decimal"/>
      <w:lvlText w:val="%1."/>
      <w:lvlJc w:val="left"/>
      <w:pPr>
        <w:ind w:left="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BD03638"/>
    <w:multiLevelType w:val="hybridMultilevel"/>
    <w:tmpl w:val="3DF67908"/>
    <w:lvl w:ilvl="0" w:tplc="C2386FF4">
      <w:start w:val="1"/>
      <w:numFmt w:val="decimal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822DD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5E84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54C1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64FCC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82ECE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8A5F5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643D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86140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D2F5A8A"/>
    <w:multiLevelType w:val="hybridMultilevel"/>
    <w:tmpl w:val="A10259A2"/>
    <w:lvl w:ilvl="0" w:tplc="FEF6C592">
      <w:start w:val="1"/>
      <w:numFmt w:val="decimal"/>
      <w:lvlText w:val="%1)"/>
      <w:lvlJc w:val="left"/>
      <w:pPr>
        <w:ind w:left="908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60C28">
      <w:start w:val="1"/>
      <w:numFmt w:val="lowerLetter"/>
      <w:lvlText w:val="%2"/>
      <w:lvlJc w:val="left"/>
      <w:pPr>
        <w:ind w:left="1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2044A">
      <w:start w:val="1"/>
      <w:numFmt w:val="lowerRoman"/>
      <w:lvlText w:val="%3"/>
      <w:lvlJc w:val="left"/>
      <w:pPr>
        <w:ind w:left="2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BAAF1A">
      <w:start w:val="1"/>
      <w:numFmt w:val="decimal"/>
      <w:lvlText w:val="%4"/>
      <w:lvlJc w:val="left"/>
      <w:pPr>
        <w:ind w:left="2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88E9CC">
      <w:start w:val="1"/>
      <w:numFmt w:val="lowerLetter"/>
      <w:lvlText w:val="%5"/>
      <w:lvlJc w:val="left"/>
      <w:pPr>
        <w:ind w:left="3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E80F44">
      <w:start w:val="1"/>
      <w:numFmt w:val="lowerRoman"/>
      <w:lvlText w:val="%6"/>
      <w:lvlJc w:val="left"/>
      <w:pPr>
        <w:ind w:left="4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4EF694">
      <w:start w:val="1"/>
      <w:numFmt w:val="decimal"/>
      <w:lvlText w:val="%7"/>
      <w:lvlJc w:val="left"/>
      <w:pPr>
        <w:ind w:left="5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9C875A">
      <w:start w:val="1"/>
      <w:numFmt w:val="lowerLetter"/>
      <w:lvlText w:val="%8"/>
      <w:lvlJc w:val="left"/>
      <w:pPr>
        <w:ind w:left="5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A9330">
      <w:start w:val="1"/>
      <w:numFmt w:val="lowerRoman"/>
      <w:lvlText w:val="%9"/>
      <w:lvlJc w:val="left"/>
      <w:pPr>
        <w:ind w:left="6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F012A7B"/>
    <w:multiLevelType w:val="hybridMultilevel"/>
    <w:tmpl w:val="775A515C"/>
    <w:lvl w:ilvl="0" w:tplc="B8EE26A0">
      <w:start w:val="1"/>
      <w:numFmt w:val="decimal"/>
      <w:lvlText w:val="%1."/>
      <w:lvlJc w:val="left"/>
      <w:pPr>
        <w:ind w:left="40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09718663">
    <w:abstractNumId w:val="26"/>
  </w:num>
  <w:num w:numId="2" w16cid:durableId="2125923103">
    <w:abstractNumId w:val="27"/>
  </w:num>
  <w:num w:numId="3" w16cid:durableId="891579909">
    <w:abstractNumId w:val="11"/>
  </w:num>
  <w:num w:numId="4" w16cid:durableId="1545025711">
    <w:abstractNumId w:val="9"/>
  </w:num>
  <w:num w:numId="5" w16cid:durableId="959073729">
    <w:abstractNumId w:val="8"/>
  </w:num>
  <w:num w:numId="6" w16cid:durableId="1565138250">
    <w:abstractNumId w:val="6"/>
  </w:num>
  <w:num w:numId="7" w16cid:durableId="1057508390">
    <w:abstractNumId w:val="2"/>
  </w:num>
  <w:num w:numId="8" w16cid:durableId="1850606187">
    <w:abstractNumId w:val="33"/>
  </w:num>
  <w:num w:numId="9" w16cid:durableId="2105152049">
    <w:abstractNumId w:val="41"/>
  </w:num>
  <w:num w:numId="10" w16cid:durableId="1567833991">
    <w:abstractNumId w:val="39"/>
  </w:num>
  <w:num w:numId="11" w16cid:durableId="669219195">
    <w:abstractNumId w:val="37"/>
  </w:num>
  <w:num w:numId="12" w16cid:durableId="645478850">
    <w:abstractNumId w:val="25"/>
  </w:num>
  <w:num w:numId="13" w16cid:durableId="1756785483">
    <w:abstractNumId w:val="45"/>
  </w:num>
  <w:num w:numId="14" w16cid:durableId="289673850">
    <w:abstractNumId w:val="4"/>
  </w:num>
  <w:num w:numId="15" w16cid:durableId="1520268675">
    <w:abstractNumId w:val="7"/>
  </w:num>
  <w:num w:numId="16" w16cid:durableId="430852862">
    <w:abstractNumId w:val="17"/>
  </w:num>
  <w:num w:numId="17" w16cid:durableId="146476605">
    <w:abstractNumId w:val="42"/>
  </w:num>
  <w:num w:numId="18" w16cid:durableId="2008627929">
    <w:abstractNumId w:val="12"/>
  </w:num>
  <w:num w:numId="19" w16cid:durableId="1622610648">
    <w:abstractNumId w:val="22"/>
  </w:num>
  <w:num w:numId="20" w16cid:durableId="976032385">
    <w:abstractNumId w:val="19"/>
  </w:num>
  <w:num w:numId="21" w16cid:durableId="1026294256">
    <w:abstractNumId w:val="5"/>
  </w:num>
  <w:num w:numId="22" w16cid:durableId="1748459796">
    <w:abstractNumId w:val="23"/>
  </w:num>
  <w:num w:numId="23" w16cid:durableId="770318520">
    <w:abstractNumId w:val="1"/>
  </w:num>
  <w:num w:numId="24" w16cid:durableId="1738280480">
    <w:abstractNumId w:val="0"/>
  </w:num>
  <w:num w:numId="25" w16cid:durableId="1070688162">
    <w:abstractNumId w:val="18"/>
  </w:num>
  <w:num w:numId="26" w16cid:durableId="802424483">
    <w:abstractNumId w:val="38"/>
  </w:num>
  <w:num w:numId="27" w16cid:durableId="1247768082">
    <w:abstractNumId w:val="3"/>
  </w:num>
  <w:num w:numId="28" w16cid:durableId="1010789523">
    <w:abstractNumId w:val="24"/>
  </w:num>
  <w:num w:numId="29" w16cid:durableId="1683237893">
    <w:abstractNumId w:val="28"/>
  </w:num>
  <w:num w:numId="30" w16cid:durableId="165094634">
    <w:abstractNumId w:val="44"/>
  </w:num>
  <w:num w:numId="31" w16cid:durableId="1092626451">
    <w:abstractNumId w:val="31"/>
  </w:num>
  <w:num w:numId="32" w16cid:durableId="2069188003">
    <w:abstractNumId w:val="14"/>
  </w:num>
  <w:num w:numId="33" w16cid:durableId="514617473">
    <w:abstractNumId w:val="30"/>
  </w:num>
  <w:num w:numId="34" w16cid:durableId="756488117">
    <w:abstractNumId w:val="15"/>
  </w:num>
  <w:num w:numId="35" w16cid:durableId="1581593714">
    <w:abstractNumId w:val="43"/>
  </w:num>
  <w:num w:numId="36" w16cid:durableId="1840189525">
    <w:abstractNumId w:val="29"/>
  </w:num>
  <w:num w:numId="37" w16cid:durableId="228423005">
    <w:abstractNumId w:val="21"/>
  </w:num>
  <w:num w:numId="38" w16cid:durableId="1531869480">
    <w:abstractNumId w:val="32"/>
  </w:num>
  <w:num w:numId="39" w16cid:durableId="1700348491">
    <w:abstractNumId w:val="36"/>
  </w:num>
  <w:num w:numId="40" w16cid:durableId="1195508868">
    <w:abstractNumId w:val="16"/>
  </w:num>
  <w:num w:numId="41" w16cid:durableId="244189258">
    <w:abstractNumId w:val="20"/>
  </w:num>
  <w:num w:numId="42" w16cid:durableId="808018312">
    <w:abstractNumId w:val="40"/>
  </w:num>
  <w:num w:numId="43" w16cid:durableId="756637786">
    <w:abstractNumId w:val="13"/>
  </w:num>
  <w:num w:numId="44" w16cid:durableId="981234078">
    <w:abstractNumId w:val="10"/>
  </w:num>
  <w:num w:numId="45" w16cid:durableId="549610214">
    <w:abstractNumId w:val="35"/>
  </w:num>
  <w:num w:numId="46" w16cid:durableId="234820664">
    <w:abstractNumId w:val="34"/>
  </w:num>
  <w:num w:numId="47" w16cid:durableId="1546723291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42"/>
    <w:rsid w:val="000039D8"/>
    <w:rsid w:val="00010809"/>
    <w:rsid w:val="000165E3"/>
    <w:rsid w:val="00016F2A"/>
    <w:rsid w:val="0002418F"/>
    <w:rsid w:val="00030A9A"/>
    <w:rsid w:val="000421E2"/>
    <w:rsid w:val="000464AB"/>
    <w:rsid w:val="00046E28"/>
    <w:rsid w:val="00047869"/>
    <w:rsid w:val="0005757E"/>
    <w:rsid w:val="00064ED8"/>
    <w:rsid w:val="00065F41"/>
    <w:rsid w:val="000676B9"/>
    <w:rsid w:val="0007498F"/>
    <w:rsid w:val="00076956"/>
    <w:rsid w:val="00080E99"/>
    <w:rsid w:val="00085B11"/>
    <w:rsid w:val="00085C97"/>
    <w:rsid w:val="000868C4"/>
    <w:rsid w:val="00092F8E"/>
    <w:rsid w:val="00092FD0"/>
    <w:rsid w:val="000A0D01"/>
    <w:rsid w:val="000B0303"/>
    <w:rsid w:val="000B1BB0"/>
    <w:rsid w:val="000B29D1"/>
    <w:rsid w:val="000B52D8"/>
    <w:rsid w:val="000B6219"/>
    <w:rsid w:val="000B67D8"/>
    <w:rsid w:val="000C6D80"/>
    <w:rsid w:val="000C7FBE"/>
    <w:rsid w:val="000D1EDB"/>
    <w:rsid w:val="000D6C13"/>
    <w:rsid w:val="000D6EFB"/>
    <w:rsid w:val="000E23B6"/>
    <w:rsid w:val="000F17C7"/>
    <w:rsid w:val="000F20D1"/>
    <w:rsid w:val="00103481"/>
    <w:rsid w:val="001069AE"/>
    <w:rsid w:val="00106DFA"/>
    <w:rsid w:val="001114F4"/>
    <w:rsid w:val="00120F1B"/>
    <w:rsid w:val="00126392"/>
    <w:rsid w:val="0012749E"/>
    <w:rsid w:val="001305BA"/>
    <w:rsid w:val="001316F6"/>
    <w:rsid w:val="00131830"/>
    <w:rsid w:val="001375B1"/>
    <w:rsid w:val="00143219"/>
    <w:rsid w:val="001455BF"/>
    <w:rsid w:val="00155692"/>
    <w:rsid w:val="001627C6"/>
    <w:rsid w:val="001646FD"/>
    <w:rsid w:val="00172760"/>
    <w:rsid w:val="0017533E"/>
    <w:rsid w:val="001772C4"/>
    <w:rsid w:val="001813C0"/>
    <w:rsid w:val="0018214B"/>
    <w:rsid w:val="00182443"/>
    <w:rsid w:val="00194128"/>
    <w:rsid w:val="0019566D"/>
    <w:rsid w:val="001966ED"/>
    <w:rsid w:val="001A0694"/>
    <w:rsid w:val="001A2968"/>
    <w:rsid w:val="001A3BDF"/>
    <w:rsid w:val="001A5591"/>
    <w:rsid w:val="001A610C"/>
    <w:rsid w:val="001B0C72"/>
    <w:rsid w:val="001C1121"/>
    <w:rsid w:val="001C3978"/>
    <w:rsid w:val="001C58D6"/>
    <w:rsid w:val="001D015F"/>
    <w:rsid w:val="001D2EBC"/>
    <w:rsid w:val="001D2EE2"/>
    <w:rsid w:val="001F419E"/>
    <w:rsid w:val="001F6C26"/>
    <w:rsid w:val="00201B89"/>
    <w:rsid w:val="002022B2"/>
    <w:rsid w:val="00204F55"/>
    <w:rsid w:val="00224547"/>
    <w:rsid w:val="002332CF"/>
    <w:rsid w:val="00233D70"/>
    <w:rsid w:val="00234915"/>
    <w:rsid w:val="00235292"/>
    <w:rsid w:val="00236E4C"/>
    <w:rsid w:val="00264E42"/>
    <w:rsid w:val="00265946"/>
    <w:rsid w:val="00267611"/>
    <w:rsid w:val="00270664"/>
    <w:rsid w:val="002711AC"/>
    <w:rsid w:val="0027288D"/>
    <w:rsid w:val="002760F7"/>
    <w:rsid w:val="002809F6"/>
    <w:rsid w:val="002833E9"/>
    <w:rsid w:val="0028411E"/>
    <w:rsid w:val="002A40C1"/>
    <w:rsid w:val="002B088B"/>
    <w:rsid w:val="002B5F3B"/>
    <w:rsid w:val="002B62F8"/>
    <w:rsid w:val="002B77AA"/>
    <w:rsid w:val="002C2E4A"/>
    <w:rsid w:val="002D2FF6"/>
    <w:rsid w:val="002D3845"/>
    <w:rsid w:val="002D433B"/>
    <w:rsid w:val="002D638E"/>
    <w:rsid w:val="002E1190"/>
    <w:rsid w:val="002E158C"/>
    <w:rsid w:val="002E4413"/>
    <w:rsid w:val="002E6719"/>
    <w:rsid w:val="002E6ECB"/>
    <w:rsid w:val="002F07B3"/>
    <w:rsid w:val="002F21CB"/>
    <w:rsid w:val="002F2648"/>
    <w:rsid w:val="002F308F"/>
    <w:rsid w:val="002F4146"/>
    <w:rsid w:val="002F46AB"/>
    <w:rsid w:val="002F4790"/>
    <w:rsid w:val="002F5074"/>
    <w:rsid w:val="002F5F9A"/>
    <w:rsid w:val="00304293"/>
    <w:rsid w:val="003058F6"/>
    <w:rsid w:val="00306AB8"/>
    <w:rsid w:val="00315116"/>
    <w:rsid w:val="003204B5"/>
    <w:rsid w:val="00333F7C"/>
    <w:rsid w:val="003352DB"/>
    <w:rsid w:val="00340FC2"/>
    <w:rsid w:val="00350D1D"/>
    <w:rsid w:val="00354ED0"/>
    <w:rsid w:val="00355E20"/>
    <w:rsid w:val="00356D22"/>
    <w:rsid w:val="00357D66"/>
    <w:rsid w:val="00364DF1"/>
    <w:rsid w:val="00370859"/>
    <w:rsid w:val="00370E43"/>
    <w:rsid w:val="0037312A"/>
    <w:rsid w:val="00374EF7"/>
    <w:rsid w:val="00377292"/>
    <w:rsid w:val="00390E12"/>
    <w:rsid w:val="00396102"/>
    <w:rsid w:val="003961D3"/>
    <w:rsid w:val="0039635F"/>
    <w:rsid w:val="00396ACB"/>
    <w:rsid w:val="003A297F"/>
    <w:rsid w:val="003B03D3"/>
    <w:rsid w:val="003B2DE1"/>
    <w:rsid w:val="003B3532"/>
    <w:rsid w:val="003B7359"/>
    <w:rsid w:val="003C5033"/>
    <w:rsid w:val="003D03D3"/>
    <w:rsid w:val="003E51E7"/>
    <w:rsid w:val="00402B41"/>
    <w:rsid w:val="004072B6"/>
    <w:rsid w:val="00411342"/>
    <w:rsid w:val="00414A0D"/>
    <w:rsid w:val="0042306E"/>
    <w:rsid w:val="004272EC"/>
    <w:rsid w:val="00427C5D"/>
    <w:rsid w:val="0043119A"/>
    <w:rsid w:val="0043202B"/>
    <w:rsid w:val="00435924"/>
    <w:rsid w:val="00435ED4"/>
    <w:rsid w:val="00436BAC"/>
    <w:rsid w:val="004427FD"/>
    <w:rsid w:val="00444773"/>
    <w:rsid w:val="004451C7"/>
    <w:rsid w:val="004456A4"/>
    <w:rsid w:val="004528D6"/>
    <w:rsid w:val="00453097"/>
    <w:rsid w:val="00454B5A"/>
    <w:rsid w:val="00462A1F"/>
    <w:rsid w:val="00462B94"/>
    <w:rsid w:val="00470414"/>
    <w:rsid w:val="00473920"/>
    <w:rsid w:val="00481BA1"/>
    <w:rsid w:val="00482DE9"/>
    <w:rsid w:val="00485A91"/>
    <w:rsid w:val="004A30F7"/>
    <w:rsid w:val="004B4DCD"/>
    <w:rsid w:val="004B65DD"/>
    <w:rsid w:val="004B694D"/>
    <w:rsid w:val="004C0FD0"/>
    <w:rsid w:val="004C481F"/>
    <w:rsid w:val="004C50F9"/>
    <w:rsid w:val="004D5C19"/>
    <w:rsid w:val="004E2579"/>
    <w:rsid w:val="004E6280"/>
    <w:rsid w:val="004E7897"/>
    <w:rsid w:val="004F093C"/>
    <w:rsid w:val="004F4D06"/>
    <w:rsid w:val="00502A1E"/>
    <w:rsid w:val="00504F71"/>
    <w:rsid w:val="00511086"/>
    <w:rsid w:val="00514724"/>
    <w:rsid w:val="0053033A"/>
    <w:rsid w:val="00532170"/>
    <w:rsid w:val="00533329"/>
    <w:rsid w:val="00537053"/>
    <w:rsid w:val="005406C8"/>
    <w:rsid w:val="00543921"/>
    <w:rsid w:val="00547ABE"/>
    <w:rsid w:val="00551E55"/>
    <w:rsid w:val="00554A93"/>
    <w:rsid w:val="0055739C"/>
    <w:rsid w:val="005672FC"/>
    <w:rsid w:val="0057585C"/>
    <w:rsid w:val="00576435"/>
    <w:rsid w:val="00577C9C"/>
    <w:rsid w:val="005801F5"/>
    <w:rsid w:val="00594DE9"/>
    <w:rsid w:val="005A2851"/>
    <w:rsid w:val="005A3FF6"/>
    <w:rsid w:val="005B0E90"/>
    <w:rsid w:val="005B25BA"/>
    <w:rsid w:val="005B444A"/>
    <w:rsid w:val="005B47F0"/>
    <w:rsid w:val="005C137C"/>
    <w:rsid w:val="005C587B"/>
    <w:rsid w:val="005C5BE0"/>
    <w:rsid w:val="005C6559"/>
    <w:rsid w:val="005D154D"/>
    <w:rsid w:val="005D3B33"/>
    <w:rsid w:val="005D6F0C"/>
    <w:rsid w:val="005E0DA6"/>
    <w:rsid w:val="005F1204"/>
    <w:rsid w:val="006010FF"/>
    <w:rsid w:val="0060133F"/>
    <w:rsid w:val="006020E9"/>
    <w:rsid w:val="00626898"/>
    <w:rsid w:val="006272E6"/>
    <w:rsid w:val="006361D9"/>
    <w:rsid w:val="00647E56"/>
    <w:rsid w:val="00650414"/>
    <w:rsid w:val="00650E23"/>
    <w:rsid w:val="0065203E"/>
    <w:rsid w:val="00654605"/>
    <w:rsid w:val="00655E22"/>
    <w:rsid w:val="00657526"/>
    <w:rsid w:val="00660269"/>
    <w:rsid w:val="00660ACC"/>
    <w:rsid w:val="0068235F"/>
    <w:rsid w:val="0069019F"/>
    <w:rsid w:val="00690559"/>
    <w:rsid w:val="00694372"/>
    <w:rsid w:val="006A0746"/>
    <w:rsid w:val="006A39F9"/>
    <w:rsid w:val="006A3A87"/>
    <w:rsid w:val="006A75B0"/>
    <w:rsid w:val="006C4AD3"/>
    <w:rsid w:val="006E6604"/>
    <w:rsid w:val="006F313B"/>
    <w:rsid w:val="0070168B"/>
    <w:rsid w:val="00704211"/>
    <w:rsid w:val="0071203F"/>
    <w:rsid w:val="007125EB"/>
    <w:rsid w:val="007152D6"/>
    <w:rsid w:val="00721E9A"/>
    <w:rsid w:val="007225CD"/>
    <w:rsid w:val="00726E3B"/>
    <w:rsid w:val="00730741"/>
    <w:rsid w:val="00734E99"/>
    <w:rsid w:val="00742B16"/>
    <w:rsid w:val="007473E4"/>
    <w:rsid w:val="007500F6"/>
    <w:rsid w:val="00751EAB"/>
    <w:rsid w:val="00752A23"/>
    <w:rsid w:val="0075696A"/>
    <w:rsid w:val="00772906"/>
    <w:rsid w:val="00781C3B"/>
    <w:rsid w:val="00794148"/>
    <w:rsid w:val="00795C0D"/>
    <w:rsid w:val="007979E7"/>
    <w:rsid w:val="007A00F7"/>
    <w:rsid w:val="007A76BB"/>
    <w:rsid w:val="007C0BB1"/>
    <w:rsid w:val="007C0D75"/>
    <w:rsid w:val="007C1AEE"/>
    <w:rsid w:val="007C1DCD"/>
    <w:rsid w:val="007C4BBB"/>
    <w:rsid w:val="007D084E"/>
    <w:rsid w:val="007D3835"/>
    <w:rsid w:val="007D4EFE"/>
    <w:rsid w:val="007E0C57"/>
    <w:rsid w:val="007E1986"/>
    <w:rsid w:val="007E4A48"/>
    <w:rsid w:val="007E55B4"/>
    <w:rsid w:val="007F54D7"/>
    <w:rsid w:val="00801F70"/>
    <w:rsid w:val="00804300"/>
    <w:rsid w:val="00812E18"/>
    <w:rsid w:val="008171BF"/>
    <w:rsid w:val="00825628"/>
    <w:rsid w:val="00830987"/>
    <w:rsid w:val="00835FBA"/>
    <w:rsid w:val="00845F5C"/>
    <w:rsid w:val="00850DB9"/>
    <w:rsid w:val="00851064"/>
    <w:rsid w:val="00863CD1"/>
    <w:rsid w:val="00864A45"/>
    <w:rsid w:val="0086683D"/>
    <w:rsid w:val="008725C7"/>
    <w:rsid w:val="008741A1"/>
    <w:rsid w:val="00881D8D"/>
    <w:rsid w:val="008838C0"/>
    <w:rsid w:val="00885834"/>
    <w:rsid w:val="008871A5"/>
    <w:rsid w:val="008958DF"/>
    <w:rsid w:val="0089685D"/>
    <w:rsid w:val="00897DD0"/>
    <w:rsid w:val="008A2099"/>
    <w:rsid w:val="008A5B0C"/>
    <w:rsid w:val="008B6D41"/>
    <w:rsid w:val="008C0B8C"/>
    <w:rsid w:val="008C1A26"/>
    <w:rsid w:val="008C4B84"/>
    <w:rsid w:val="008D1495"/>
    <w:rsid w:val="008D4423"/>
    <w:rsid w:val="008D4C0A"/>
    <w:rsid w:val="008D7417"/>
    <w:rsid w:val="008D7B95"/>
    <w:rsid w:val="008E7370"/>
    <w:rsid w:val="008E7E03"/>
    <w:rsid w:val="008F4AF3"/>
    <w:rsid w:val="00912E67"/>
    <w:rsid w:val="00914C18"/>
    <w:rsid w:val="009206FA"/>
    <w:rsid w:val="009268F8"/>
    <w:rsid w:val="009367EA"/>
    <w:rsid w:val="00941215"/>
    <w:rsid w:val="00945EAB"/>
    <w:rsid w:val="00951C4D"/>
    <w:rsid w:val="00952E7A"/>
    <w:rsid w:val="00953947"/>
    <w:rsid w:val="00953AAB"/>
    <w:rsid w:val="009676E0"/>
    <w:rsid w:val="009705A0"/>
    <w:rsid w:val="00972162"/>
    <w:rsid w:val="00974765"/>
    <w:rsid w:val="00983FC1"/>
    <w:rsid w:val="00985EDA"/>
    <w:rsid w:val="00992B57"/>
    <w:rsid w:val="00993A0D"/>
    <w:rsid w:val="009A59F5"/>
    <w:rsid w:val="009B1883"/>
    <w:rsid w:val="009B1979"/>
    <w:rsid w:val="009B3A52"/>
    <w:rsid w:val="009B694F"/>
    <w:rsid w:val="009B7842"/>
    <w:rsid w:val="009C14D6"/>
    <w:rsid w:val="009C184A"/>
    <w:rsid w:val="009D280F"/>
    <w:rsid w:val="009D339B"/>
    <w:rsid w:val="009D7D7E"/>
    <w:rsid w:val="009E3CF0"/>
    <w:rsid w:val="009F0E2E"/>
    <w:rsid w:val="00A00013"/>
    <w:rsid w:val="00A12FEB"/>
    <w:rsid w:val="00A136D8"/>
    <w:rsid w:val="00A22C02"/>
    <w:rsid w:val="00A231B4"/>
    <w:rsid w:val="00A36002"/>
    <w:rsid w:val="00A37522"/>
    <w:rsid w:val="00A62298"/>
    <w:rsid w:val="00A6286D"/>
    <w:rsid w:val="00A62FA9"/>
    <w:rsid w:val="00A6394C"/>
    <w:rsid w:val="00A675AE"/>
    <w:rsid w:val="00A70931"/>
    <w:rsid w:val="00A71D6D"/>
    <w:rsid w:val="00A7518D"/>
    <w:rsid w:val="00A84278"/>
    <w:rsid w:val="00A843F5"/>
    <w:rsid w:val="00A8441A"/>
    <w:rsid w:val="00A84A1D"/>
    <w:rsid w:val="00A87642"/>
    <w:rsid w:val="00A912C7"/>
    <w:rsid w:val="00AA6391"/>
    <w:rsid w:val="00AA7130"/>
    <w:rsid w:val="00AA7989"/>
    <w:rsid w:val="00AA799E"/>
    <w:rsid w:val="00AB0579"/>
    <w:rsid w:val="00AB194F"/>
    <w:rsid w:val="00AB5B41"/>
    <w:rsid w:val="00AC1C41"/>
    <w:rsid w:val="00AD1550"/>
    <w:rsid w:val="00AD3B65"/>
    <w:rsid w:val="00B00AD0"/>
    <w:rsid w:val="00B02C35"/>
    <w:rsid w:val="00B03EBC"/>
    <w:rsid w:val="00B05D5B"/>
    <w:rsid w:val="00B10747"/>
    <w:rsid w:val="00B12DEB"/>
    <w:rsid w:val="00B168EB"/>
    <w:rsid w:val="00B218CE"/>
    <w:rsid w:val="00B25BD6"/>
    <w:rsid w:val="00B274E1"/>
    <w:rsid w:val="00B37304"/>
    <w:rsid w:val="00B37DB1"/>
    <w:rsid w:val="00B408E2"/>
    <w:rsid w:val="00B4704D"/>
    <w:rsid w:val="00B53ED5"/>
    <w:rsid w:val="00B543F8"/>
    <w:rsid w:val="00B57C66"/>
    <w:rsid w:val="00B60ABF"/>
    <w:rsid w:val="00B610A7"/>
    <w:rsid w:val="00B62CAF"/>
    <w:rsid w:val="00B661DB"/>
    <w:rsid w:val="00B73A3E"/>
    <w:rsid w:val="00B76619"/>
    <w:rsid w:val="00B802CD"/>
    <w:rsid w:val="00B80852"/>
    <w:rsid w:val="00B821C0"/>
    <w:rsid w:val="00B830DE"/>
    <w:rsid w:val="00B86430"/>
    <w:rsid w:val="00B864FE"/>
    <w:rsid w:val="00B86B70"/>
    <w:rsid w:val="00B873D3"/>
    <w:rsid w:val="00B9234A"/>
    <w:rsid w:val="00B93C7F"/>
    <w:rsid w:val="00BA02E3"/>
    <w:rsid w:val="00BA1AA3"/>
    <w:rsid w:val="00BA289C"/>
    <w:rsid w:val="00BA2C4D"/>
    <w:rsid w:val="00BA62B5"/>
    <w:rsid w:val="00BA67CD"/>
    <w:rsid w:val="00BA70FC"/>
    <w:rsid w:val="00BB0BDC"/>
    <w:rsid w:val="00BB28DF"/>
    <w:rsid w:val="00BB41DF"/>
    <w:rsid w:val="00BC09F4"/>
    <w:rsid w:val="00BD502F"/>
    <w:rsid w:val="00BE5B2E"/>
    <w:rsid w:val="00BF1489"/>
    <w:rsid w:val="00C07A46"/>
    <w:rsid w:val="00C15BB3"/>
    <w:rsid w:val="00C20B80"/>
    <w:rsid w:val="00C241D7"/>
    <w:rsid w:val="00C3553E"/>
    <w:rsid w:val="00C358CF"/>
    <w:rsid w:val="00C36070"/>
    <w:rsid w:val="00C41666"/>
    <w:rsid w:val="00C41A97"/>
    <w:rsid w:val="00C470F8"/>
    <w:rsid w:val="00C47E84"/>
    <w:rsid w:val="00C5532F"/>
    <w:rsid w:val="00C553E0"/>
    <w:rsid w:val="00C6573A"/>
    <w:rsid w:val="00C67755"/>
    <w:rsid w:val="00C70802"/>
    <w:rsid w:val="00C74CC2"/>
    <w:rsid w:val="00C77D8D"/>
    <w:rsid w:val="00C80DDE"/>
    <w:rsid w:val="00C96F81"/>
    <w:rsid w:val="00CA3886"/>
    <w:rsid w:val="00CA73A8"/>
    <w:rsid w:val="00CA7924"/>
    <w:rsid w:val="00CB4A6F"/>
    <w:rsid w:val="00CB703D"/>
    <w:rsid w:val="00CC09E5"/>
    <w:rsid w:val="00CC0FB0"/>
    <w:rsid w:val="00CC3DD0"/>
    <w:rsid w:val="00CC7168"/>
    <w:rsid w:val="00CD1103"/>
    <w:rsid w:val="00CE141D"/>
    <w:rsid w:val="00CE7055"/>
    <w:rsid w:val="00CF0350"/>
    <w:rsid w:val="00CF1DC3"/>
    <w:rsid w:val="00CF241F"/>
    <w:rsid w:val="00CF2C8A"/>
    <w:rsid w:val="00CF4F99"/>
    <w:rsid w:val="00D00E1D"/>
    <w:rsid w:val="00D04FEC"/>
    <w:rsid w:val="00D11506"/>
    <w:rsid w:val="00D22628"/>
    <w:rsid w:val="00D32E2E"/>
    <w:rsid w:val="00D346E4"/>
    <w:rsid w:val="00D377E6"/>
    <w:rsid w:val="00D41813"/>
    <w:rsid w:val="00D537C5"/>
    <w:rsid w:val="00D538CC"/>
    <w:rsid w:val="00D63541"/>
    <w:rsid w:val="00D6383F"/>
    <w:rsid w:val="00D66DD0"/>
    <w:rsid w:val="00D71159"/>
    <w:rsid w:val="00D7161F"/>
    <w:rsid w:val="00D7292B"/>
    <w:rsid w:val="00D77E1C"/>
    <w:rsid w:val="00D8308C"/>
    <w:rsid w:val="00D87DEC"/>
    <w:rsid w:val="00DA4E31"/>
    <w:rsid w:val="00DB261A"/>
    <w:rsid w:val="00DC045D"/>
    <w:rsid w:val="00DC264B"/>
    <w:rsid w:val="00DC2CDA"/>
    <w:rsid w:val="00DC4259"/>
    <w:rsid w:val="00DC6B7C"/>
    <w:rsid w:val="00DD5032"/>
    <w:rsid w:val="00DD7B4A"/>
    <w:rsid w:val="00DE0250"/>
    <w:rsid w:val="00DE3119"/>
    <w:rsid w:val="00DE5B56"/>
    <w:rsid w:val="00DF03AB"/>
    <w:rsid w:val="00DF0DDB"/>
    <w:rsid w:val="00DF1548"/>
    <w:rsid w:val="00DF1A92"/>
    <w:rsid w:val="00DF20FA"/>
    <w:rsid w:val="00DF2307"/>
    <w:rsid w:val="00DF296E"/>
    <w:rsid w:val="00DF5104"/>
    <w:rsid w:val="00DF7976"/>
    <w:rsid w:val="00E003A4"/>
    <w:rsid w:val="00E037E2"/>
    <w:rsid w:val="00E0719C"/>
    <w:rsid w:val="00E10CE1"/>
    <w:rsid w:val="00E12C6A"/>
    <w:rsid w:val="00E149E8"/>
    <w:rsid w:val="00E149F2"/>
    <w:rsid w:val="00E15737"/>
    <w:rsid w:val="00E2216D"/>
    <w:rsid w:val="00E23B56"/>
    <w:rsid w:val="00E257D4"/>
    <w:rsid w:val="00E2613C"/>
    <w:rsid w:val="00E26A5D"/>
    <w:rsid w:val="00E31919"/>
    <w:rsid w:val="00E3271E"/>
    <w:rsid w:val="00E427B2"/>
    <w:rsid w:val="00E57924"/>
    <w:rsid w:val="00E71E5C"/>
    <w:rsid w:val="00E7200F"/>
    <w:rsid w:val="00E727F3"/>
    <w:rsid w:val="00E733FC"/>
    <w:rsid w:val="00E85EEB"/>
    <w:rsid w:val="00E87382"/>
    <w:rsid w:val="00E931FB"/>
    <w:rsid w:val="00E97D6B"/>
    <w:rsid w:val="00EA3662"/>
    <w:rsid w:val="00EA4CC8"/>
    <w:rsid w:val="00EA7BC4"/>
    <w:rsid w:val="00EA7CBC"/>
    <w:rsid w:val="00EB40A2"/>
    <w:rsid w:val="00EB5687"/>
    <w:rsid w:val="00EB591B"/>
    <w:rsid w:val="00EC033C"/>
    <w:rsid w:val="00EC2B37"/>
    <w:rsid w:val="00ED2A94"/>
    <w:rsid w:val="00ED770E"/>
    <w:rsid w:val="00EE05F4"/>
    <w:rsid w:val="00EE0F97"/>
    <w:rsid w:val="00EE1797"/>
    <w:rsid w:val="00EE319E"/>
    <w:rsid w:val="00EF4B13"/>
    <w:rsid w:val="00F02D90"/>
    <w:rsid w:val="00F03211"/>
    <w:rsid w:val="00F036B5"/>
    <w:rsid w:val="00F04220"/>
    <w:rsid w:val="00F05BD9"/>
    <w:rsid w:val="00F06299"/>
    <w:rsid w:val="00F26C53"/>
    <w:rsid w:val="00F34E0B"/>
    <w:rsid w:val="00F35A71"/>
    <w:rsid w:val="00F406B8"/>
    <w:rsid w:val="00F456AB"/>
    <w:rsid w:val="00F457CB"/>
    <w:rsid w:val="00F530F2"/>
    <w:rsid w:val="00F572B5"/>
    <w:rsid w:val="00F5798B"/>
    <w:rsid w:val="00F614B0"/>
    <w:rsid w:val="00F62C1B"/>
    <w:rsid w:val="00F652C3"/>
    <w:rsid w:val="00F7213C"/>
    <w:rsid w:val="00F7609F"/>
    <w:rsid w:val="00F82AF5"/>
    <w:rsid w:val="00F90FAD"/>
    <w:rsid w:val="00F978DF"/>
    <w:rsid w:val="00FA27C5"/>
    <w:rsid w:val="00FA5987"/>
    <w:rsid w:val="00FA7202"/>
    <w:rsid w:val="00FC3702"/>
    <w:rsid w:val="00FE1560"/>
    <w:rsid w:val="00FF1E75"/>
    <w:rsid w:val="00FF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55690"/>
  <w15:chartTrackingRefBased/>
  <w15:docId w15:val="{3642CD94-FBDD-428D-8E04-35EB42F0F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113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13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134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13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134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13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13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13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13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1134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rsid w:val="004113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41134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134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134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134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134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134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134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113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1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13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113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113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1134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1134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1134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134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134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11342"/>
    <w:rPr>
      <w:b/>
      <w:bCs/>
      <w:smallCaps/>
      <w:color w:val="2F5496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3B2DE1"/>
    <w:pPr>
      <w:tabs>
        <w:tab w:val="center" w:pos="4536"/>
        <w:tab w:val="right" w:pos="9072"/>
      </w:tabs>
      <w:spacing w:after="0" w:line="240" w:lineRule="auto"/>
      <w:ind w:right="142"/>
      <w:jc w:val="center"/>
    </w:pPr>
    <w:rPr>
      <w:rFonts w:ascii="Calibri" w:eastAsia="Calibri" w:hAnsi="Calibri" w:cs="Times New Roman"/>
      <w:kern w:val="0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3B2DE1"/>
    <w:rPr>
      <w:rFonts w:ascii="Calibri" w:eastAsia="Calibri" w:hAnsi="Calibri" w:cs="Times New Roman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3B2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DE1"/>
  </w:style>
  <w:style w:type="numbering" w:customStyle="1" w:styleId="Bezlisty1">
    <w:name w:val="Bez listy1"/>
    <w:next w:val="Bezlisty"/>
    <w:uiPriority w:val="99"/>
    <w:semiHidden/>
    <w:unhideWhenUsed/>
    <w:rsid w:val="00065F41"/>
  </w:style>
  <w:style w:type="paragraph" w:customStyle="1" w:styleId="footnotedescription">
    <w:name w:val="footnote description"/>
    <w:next w:val="Normalny"/>
    <w:link w:val="footnotedescriptionChar"/>
    <w:hidden/>
    <w:rsid w:val="00065F41"/>
    <w:pPr>
      <w:spacing w:after="0"/>
      <w:ind w:left="135"/>
    </w:pPr>
    <w:rPr>
      <w:rFonts w:ascii="Calibri" w:eastAsia="Calibri" w:hAnsi="Calibri" w:cs="Calibri"/>
      <w:color w:val="000000"/>
      <w:sz w:val="20"/>
      <w:szCs w:val="24"/>
      <w:lang w:eastAsia="pl-PL"/>
    </w:rPr>
  </w:style>
  <w:style w:type="character" w:customStyle="1" w:styleId="footnotedescriptionChar">
    <w:name w:val="footnote description Char"/>
    <w:link w:val="footnotedescription"/>
    <w:rsid w:val="00065F41"/>
    <w:rPr>
      <w:rFonts w:ascii="Calibri" w:eastAsia="Calibri" w:hAnsi="Calibri" w:cs="Calibri"/>
      <w:color w:val="000000"/>
      <w:sz w:val="20"/>
      <w:szCs w:val="24"/>
      <w:lang w:eastAsia="pl-PL"/>
    </w:rPr>
  </w:style>
  <w:style w:type="paragraph" w:styleId="Spistreci1">
    <w:name w:val="toc 1"/>
    <w:hidden/>
    <w:uiPriority w:val="39"/>
    <w:rsid w:val="00065F41"/>
    <w:pPr>
      <w:spacing w:after="113"/>
      <w:ind w:left="160" w:right="194" w:hanging="10"/>
    </w:pPr>
    <w:rPr>
      <w:rFonts w:ascii="Arial" w:eastAsia="Arial" w:hAnsi="Arial" w:cs="Arial"/>
      <w:color w:val="000000"/>
      <w:sz w:val="20"/>
      <w:szCs w:val="24"/>
      <w:lang w:eastAsia="pl-PL"/>
    </w:rPr>
  </w:style>
  <w:style w:type="paragraph" w:styleId="Spistreci2">
    <w:name w:val="toc 2"/>
    <w:hidden/>
    <w:uiPriority w:val="39"/>
    <w:rsid w:val="00065F41"/>
    <w:pPr>
      <w:spacing w:after="113"/>
      <w:ind w:left="381" w:right="194" w:hanging="10"/>
    </w:pPr>
    <w:rPr>
      <w:rFonts w:ascii="Arial" w:eastAsia="Arial" w:hAnsi="Arial" w:cs="Arial"/>
      <w:color w:val="000000"/>
      <w:sz w:val="20"/>
      <w:szCs w:val="24"/>
      <w:lang w:eastAsia="pl-PL"/>
    </w:rPr>
  </w:style>
  <w:style w:type="paragraph" w:styleId="Spistreci3">
    <w:name w:val="toc 3"/>
    <w:hidden/>
    <w:uiPriority w:val="39"/>
    <w:rsid w:val="00065F41"/>
    <w:pPr>
      <w:spacing w:after="113"/>
      <w:ind w:left="599" w:right="194" w:hanging="10"/>
    </w:pPr>
    <w:rPr>
      <w:rFonts w:ascii="Arial" w:eastAsia="Arial" w:hAnsi="Arial" w:cs="Arial"/>
      <w:color w:val="000000"/>
      <w:sz w:val="20"/>
      <w:szCs w:val="24"/>
      <w:lang w:eastAsia="pl-PL"/>
    </w:rPr>
  </w:style>
  <w:style w:type="character" w:customStyle="1" w:styleId="footnotemark">
    <w:name w:val="footnote mark"/>
    <w:hidden/>
    <w:rsid w:val="00065F41"/>
    <w:rPr>
      <w:rFonts w:ascii="Calibri" w:eastAsia="Calibri" w:hAnsi="Calibri" w:cs="Calibri"/>
      <w:color w:val="000000"/>
      <w:sz w:val="20"/>
      <w:vertAlign w:val="superscript"/>
    </w:rPr>
  </w:style>
  <w:style w:type="character" w:styleId="Uwydatnienie">
    <w:name w:val="Emphasis"/>
    <w:basedOn w:val="Domylnaczcionkaakapitu"/>
    <w:uiPriority w:val="20"/>
    <w:qFormat/>
    <w:rsid w:val="00B37304"/>
    <w:rPr>
      <w:i/>
      <w:iCs/>
    </w:rPr>
  </w:style>
  <w:style w:type="character" w:styleId="Hipercze">
    <w:name w:val="Hyperlink"/>
    <w:basedOn w:val="Domylnaczcionkaakapitu"/>
    <w:uiPriority w:val="99"/>
    <w:unhideWhenUsed/>
    <w:rsid w:val="002F46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7D6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8F4AF3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54B5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54B5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54B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jekt-eures.dwup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rojekt-eures.dwup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ures-mobilnosc@wup-katowic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6EC68-73DD-4966-8FD8-8472B6B25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6532</Words>
  <Characters>39193</Characters>
  <Application>Microsoft Office Word</Application>
  <DocSecurity>0</DocSecurity>
  <Lines>326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45634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Nocoń</dc:creator>
  <cp:keywords/>
  <dc:description/>
  <cp:lastModifiedBy>Magdalena Nocoń</cp:lastModifiedBy>
  <cp:revision>3</cp:revision>
  <dcterms:created xsi:type="dcterms:W3CDTF">2025-04-17T07:22:00Z</dcterms:created>
  <dcterms:modified xsi:type="dcterms:W3CDTF">2025-04-17T07:25:00Z</dcterms:modified>
</cp:coreProperties>
</file>