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9C22F7" w:rsidRPr="00F34BF5" w:rsidTr="00DD6972">
        <w:tc>
          <w:tcPr>
            <w:tcW w:w="4606" w:type="dxa"/>
            <w:vAlign w:val="center"/>
          </w:tcPr>
          <w:p w:rsidR="009C22F7" w:rsidRPr="00F34BF5" w:rsidRDefault="009C22F7" w:rsidP="00DD6972">
            <w:pPr>
              <w:pStyle w:val="nnorrmalny"/>
              <w:jc w:val="left"/>
              <w:rPr>
                <w:noProof/>
                <w:sz w:val="28"/>
                <w:lang w:eastAsia="pl-PL"/>
              </w:rPr>
            </w:pPr>
            <w:bookmarkStart w:id="0" w:name="_Toc364920152"/>
            <w:r w:rsidRPr="00F34BF5">
              <w:rPr>
                <w:noProof/>
                <w:sz w:val="28"/>
                <w:lang w:eastAsia="pl-PL"/>
              </w:rPr>
              <w:drawing>
                <wp:inline distT="0" distB="0" distL="0" distR="0">
                  <wp:extent cx="1294765" cy="906780"/>
                  <wp:effectExtent l="19050" t="0" r="635" b="0"/>
                  <wp:docPr id="3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906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vAlign w:val="center"/>
          </w:tcPr>
          <w:p w:rsidR="009C22F7" w:rsidRPr="00F34BF5" w:rsidRDefault="009C22F7" w:rsidP="00DD6972">
            <w:pPr>
              <w:pStyle w:val="nnorrmalny"/>
              <w:jc w:val="right"/>
              <w:rPr>
                <w:noProof/>
                <w:sz w:val="28"/>
                <w:lang w:eastAsia="pl-PL"/>
              </w:rPr>
            </w:pPr>
            <w:r w:rsidRPr="00F34BF5">
              <w:rPr>
                <w:noProof/>
                <w:sz w:val="28"/>
                <w:lang w:eastAsia="pl-PL"/>
              </w:rPr>
              <w:drawing>
                <wp:inline distT="0" distB="0" distL="0" distR="0">
                  <wp:extent cx="1433830" cy="1257935"/>
                  <wp:effectExtent l="19050" t="0" r="0" b="0"/>
                  <wp:docPr id="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1257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22F7" w:rsidRPr="00F34BF5" w:rsidRDefault="009C22F7" w:rsidP="009C22F7">
      <w:pPr>
        <w:pStyle w:val="nnorrmalny"/>
        <w:jc w:val="left"/>
        <w:rPr>
          <w:noProof/>
          <w:lang w:eastAsia="pl-PL"/>
        </w:rPr>
      </w:pPr>
    </w:p>
    <w:p w:rsidR="009C22F7" w:rsidRPr="009C22F7" w:rsidRDefault="009C22F7" w:rsidP="009C22F7">
      <w:pPr>
        <w:pStyle w:val="nnorrmalny"/>
        <w:spacing w:before="0" w:after="0"/>
        <w:jc w:val="center"/>
        <w:rPr>
          <w:b/>
          <w:sz w:val="28"/>
          <w:szCs w:val="28"/>
        </w:rPr>
      </w:pPr>
      <w:r w:rsidRPr="009C22F7">
        <w:rPr>
          <w:b/>
          <w:sz w:val="28"/>
          <w:szCs w:val="28"/>
        </w:rPr>
        <w:t>WOJEWÓDZKI URZĄD PRACY</w:t>
      </w:r>
    </w:p>
    <w:p w:rsidR="009C22F7" w:rsidRPr="009C22F7" w:rsidRDefault="009C22F7" w:rsidP="009C22F7">
      <w:pPr>
        <w:pStyle w:val="nnorrmalny"/>
        <w:spacing w:before="0" w:after="0"/>
        <w:jc w:val="center"/>
        <w:rPr>
          <w:b/>
          <w:sz w:val="28"/>
          <w:szCs w:val="28"/>
        </w:rPr>
      </w:pPr>
      <w:r w:rsidRPr="009C22F7">
        <w:rPr>
          <w:b/>
          <w:sz w:val="28"/>
          <w:szCs w:val="28"/>
        </w:rPr>
        <w:t>ZESPÓŁ DS. STATYSTYKI, BADAŃ I ANALIZ</w:t>
      </w:r>
    </w:p>
    <w:p w:rsidR="00B80A9E" w:rsidRPr="00574C37" w:rsidRDefault="00B80A9E" w:rsidP="00B80A9E">
      <w:pPr>
        <w:pStyle w:val="Tekstpodstawowywcity3"/>
        <w:rPr>
          <w:rFonts w:ascii="Trebuchet MS" w:hAnsi="Trebuchet MS"/>
          <w:kern w:val="16"/>
          <w:sz w:val="20"/>
        </w:rPr>
      </w:pPr>
    </w:p>
    <w:p w:rsidR="00B80A9E" w:rsidRPr="00574C37" w:rsidRDefault="00B80A9E" w:rsidP="00B80A9E">
      <w:pPr>
        <w:pStyle w:val="Tekstpodstawowywcity3"/>
        <w:rPr>
          <w:rFonts w:ascii="Trebuchet MS" w:hAnsi="Trebuchet MS"/>
          <w:kern w:val="16"/>
          <w:sz w:val="20"/>
        </w:rPr>
      </w:pPr>
    </w:p>
    <w:p w:rsidR="00434EA1" w:rsidRPr="009C22F7" w:rsidRDefault="00B80A9E" w:rsidP="009C22F7">
      <w:pPr>
        <w:pStyle w:val="Sprawozdanie2"/>
      </w:pPr>
      <w:r w:rsidRPr="009C22F7">
        <w:t>W</w:t>
      </w:r>
      <w:r w:rsidR="00434EA1" w:rsidRPr="009C22F7">
        <w:t>yniki badania popytu na pracę</w:t>
      </w:r>
      <w:bookmarkEnd w:id="0"/>
    </w:p>
    <w:p w:rsidR="00F74BC2" w:rsidRDefault="00F74BC2" w:rsidP="00F74BC2"/>
    <w:p w:rsidR="00F74BC2" w:rsidRDefault="00F74BC2" w:rsidP="00F74BC2"/>
    <w:sdt>
      <w:sdtPr>
        <w:rPr>
          <w:rFonts w:ascii="Arial" w:hAnsi="Arial" w:cs="Arial"/>
          <w:b w:val="0"/>
          <w:bCs w:val="0"/>
          <w:color w:val="auto"/>
          <w:sz w:val="20"/>
          <w:szCs w:val="20"/>
        </w:rPr>
        <w:id w:val="18351845"/>
        <w:docPartObj>
          <w:docPartGallery w:val="Table of Contents"/>
          <w:docPartUnique/>
        </w:docPartObj>
      </w:sdtPr>
      <w:sdtContent>
        <w:p w:rsidR="00E31A7D" w:rsidRPr="009C22F7" w:rsidRDefault="00E31A7D" w:rsidP="00E31A7D">
          <w:pPr>
            <w:pStyle w:val="Nagwekspisutreci"/>
            <w:numPr>
              <w:ilvl w:val="0"/>
              <w:numId w:val="0"/>
            </w:numPr>
            <w:rPr>
              <w:rFonts w:ascii="Arial" w:hAnsi="Arial" w:cs="Arial"/>
              <w:sz w:val="20"/>
              <w:szCs w:val="20"/>
            </w:rPr>
          </w:pPr>
          <w:r w:rsidRPr="009C22F7">
            <w:rPr>
              <w:rFonts w:ascii="Arial" w:hAnsi="Arial" w:cs="Arial"/>
              <w:sz w:val="20"/>
              <w:szCs w:val="20"/>
            </w:rPr>
            <w:t>Zawartość</w:t>
          </w:r>
        </w:p>
        <w:p w:rsidR="00185215" w:rsidRPr="00185215" w:rsidRDefault="007360B0">
          <w:pPr>
            <w:pStyle w:val="Spistreci1"/>
            <w:rPr>
              <w:rFonts w:ascii="Arial" w:eastAsiaTheme="minorEastAsia" w:hAnsi="Arial" w:cs="Arial"/>
              <w:noProof/>
              <w:sz w:val="22"/>
              <w:szCs w:val="22"/>
            </w:rPr>
          </w:pPr>
          <w:r w:rsidRPr="009C22F7">
            <w:rPr>
              <w:rFonts w:ascii="Arial" w:hAnsi="Arial" w:cs="Arial"/>
            </w:rPr>
            <w:fldChar w:fldCharType="begin"/>
          </w:r>
          <w:r w:rsidR="00E31A7D" w:rsidRPr="00185215">
            <w:rPr>
              <w:rFonts w:ascii="Arial" w:hAnsi="Arial" w:cs="Arial"/>
            </w:rPr>
            <w:instrText xml:space="preserve"> TOC \o "1-3" \h \z \u </w:instrText>
          </w:r>
          <w:r w:rsidRPr="009C22F7">
            <w:rPr>
              <w:rFonts w:ascii="Arial" w:hAnsi="Arial" w:cs="Arial"/>
            </w:rPr>
            <w:fldChar w:fldCharType="separate"/>
          </w:r>
          <w:hyperlink w:anchor="_Toc429131839" w:history="1">
            <w:r w:rsidR="00185215" w:rsidRPr="00185215">
              <w:rPr>
                <w:rStyle w:val="Hipercze"/>
                <w:rFonts w:ascii="Arial" w:hAnsi="Arial" w:cs="Arial"/>
                <w:noProof/>
              </w:rPr>
              <w:t>Uwagi metodologiczne</w:t>
            </w:r>
            <w:r w:rsidR="00185215" w:rsidRPr="00185215">
              <w:rPr>
                <w:rFonts w:ascii="Arial" w:hAnsi="Arial" w:cs="Arial"/>
                <w:noProof/>
                <w:webHidden/>
              </w:rPr>
              <w:tab/>
            </w:r>
            <w:r w:rsidRPr="00185215">
              <w:rPr>
                <w:rFonts w:ascii="Arial" w:hAnsi="Arial" w:cs="Arial"/>
                <w:noProof/>
                <w:webHidden/>
              </w:rPr>
              <w:fldChar w:fldCharType="begin"/>
            </w:r>
            <w:r w:rsidR="00185215" w:rsidRPr="00185215">
              <w:rPr>
                <w:rFonts w:ascii="Arial" w:hAnsi="Arial" w:cs="Arial"/>
                <w:noProof/>
                <w:webHidden/>
              </w:rPr>
              <w:instrText xml:space="preserve"> PAGEREF _Toc429131839 \h </w:instrText>
            </w:r>
            <w:r w:rsidRPr="00185215">
              <w:rPr>
                <w:rFonts w:ascii="Arial" w:hAnsi="Arial" w:cs="Arial"/>
                <w:noProof/>
                <w:webHidden/>
              </w:rPr>
            </w:r>
            <w:r w:rsidRPr="0018521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2E29A7">
              <w:rPr>
                <w:rFonts w:ascii="Arial" w:hAnsi="Arial" w:cs="Arial"/>
                <w:noProof/>
                <w:webHidden/>
              </w:rPr>
              <w:t>2</w:t>
            </w:r>
            <w:r w:rsidRPr="0018521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85215" w:rsidRPr="00185215" w:rsidRDefault="007360B0">
          <w:pPr>
            <w:pStyle w:val="Spistreci1"/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429131840" w:history="1">
            <w:r w:rsidR="00185215" w:rsidRPr="00185215">
              <w:rPr>
                <w:rStyle w:val="Hipercze"/>
                <w:rFonts w:ascii="Arial" w:hAnsi="Arial" w:cs="Arial"/>
                <w:noProof/>
              </w:rPr>
              <w:t>1</w:t>
            </w:r>
            <w:r w:rsidR="00185215" w:rsidRPr="00185215">
              <w:rPr>
                <w:rFonts w:ascii="Arial" w:eastAsiaTheme="minorEastAsia" w:hAnsi="Arial" w:cs="Arial"/>
                <w:noProof/>
                <w:sz w:val="22"/>
                <w:szCs w:val="22"/>
              </w:rPr>
              <w:tab/>
            </w:r>
            <w:r w:rsidR="00185215" w:rsidRPr="00185215">
              <w:rPr>
                <w:rStyle w:val="Hipercze"/>
                <w:rFonts w:ascii="Arial" w:hAnsi="Arial" w:cs="Arial"/>
                <w:noProof/>
              </w:rPr>
              <w:t>Pracujący w kraju oraz w podmiotach gospodarczych województwa śląskiego</w:t>
            </w:r>
            <w:r w:rsidR="00185215" w:rsidRPr="00185215">
              <w:rPr>
                <w:rFonts w:ascii="Arial" w:hAnsi="Arial" w:cs="Arial"/>
                <w:noProof/>
                <w:webHidden/>
              </w:rPr>
              <w:tab/>
            </w:r>
            <w:r w:rsidRPr="00185215">
              <w:rPr>
                <w:rFonts w:ascii="Arial" w:hAnsi="Arial" w:cs="Arial"/>
                <w:noProof/>
                <w:webHidden/>
              </w:rPr>
              <w:fldChar w:fldCharType="begin"/>
            </w:r>
            <w:r w:rsidR="00185215" w:rsidRPr="00185215">
              <w:rPr>
                <w:rFonts w:ascii="Arial" w:hAnsi="Arial" w:cs="Arial"/>
                <w:noProof/>
                <w:webHidden/>
              </w:rPr>
              <w:instrText xml:space="preserve"> PAGEREF _Toc429131840 \h </w:instrText>
            </w:r>
            <w:r w:rsidRPr="00185215">
              <w:rPr>
                <w:rFonts w:ascii="Arial" w:hAnsi="Arial" w:cs="Arial"/>
                <w:noProof/>
                <w:webHidden/>
              </w:rPr>
            </w:r>
            <w:r w:rsidRPr="0018521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2E29A7">
              <w:rPr>
                <w:rFonts w:ascii="Arial" w:hAnsi="Arial" w:cs="Arial"/>
                <w:noProof/>
                <w:webHidden/>
              </w:rPr>
              <w:t>3</w:t>
            </w:r>
            <w:r w:rsidRPr="0018521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85215" w:rsidRPr="00185215" w:rsidRDefault="007360B0">
          <w:pPr>
            <w:pStyle w:val="Spistreci1"/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429131841" w:history="1">
            <w:r w:rsidR="00185215" w:rsidRPr="00185215">
              <w:rPr>
                <w:rStyle w:val="Hipercze"/>
                <w:rFonts w:ascii="Arial" w:hAnsi="Arial" w:cs="Arial"/>
                <w:noProof/>
              </w:rPr>
              <w:t>2</w:t>
            </w:r>
            <w:r w:rsidR="00185215" w:rsidRPr="00185215">
              <w:rPr>
                <w:rFonts w:ascii="Arial" w:eastAsiaTheme="minorEastAsia" w:hAnsi="Arial" w:cs="Arial"/>
                <w:noProof/>
                <w:sz w:val="22"/>
                <w:szCs w:val="22"/>
              </w:rPr>
              <w:tab/>
            </w:r>
            <w:r w:rsidR="00185215" w:rsidRPr="00185215">
              <w:rPr>
                <w:rStyle w:val="Hipercze"/>
                <w:rFonts w:ascii="Arial" w:hAnsi="Arial" w:cs="Arial"/>
                <w:noProof/>
              </w:rPr>
              <w:t>Nowo utworzone miejsca pracy w 2014 roku</w:t>
            </w:r>
            <w:r w:rsidR="00185215" w:rsidRPr="00185215">
              <w:rPr>
                <w:rFonts w:ascii="Arial" w:hAnsi="Arial" w:cs="Arial"/>
                <w:noProof/>
                <w:webHidden/>
              </w:rPr>
              <w:tab/>
            </w:r>
            <w:r w:rsidRPr="00185215">
              <w:rPr>
                <w:rFonts w:ascii="Arial" w:hAnsi="Arial" w:cs="Arial"/>
                <w:noProof/>
                <w:webHidden/>
              </w:rPr>
              <w:fldChar w:fldCharType="begin"/>
            </w:r>
            <w:r w:rsidR="00185215" w:rsidRPr="00185215">
              <w:rPr>
                <w:rFonts w:ascii="Arial" w:hAnsi="Arial" w:cs="Arial"/>
                <w:noProof/>
                <w:webHidden/>
              </w:rPr>
              <w:instrText xml:space="preserve"> PAGEREF _Toc429131841 \h </w:instrText>
            </w:r>
            <w:r w:rsidRPr="00185215">
              <w:rPr>
                <w:rFonts w:ascii="Arial" w:hAnsi="Arial" w:cs="Arial"/>
                <w:noProof/>
                <w:webHidden/>
              </w:rPr>
            </w:r>
            <w:r w:rsidRPr="0018521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2E29A7">
              <w:rPr>
                <w:rFonts w:ascii="Arial" w:hAnsi="Arial" w:cs="Arial"/>
                <w:noProof/>
                <w:webHidden/>
              </w:rPr>
              <w:t>17</w:t>
            </w:r>
            <w:r w:rsidRPr="0018521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85215" w:rsidRPr="00185215" w:rsidRDefault="007360B0">
          <w:pPr>
            <w:pStyle w:val="Spistreci1"/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429131842" w:history="1">
            <w:r w:rsidR="00185215" w:rsidRPr="00185215">
              <w:rPr>
                <w:rStyle w:val="Hipercze"/>
                <w:rFonts w:ascii="Arial" w:hAnsi="Arial" w:cs="Arial"/>
                <w:noProof/>
              </w:rPr>
              <w:t>3</w:t>
            </w:r>
            <w:r w:rsidR="00185215" w:rsidRPr="00185215">
              <w:rPr>
                <w:rFonts w:ascii="Arial" w:eastAsiaTheme="minorEastAsia" w:hAnsi="Arial" w:cs="Arial"/>
                <w:noProof/>
                <w:sz w:val="22"/>
                <w:szCs w:val="22"/>
              </w:rPr>
              <w:tab/>
            </w:r>
            <w:r w:rsidR="00185215" w:rsidRPr="00185215">
              <w:rPr>
                <w:rStyle w:val="Hipercze"/>
                <w:rFonts w:ascii="Arial" w:hAnsi="Arial" w:cs="Arial"/>
                <w:noProof/>
              </w:rPr>
              <w:t>Zlikwidowane miejsca pracy</w:t>
            </w:r>
            <w:r w:rsidR="00185215" w:rsidRPr="00185215">
              <w:rPr>
                <w:rFonts w:ascii="Arial" w:hAnsi="Arial" w:cs="Arial"/>
                <w:noProof/>
                <w:webHidden/>
              </w:rPr>
              <w:tab/>
            </w:r>
            <w:r w:rsidRPr="00185215">
              <w:rPr>
                <w:rFonts w:ascii="Arial" w:hAnsi="Arial" w:cs="Arial"/>
                <w:noProof/>
                <w:webHidden/>
              </w:rPr>
              <w:fldChar w:fldCharType="begin"/>
            </w:r>
            <w:r w:rsidR="00185215" w:rsidRPr="00185215">
              <w:rPr>
                <w:rFonts w:ascii="Arial" w:hAnsi="Arial" w:cs="Arial"/>
                <w:noProof/>
                <w:webHidden/>
              </w:rPr>
              <w:instrText xml:space="preserve"> PAGEREF _Toc429131842 \h </w:instrText>
            </w:r>
            <w:r w:rsidRPr="00185215">
              <w:rPr>
                <w:rFonts w:ascii="Arial" w:hAnsi="Arial" w:cs="Arial"/>
                <w:noProof/>
                <w:webHidden/>
              </w:rPr>
            </w:r>
            <w:r w:rsidRPr="0018521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2E29A7">
              <w:rPr>
                <w:rFonts w:ascii="Arial" w:hAnsi="Arial" w:cs="Arial"/>
                <w:noProof/>
                <w:webHidden/>
              </w:rPr>
              <w:t>25</w:t>
            </w:r>
            <w:r w:rsidRPr="0018521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85215" w:rsidRPr="00185215" w:rsidRDefault="007360B0">
          <w:pPr>
            <w:pStyle w:val="Spistreci1"/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429131843" w:history="1">
            <w:r w:rsidR="00185215" w:rsidRPr="00185215">
              <w:rPr>
                <w:rStyle w:val="Hipercze"/>
                <w:rFonts w:ascii="Arial" w:hAnsi="Arial" w:cs="Arial"/>
                <w:noProof/>
              </w:rPr>
              <w:t>4</w:t>
            </w:r>
            <w:r w:rsidR="00185215" w:rsidRPr="00185215">
              <w:rPr>
                <w:rFonts w:ascii="Arial" w:eastAsiaTheme="minorEastAsia" w:hAnsi="Arial" w:cs="Arial"/>
                <w:noProof/>
                <w:sz w:val="22"/>
                <w:szCs w:val="22"/>
              </w:rPr>
              <w:tab/>
            </w:r>
            <w:r w:rsidR="00185215" w:rsidRPr="00185215">
              <w:rPr>
                <w:rStyle w:val="Hipercze"/>
                <w:rFonts w:ascii="Arial" w:hAnsi="Arial" w:cs="Arial"/>
                <w:noProof/>
              </w:rPr>
              <w:t>Wolne miejsca pracy według sektora własności, sekcji oraz wielkości podmiotu</w:t>
            </w:r>
            <w:r w:rsidR="00185215" w:rsidRPr="00185215">
              <w:rPr>
                <w:rFonts w:ascii="Arial" w:hAnsi="Arial" w:cs="Arial"/>
                <w:noProof/>
                <w:webHidden/>
              </w:rPr>
              <w:tab/>
            </w:r>
            <w:r w:rsidRPr="00185215">
              <w:rPr>
                <w:rFonts w:ascii="Arial" w:hAnsi="Arial" w:cs="Arial"/>
                <w:noProof/>
                <w:webHidden/>
              </w:rPr>
              <w:fldChar w:fldCharType="begin"/>
            </w:r>
            <w:r w:rsidR="00185215" w:rsidRPr="00185215">
              <w:rPr>
                <w:rFonts w:ascii="Arial" w:hAnsi="Arial" w:cs="Arial"/>
                <w:noProof/>
                <w:webHidden/>
              </w:rPr>
              <w:instrText xml:space="preserve"> PAGEREF _Toc429131843 \h </w:instrText>
            </w:r>
            <w:r w:rsidRPr="00185215">
              <w:rPr>
                <w:rFonts w:ascii="Arial" w:hAnsi="Arial" w:cs="Arial"/>
                <w:noProof/>
                <w:webHidden/>
              </w:rPr>
            </w:r>
            <w:r w:rsidRPr="0018521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2E29A7">
              <w:rPr>
                <w:rFonts w:ascii="Arial" w:hAnsi="Arial" w:cs="Arial"/>
                <w:noProof/>
                <w:webHidden/>
              </w:rPr>
              <w:t>26</w:t>
            </w:r>
            <w:r w:rsidRPr="0018521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185215" w:rsidRDefault="007360B0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9131844" w:history="1">
            <w:r w:rsidR="00185215" w:rsidRPr="00185215">
              <w:rPr>
                <w:rStyle w:val="Hipercze"/>
                <w:rFonts w:ascii="Arial" w:hAnsi="Arial" w:cs="Arial"/>
                <w:noProof/>
              </w:rPr>
              <w:t>5</w:t>
            </w:r>
            <w:r w:rsidR="00185215" w:rsidRPr="00185215">
              <w:rPr>
                <w:rFonts w:ascii="Arial" w:eastAsiaTheme="minorEastAsia" w:hAnsi="Arial" w:cs="Arial"/>
                <w:noProof/>
                <w:sz w:val="22"/>
                <w:szCs w:val="22"/>
              </w:rPr>
              <w:tab/>
            </w:r>
            <w:r w:rsidR="00185215" w:rsidRPr="00185215">
              <w:rPr>
                <w:rStyle w:val="Hipercze"/>
                <w:rFonts w:ascii="Arial" w:hAnsi="Arial" w:cs="Arial"/>
                <w:noProof/>
              </w:rPr>
              <w:t>Wolne miejsca pracy według grup zawodów</w:t>
            </w:r>
            <w:r w:rsidR="00185215" w:rsidRPr="00185215">
              <w:rPr>
                <w:rFonts w:ascii="Arial" w:hAnsi="Arial" w:cs="Arial"/>
                <w:noProof/>
                <w:webHidden/>
              </w:rPr>
              <w:tab/>
            </w:r>
            <w:r w:rsidRPr="00185215">
              <w:rPr>
                <w:rFonts w:ascii="Arial" w:hAnsi="Arial" w:cs="Arial"/>
                <w:noProof/>
                <w:webHidden/>
              </w:rPr>
              <w:fldChar w:fldCharType="begin"/>
            </w:r>
            <w:r w:rsidR="00185215" w:rsidRPr="00185215">
              <w:rPr>
                <w:rFonts w:ascii="Arial" w:hAnsi="Arial" w:cs="Arial"/>
                <w:noProof/>
                <w:webHidden/>
              </w:rPr>
              <w:instrText xml:space="preserve"> PAGEREF _Toc429131844 \h </w:instrText>
            </w:r>
            <w:r w:rsidRPr="00185215">
              <w:rPr>
                <w:rFonts w:ascii="Arial" w:hAnsi="Arial" w:cs="Arial"/>
                <w:noProof/>
                <w:webHidden/>
              </w:rPr>
            </w:r>
            <w:r w:rsidRPr="0018521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2E29A7">
              <w:rPr>
                <w:rFonts w:ascii="Arial" w:hAnsi="Arial" w:cs="Arial"/>
                <w:noProof/>
                <w:webHidden/>
              </w:rPr>
              <w:t>28</w:t>
            </w:r>
            <w:r w:rsidRPr="0018521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E31A7D" w:rsidRPr="009C22F7" w:rsidRDefault="007360B0">
          <w:pPr>
            <w:rPr>
              <w:rFonts w:ascii="Arial" w:hAnsi="Arial" w:cs="Arial"/>
            </w:rPr>
          </w:pPr>
          <w:r w:rsidRPr="009C22F7">
            <w:rPr>
              <w:rFonts w:ascii="Arial" w:hAnsi="Arial" w:cs="Arial"/>
            </w:rPr>
            <w:fldChar w:fldCharType="end"/>
          </w:r>
        </w:p>
      </w:sdtContent>
    </w:sdt>
    <w:p w:rsidR="00F74BC2" w:rsidRDefault="00F74BC2" w:rsidP="00F74BC2"/>
    <w:p w:rsidR="00F74BC2" w:rsidRDefault="00F74BC2" w:rsidP="00F74BC2"/>
    <w:p w:rsidR="00F74BC2" w:rsidRDefault="00F74BC2" w:rsidP="00F74BC2"/>
    <w:p w:rsidR="00F74BC2" w:rsidRDefault="00F74BC2" w:rsidP="00F74BC2"/>
    <w:p w:rsidR="00F74BC2" w:rsidRDefault="00F74BC2" w:rsidP="00F74BC2"/>
    <w:p w:rsidR="009C22F7" w:rsidRPr="0009748A" w:rsidRDefault="009C22F7" w:rsidP="009C22F7">
      <w:pPr>
        <w:pStyle w:val="nnorrmalny"/>
        <w:spacing w:before="0" w:after="0" w:line="240" w:lineRule="auto"/>
        <w:rPr>
          <w:i/>
        </w:rPr>
      </w:pPr>
      <w:r w:rsidRPr="0009748A">
        <w:rPr>
          <w:i/>
        </w:rPr>
        <w:t>Przedruk w całości lub w części</w:t>
      </w:r>
    </w:p>
    <w:p w:rsidR="009C22F7" w:rsidRPr="0009748A" w:rsidRDefault="009C22F7" w:rsidP="009C22F7">
      <w:pPr>
        <w:pStyle w:val="nnorrmalny"/>
        <w:spacing w:before="0" w:after="0" w:line="240" w:lineRule="auto"/>
        <w:rPr>
          <w:i/>
        </w:rPr>
      </w:pPr>
      <w:r w:rsidRPr="0009748A">
        <w:rPr>
          <w:i/>
        </w:rPr>
        <w:t>oraz wykorzystanie danych statystycznych w druku</w:t>
      </w:r>
    </w:p>
    <w:p w:rsidR="009C22F7" w:rsidRPr="0009748A" w:rsidRDefault="009C22F7" w:rsidP="009C22F7">
      <w:pPr>
        <w:pStyle w:val="nnorrmalny"/>
        <w:spacing w:before="0" w:after="0" w:line="240" w:lineRule="auto"/>
        <w:rPr>
          <w:i/>
        </w:rPr>
      </w:pPr>
      <w:r w:rsidRPr="0009748A">
        <w:rPr>
          <w:i/>
        </w:rPr>
        <w:t>dozwolone wyłącznie z podaniem źródła</w:t>
      </w:r>
    </w:p>
    <w:p w:rsidR="00F74BC2" w:rsidRPr="0009748A" w:rsidRDefault="00F74BC2" w:rsidP="00F74BC2">
      <w:pPr>
        <w:rPr>
          <w:i/>
        </w:rPr>
      </w:pPr>
    </w:p>
    <w:p w:rsidR="00F74BC2" w:rsidRDefault="00F74BC2" w:rsidP="00F74BC2"/>
    <w:p w:rsidR="00F74BC2" w:rsidRPr="00F74BC2" w:rsidRDefault="00F74BC2" w:rsidP="00E31A7D">
      <w:pPr>
        <w:pStyle w:val="Nagwek1"/>
        <w:numPr>
          <w:ilvl w:val="0"/>
          <w:numId w:val="0"/>
        </w:numPr>
      </w:pPr>
      <w:bookmarkStart w:id="1" w:name="_Toc429131839"/>
      <w:r>
        <w:lastRenderedPageBreak/>
        <w:t>Uwagi metodologiczne</w:t>
      </w:r>
      <w:bookmarkEnd w:id="1"/>
    </w:p>
    <w:p w:rsidR="00434EA1" w:rsidRPr="009B5F0F" w:rsidRDefault="00434EA1" w:rsidP="00812A1E">
      <w:pPr>
        <w:pStyle w:val="nnorrmalny"/>
        <w:spacing w:before="0" w:after="0"/>
      </w:pPr>
      <w:r w:rsidRPr="009B5F0F">
        <w:t xml:space="preserve">Opracowanie zostało wykonane na podstawie danych Głównego Urzędu Statystycznego udostępnionych </w:t>
      </w:r>
      <w:r w:rsidR="00812A1E">
        <w:t xml:space="preserve">Wojewódzkiemu Urzędowi Pracy </w:t>
      </w:r>
      <w:r w:rsidRPr="009B5F0F">
        <w:t>przez Ministerstwo Pracy i Polityki Społecznej. Począwszy od 2005 roku badanie popytu na pracę prowadzone jest z częstotliwością kwartalną, a od 2006 roku badaniem objęte są podmioty zaliczane do wszystkich rodzajów działalności. W 2007 roku rozszerzony został zakres podmiotowy badania o jednostki mikro</w:t>
      </w:r>
      <w:r w:rsidR="006D43F3">
        <w:t>, zatrudniające do 9 osób</w:t>
      </w:r>
      <w:r w:rsidRPr="009B5F0F">
        <w:t xml:space="preserve">. Jak z tego wynika, obecnie badaniem objęte są </w:t>
      </w:r>
      <w:r>
        <w:t xml:space="preserve">także </w:t>
      </w:r>
      <w:r w:rsidRPr="009B5F0F">
        <w:t>podmioty gospodarki narodowej zatru</w:t>
      </w:r>
      <w:r>
        <w:t>dniające jedną lub więcej osób.</w:t>
      </w:r>
    </w:p>
    <w:p w:rsidR="00434EA1" w:rsidRPr="009B5F0F" w:rsidRDefault="00434EA1" w:rsidP="00434EA1">
      <w:pPr>
        <w:pStyle w:val="nnorrmalny"/>
        <w:spacing w:before="0" w:after="0"/>
      </w:pPr>
      <w:r w:rsidRPr="009B5F0F">
        <w:t>Badanie popytu na pracę przeprowadzane jest metodą reprezentacyjną. Umożliwia ona uogólnianie uzyskanych wyników na populację generalną. Próba do badania losowana jest oddzielnie dla jednostek dużych i średnich oraz dla jednostek małych. Odrębne rozwiązanie dla jednostek małych motywowane jest nieco innym celem badania dla tej części badanej zbiorowości.</w:t>
      </w:r>
    </w:p>
    <w:p w:rsidR="00434EA1" w:rsidRPr="009B5F0F" w:rsidRDefault="00434EA1" w:rsidP="00434EA1">
      <w:pPr>
        <w:pStyle w:val="nnorrmalny"/>
        <w:spacing w:before="0" w:after="0"/>
      </w:pPr>
      <w:r w:rsidRPr="009B5F0F">
        <w:t xml:space="preserve">Podstawowe informacje, jakie można uzyskać z badania popytu na pracę, to popyt zrealizowany oraz niezrealizowany, czyli pracujący i wolne miejsca pracy według zawodów, a także dane na temat liczby </w:t>
      </w:r>
      <w:r w:rsidR="009655C6">
        <w:t>nowo utworzonych</w:t>
      </w:r>
      <w:r w:rsidRPr="009B5F0F">
        <w:t xml:space="preserve"> miejsc pracy w okresie sprawozdawczym.</w:t>
      </w:r>
    </w:p>
    <w:p w:rsidR="00434EA1" w:rsidRPr="009B5F0F" w:rsidRDefault="00434EA1" w:rsidP="00434EA1">
      <w:pPr>
        <w:pStyle w:val="nnorrmalny"/>
        <w:spacing w:before="0" w:after="0"/>
      </w:pPr>
      <w:r w:rsidRPr="009B5F0F">
        <w:t>W sprawozdaniu Z – 05 (a więc także w niniejszym opracowaniu) stosuje się Polską Klasyfikację Działalności (PKD) oraz Klasyfikację Zawodów i Specjalności</w:t>
      </w:r>
      <w:r w:rsidRPr="009B5F0F">
        <w:rPr>
          <w:rStyle w:val="Odwoanieprzypisudolnego"/>
        </w:rPr>
        <w:footnoteReference w:id="2"/>
      </w:r>
      <w:r w:rsidRPr="009B5F0F">
        <w:t>.</w:t>
      </w:r>
    </w:p>
    <w:p w:rsidR="00434EA1" w:rsidRPr="009B5F0F" w:rsidRDefault="00434EA1" w:rsidP="00434EA1">
      <w:pPr>
        <w:pStyle w:val="nnorrmalny"/>
        <w:spacing w:before="0" w:after="0"/>
      </w:pPr>
      <w:r w:rsidRPr="009B5F0F">
        <w:t>Zgodnie z wyjaśnieniami metodycznymi GUS, rynek pracy charakteryzują dwa wzajemnie nakładające się segmenty: podaż siły roboczej i popyt na pracę.</w:t>
      </w:r>
    </w:p>
    <w:p w:rsidR="00434EA1" w:rsidRPr="009B5F0F" w:rsidRDefault="00434EA1" w:rsidP="00434EA1">
      <w:pPr>
        <w:pStyle w:val="nnorrmalny"/>
        <w:spacing w:before="0" w:after="0"/>
      </w:pPr>
      <w:r w:rsidRPr="009B5F0F">
        <w:rPr>
          <w:b/>
          <w:i/>
        </w:rPr>
        <w:t>Siła robocza</w:t>
      </w:r>
      <w:r w:rsidRPr="009B5F0F">
        <w:t xml:space="preserve"> – określona liczba ludności zainteresowana wykonywaniem pracy (za proponowane wynagrodzenie) i gotowa do jej podjęcia.</w:t>
      </w:r>
    </w:p>
    <w:p w:rsidR="00434EA1" w:rsidRPr="009B5F0F" w:rsidRDefault="00434EA1" w:rsidP="00434EA1">
      <w:pPr>
        <w:pStyle w:val="nnorrmalny"/>
        <w:spacing w:before="0" w:after="0"/>
      </w:pPr>
      <w:r w:rsidRPr="009B5F0F">
        <w:rPr>
          <w:b/>
          <w:i/>
        </w:rPr>
        <w:t>Popyt na pracę</w:t>
      </w:r>
      <w:r w:rsidRPr="009B5F0F">
        <w:t xml:space="preserve"> – jest to liczba miejsc pracy, które</w:t>
      </w:r>
      <w:r w:rsidR="00812A1E">
        <w:t xml:space="preserve"> oferuje gospodarka w </w:t>
      </w:r>
      <w:r w:rsidRPr="009B5F0F">
        <w:t>określonych warunkach</w:t>
      </w:r>
      <w:r w:rsidR="00812A1E">
        <w:t xml:space="preserve"> </w:t>
      </w:r>
      <w:r w:rsidRPr="009B5F0F">
        <w:t>społeczno-ekonomicznych.</w:t>
      </w:r>
    </w:p>
    <w:p w:rsidR="00434EA1" w:rsidRPr="009B5F0F" w:rsidRDefault="00434EA1" w:rsidP="00434EA1">
      <w:pPr>
        <w:pStyle w:val="nnorrmalny"/>
        <w:spacing w:before="0" w:after="0"/>
      </w:pPr>
      <w:r w:rsidRPr="009B5F0F">
        <w:t>Na wzajemne relacje między podażą siły roboczej a popytem na pracę ogromny wpływ wywierają mechanizmy rynkowe. Strona popytowa jest bardziej dynamiczna, a przez to bardziej podatna na oddziaływanie tych mechanizmów. Wielkość i struktura popytu na pracę jest uzależniona od wielu czynników, między innymi od zapotrzebowania na produkty i usługi, kondycji ekonomicznej przedsiębiorstw oraz kosztów pracy. Najbardziej korzystny dla gospodarki jest stan równowagi pomiędzy stroną popytową i podażową, co jednak jest w praktyce niezwykle trudne do osiągnięcia.</w:t>
      </w:r>
    </w:p>
    <w:p w:rsidR="00434EA1" w:rsidRPr="00165F7E" w:rsidRDefault="00434EA1" w:rsidP="00434EA1">
      <w:pPr>
        <w:pStyle w:val="nnorrmalny"/>
        <w:spacing w:before="0" w:after="0"/>
      </w:pPr>
      <w:r w:rsidRPr="009B5F0F">
        <w:rPr>
          <w:b/>
        </w:rPr>
        <w:t>Przez</w:t>
      </w:r>
      <w:r w:rsidRPr="009B5F0F">
        <w:rPr>
          <w:b/>
          <w:i/>
        </w:rPr>
        <w:t xml:space="preserve"> popyt na pracę </w:t>
      </w:r>
      <w:r w:rsidRPr="00165F7E">
        <w:t>rozumiemy:</w:t>
      </w:r>
    </w:p>
    <w:p w:rsidR="00434EA1" w:rsidRPr="009B5F0F" w:rsidRDefault="00434EA1" w:rsidP="00434EA1">
      <w:pPr>
        <w:pStyle w:val="wciecie"/>
        <w:numPr>
          <w:ilvl w:val="0"/>
          <w:numId w:val="36"/>
        </w:numPr>
        <w:spacing w:before="0" w:after="0"/>
        <w:ind w:left="357" w:hanging="357"/>
      </w:pPr>
      <w:r w:rsidRPr="009B5F0F">
        <w:t>zagospodarowane miejsca pracy, określane aktualną liczbą pracujących,</w:t>
      </w:r>
    </w:p>
    <w:p w:rsidR="00434EA1" w:rsidRPr="009B5F0F" w:rsidRDefault="00434EA1" w:rsidP="00434EA1">
      <w:pPr>
        <w:pStyle w:val="wciecie"/>
        <w:numPr>
          <w:ilvl w:val="0"/>
          <w:numId w:val="36"/>
        </w:numPr>
        <w:spacing w:before="0" w:after="0"/>
        <w:ind w:left="357" w:hanging="357"/>
      </w:pPr>
      <w:r w:rsidRPr="009B5F0F">
        <w:t>wolne miejsca pracy.</w:t>
      </w:r>
    </w:p>
    <w:p w:rsidR="00434EA1" w:rsidRPr="009B5F0F" w:rsidRDefault="00434EA1" w:rsidP="00434EA1">
      <w:pPr>
        <w:pStyle w:val="nnorrmalny"/>
        <w:spacing w:before="0" w:after="0"/>
      </w:pPr>
      <w:r w:rsidRPr="009B5F0F">
        <w:rPr>
          <w:b/>
          <w:i/>
        </w:rPr>
        <w:t>Wolne miejsca pracy</w:t>
      </w:r>
      <w:r w:rsidRPr="009B5F0F">
        <w:t xml:space="preserve"> – to miejsca pracy powstałe w wyniku ruchu zatrudnionych, bądź </w:t>
      </w:r>
      <w:r w:rsidR="009655C6">
        <w:t>nowo utworzone</w:t>
      </w:r>
      <w:r w:rsidRPr="009B5F0F">
        <w:t>, w stosunku do których spełnione zostały jednocześnie trzy warunki:</w:t>
      </w:r>
    </w:p>
    <w:p w:rsidR="00434EA1" w:rsidRPr="009B5F0F" w:rsidRDefault="00434EA1" w:rsidP="00434EA1">
      <w:pPr>
        <w:pStyle w:val="wciecie"/>
        <w:numPr>
          <w:ilvl w:val="0"/>
          <w:numId w:val="36"/>
        </w:numPr>
        <w:spacing w:before="0" w:after="0"/>
        <w:ind w:left="357" w:hanging="357"/>
      </w:pPr>
      <w:r w:rsidRPr="009B5F0F">
        <w:t>miejsca pracy w dniu sprawozdawczym były faktycznie nieobsadzone,</w:t>
      </w:r>
    </w:p>
    <w:p w:rsidR="00434EA1" w:rsidRPr="009B5F0F" w:rsidRDefault="00434EA1" w:rsidP="00434EA1">
      <w:pPr>
        <w:pStyle w:val="wciecie"/>
        <w:numPr>
          <w:ilvl w:val="0"/>
          <w:numId w:val="36"/>
        </w:numPr>
        <w:spacing w:before="0" w:after="0"/>
        <w:ind w:left="357" w:hanging="357"/>
      </w:pPr>
      <w:r w:rsidRPr="009B5F0F">
        <w:t>pracodawca czynił starania, aby znaleźć osoby chętne do podjęcia pracy,</w:t>
      </w:r>
    </w:p>
    <w:p w:rsidR="00434EA1" w:rsidRPr="009B5F0F" w:rsidRDefault="00434EA1" w:rsidP="00434EA1">
      <w:pPr>
        <w:pStyle w:val="wciecie"/>
        <w:numPr>
          <w:ilvl w:val="0"/>
          <w:numId w:val="36"/>
        </w:numPr>
        <w:spacing w:before="0" w:after="0"/>
        <w:ind w:left="357" w:hanging="357"/>
      </w:pPr>
      <w:r w:rsidRPr="009B5F0F">
        <w:lastRenderedPageBreak/>
        <w:t>w przypadku znalezienia właściwych kandydatów, pracodawca byłby gotów do natychmiastowego przyjęcia tych osób.</w:t>
      </w:r>
    </w:p>
    <w:p w:rsidR="00434EA1" w:rsidRPr="009B5F0F" w:rsidRDefault="009655C6" w:rsidP="00434EA1">
      <w:pPr>
        <w:pStyle w:val="nnorrmalny"/>
        <w:spacing w:before="0" w:after="0"/>
      </w:pPr>
      <w:r>
        <w:rPr>
          <w:b/>
          <w:i/>
        </w:rPr>
        <w:t>Nowo utworzone</w:t>
      </w:r>
      <w:r w:rsidR="00434EA1" w:rsidRPr="009B5F0F">
        <w:rPr>
          <w:b/>
          <w:i/>
        </w:rPr>
        <w:t xml:space="preserve"> miejsca pracy</w:t>
      </w:r>
      <w:r w:rsidR="00434EA1" w:rsidRPr="009B5F0F">
        <w:t xml:space="preserve"> – to miejsca pracy powstałe w wyniku zmian organizacyjnych, rozszerzenia lub zmiany profilu działalności oraz wszystkie miejsca pracy w jednostkach nowo</w:t>
      </w:r>
      <w:r w:rsidR="00165F7E">
        <w:t xml:space="preserve"> </w:t>
      </w:r>
      <w:r w:rsidR="00434EA1" w:rsidRPr="009B5F0F">
        <w:t>powstałych</w:t>
      </w:r>
      <w:r w:rsidR="00434EA1" w:rsidRPr="009B5F0F">
        <w:rPr>
          <w:rStyle w:val="Odwoanieprzypisudolnego"/>
        </w:rPr>
        <w:footnoteReference w:id="3"/>
      </w:r>
      <w:r w:rsidR="00434EA1" w:rsidRPr="009B5F0F">
        <w:t>.</w:t>
      </w:r>
    </w:p>
    <w:p w:rsidR="00434EA1" w:rsidRPr="009B5F0F" w:rsidRDefault="00434EA1" w:rsidP="00434EA1">
      <w:pPr>
        <w:pStyle w:val="nnorrmalny"/>
        <w:spacing w:before="0" w:after="0"/>
      </w:pPr>
      <w:r w:rsidRPr="009B5F0F">
        <w:rPr>
          <w:b/>
          <w:i/>
        </w:rPr>
        <w:t xml:space="preserve">Wskaźnik wykorzystania wolnych miejsc pracy </w:t>
      </w:r>
      <w:r w:rsidRPr="009B5F0F">
        <w:t>– jest to stosunek liczby wolnych miejsc pracy do sumy zagospodarowanych i niezagospodarowanych miejsc pracy</w:t>
      </w:r>
      <w:r w:rsidRPr="009B5F0F">
        <w:rPr>
          <w:rStyle w:val="Odwoanieprzypisudolnego"/>
        </w:rPr>
        <w:footnoteReference w:id="4"/>
      </w:r>
      <w:r w:rsidR="006D43F3">
        <w:t>.</w:t>
      </w:r>
    </w:p>
    <w:p w:rsidR="00434EA1" w:rsidRPr="009B5F0F" w:rsidRDefault="00434EA1" w:rsidP="00434EA1">
      <w:pPr>
        <w:pStyle w:val="nnorrmalny"/>
        <w:spacing w:before="0" w:after="0"/>
      </w:pPr>
      <w:r w:rsidRPr="009B5F0F">
        <w:t xml:space="preserve">Zgodnie z przyjętymi założeniami metodologicznymi, do pracujących zalicza się wszystkie osoby pozostające w ewidencji jednostki badanej w określonym dniu (niezależnie od faktu, czy jednostka sprawozdawcza jest ich głównym miejscem pracy), to jest: osoby zatrudnione na podstawie stosunku pracy (łącznie z sezonowymi i zatrudnionymi dorywczo), wykonujące pracę nakładczą, agentów </w:t>
      </w:r>
      <w:r w:rsidR="0009748A">
        <w:br/>
      </w:r>
      <w:r w:rsidRPr="009B5F0F">
        <w:t>we wszystkich systemach agencji (łącznie z osobami zatrudnionymi przez agentów), właścicieli i współwłaścicieli oraz członków spółdzielni produkcji rolniczej.</w:t>
      </w:r>
    </w:p>
    <w:p w:rsidR="00434EA1" w:rsidRPr="009B5F0F" w:rsidRDefault="00434EA1" w:rsidP="00434EA1">
      <w:pPr>
        <w:pStyle w:val="nnorrmalny"/>
        <w:spacing w:before="0" w:after="0"/>
      </w:pPr>
      <w:r w:rsidRPr="009B5F0F">
        <w:t xml:space="preserve">Do pracujących zalicza się osoby wykonujące pracę w Polsce, a także za granicą na rzecz jednostek, w których zostały zatrudnione, niezależnie od czasu trwania tego zatrudnienia (np. przy realizacji budów eksportowych, jako pracownicy polskich przedstawicielstw dyplomatycznych, urzędów celnych, polskich przedstawicielstw przy ONZ oraz innych misji, a także osoby skierowane za granicę w celach szkoleniowych i badawczych). Do pracujących zalicza się również nauczycieli przebywających na urlopach zdrowotnych lub </w:t>
      </w:r>
      <w:r w:rsidRPr="006D43F3">
        <w:t>„będących czasowo w stanie nieczynnym”</w:t>
      </w:r>
      <w:r w:rsidRPr="009B5F0F">
        <w:t xml:space="preserve"> oraz skazanych (osadzonych) pracujących na podstawie zbiorowych umów o pracę. Nie zalicza się natomiast do pracujących</w:t>
      </w:r>
      <w:r w:rsidR="00812A1E">
        <w:t xml:space="preserve"> </w:t>
      </w:r>
      <w:r w:rsidRPr="009B5F0F">
        <w:t>osób skreślonych czasowo z ewidencji, z którymi nie rozwiązano umowy o pracę, między innymi:</w:t>
      </w:r>
    </w:p>
    <w:p w:rsidR="00434EA1" w:rsidRPr="009B5F0F" w:rsidRDefault="00434EA1" w:rsidP="00812A1E">
      <w:pPr>
        <w:pStyle w:val="wciecie"/>
        <w:numPr>
          <w:ilvl w:val="0"/>
          <w:numId w:val="38"/>
        </w:numPr>
        <w:spacing w:before="0" w:after="0"/>
        <w:ind w:left="284" w:hanging="284"/>
      </w:pPr>
      <w:r w:rsidRPr="009B5F0F">
        <w:t>osób korzystających z urlopów bezpłatnych w wymiarze powyżej 3 miesięcy (nieprzerwanie),</w:t>
      </w:r>
    </w:p>
    <w:p w:rsidR="00434EA1" w:rsidRDefault="00434EA1" w:rsidP="00812A1E">
      <w:pPr>
        <w:pStyle w:val="wciecie"/>
        <w:numPr>
          <w:ilvl w:val="0"/>
          <w:numId w:val="38"/>
        </w:numPr>
        <w:spacing w:before="0" w:after="0"/>
        <w:ind w:left="284" w:hanging="284"/>
      </w:pPr>
      <w:r w:rsidRPr="009B5F0F">
        <w:t>osób korzystających z urlopów wychowawczych, w wymiarze powyżej 3 miesięcy (nieprzerwanie), udzielonych na podstawie rozporządzenia Ministra Gospodarki, Pracy i Polityki Społecznej z dnia 16 grudnia 2003 r. w sprawie szczegółowych warunków udzielania urlop</w:t>
      </w:r>
      <w:r w:rsidR="00812A1E">
        <w:t>u wychowawczego</w:t>
      </w:r>
      <w:r>
        <w:br/>
      </w:r>
      <w:r w:rsidRPr="009B5F0F">
        <w:t>(Dz. U. Nr 230, poz. 2291), a także: osób pracujących na umowę-zlecenia, osób zatrudnionych na podstawie umowy o pracę w celu przygotowania zawodowego.</w:t>
      </w:r>
    </w:p>
    <w:p w:rsidR="00434EA1" w:rsidRPr="009B5F0F" w:rsidRDefault="00434EA1" w:rsidP="00434EA1">
      <w:pPr>
        <w:pStyle w:val="wciecie"/>
        <w:spacing w:before="0" w:after="0"/>
        <w:ind w:left="0" w:firstLine="0"/>
      </w:pPr>
    </w:p>
    <w:p w:rsidR="00434EA1" w:rsidRPr="005F3B06" w:rsidRDefault="00434EA1" w:rsidP="00F74BC2">
      <w:pPr>
        <w:pStyle w:val="Nagwek1"/>
      </w:pPr>
      <w:bookmarkStart w:id="2" w:name="_Toc301468940"/>
      <w:bookmarkStart w:id="3" w:name="_Toc269666198"/>
      <w:bookmarkStart w:id="4" w:name="_Toc269460752"/>
      <w:bookmarkStart w:id="5" w:name="_Toc269460520"/>
      <w:bookmarkStart w:id="6" w:name="_Toc269460167"/>
      <w:bookmarkStart w:id="7" w:name="_Toc240768404"/>
      <w:bookmarkStart w:id="8" w:name="_Toc364920153"/>
      <w:bookmarkStart w:id="9" w:name="_Toc429131840"/>
      <w:r w:rsidRPr="005F3B06">
        <w:t xml:space="preserve">Pracujący w kraju oraz w </w:t>
      </w:r>
      <w:r w:rsidR="0044704B" w:rsidRPr="005F3B06">
        <w:t>podmiotach gospodarczych</w:t>
      </w:r>
      <w:r w:rsidRPr="005F3B06">
        <w:t xml:space="preserve"> województwa śląskiego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434EA1" w:rsidRPr="002C732B" w:rsidRDefault="00434EA1" w:rsidP="00185215">
      <w:pPr>
        <w:ind w:firstLine="432"/>
        <w:jc w:val="both"/>
        <w:rPr>
          <w:rFonts w:ascii="Arial" w:hAnsi="Arial" w:cs="Arial"/>
          <w:bCs/>
          <w:lang w:eastAsia="pl-PL"/>
        </w:rPr>
      </w:pPr>
      <w:r w:rsidRPr="005F3B06">
        <w:rPr>
          <w:rFonts w:ascii="Arial" w:hAnsi="Arial" w:cs="Arial"/>
        </w:rPr>
        <w:t>Jak wynika z danych zebranych w firmach objętych badaniem Głów</w:t>
      </w:r>
      <w:r w:rsidR="0044704B" w:rsidRPr="005F3B06">
        <w:rPr>
          <w:rFonts w:ascii="Arial" w:hAnsi="Arial" w:cs="Arial"/>
        </w:rPr>
        <w:t>nego Urzędu Statystycznego (GUS</w:t>
      </w:r>
      <w:r w:rsidRPr="005F3B06">
        <w:rPr>
          <w:rFonts w:ascii="Arial" w:hAnsi="Arial" w:cs="Arial"/>
        </w:rPr>
        <w:t>)</w:t>
      </w:r>
      <w:r w:rsidR="0044704B" w:rsidRPr="005F3B06">
        <w:rPr>
          <w:rFonts w:ascii="Arial" w:hAnsi="Arial" w:cs="Arial"/>
        </w:rPr>
        <w:t>,</w:t>
      </w:r>
      <w:r w:rsidRPr="005F3B06">
        <w:rPr>
          <w:rFonts w:ascii="Arial" w:hAnsi="Arial" w:cs="Arial"/>
        </w:rPr>
        <w:t xml:space="preserve"> w końcu 201</w:t>
      </w:r>
      <w:r w:rsidR="005F3B06" w:rsidRPr="005F3B06">
        <w:rPr>
          <w:rFonts w:ascii="Arial" w:hAnsi="Arial" w:cs="Arial"/>
        </w:rPr>
        <w:t>4</w:t>
      </w:r>
      <w:r w:rsidRPr="005F3B06">
        <w:rPr>
          <w:rFonts w:ascii="Arial" w:hAnsi="Arial" w:cs="Arial"/>
        </w:rPr>
        <w:t xml:space="preserve"> r. w </w:t>
      </w:r>
      <w:r w:rsidR="0044704B" w:rsidRPr="005F3B06">
        <w:rPr>
          <w:rFonts w:ascii="Arial" w:hAnsi="Arial" w:cs="Arial"/>
        </w:rPr>
        <w:t>podmiotach gospodarczych w</w:t>
      </w:r>
      <w:r w:rsidRPr="005F3B06">
        <w:rPr>
          <w:rFonts w:ascii="Arial" w:hAnsi="Arial" w:cs="Arial"/>
        </w:rPr>
        <w:t xml:space="preserve"> województw</w:t>
      </w:r>
      <w:r w:rsidR="0044704B" w:rsidRPr="005F3B06">
        <w:rPr>
          <w:rFonts w:ascii="Arial" w:hAnsi="Arial" w:cs="Arial"/>
        </w:rPr>
        <w:t xml:space="preserve">ie </w:t>
      </w:r>
      <w:r w:rsidRPr="005F3B06">
        <w:rPr>
          <w:rFonts w:ascii="Arial" w:hAnsi="Arial" w:cs="Arial"/>
        </w:rPr>
        <w:t>śląski</w:t>
      </w:r>
      <w:r w:rsidR="0044704B" w:rsidRPr="005F3B06">
        <w:rPr>
          <w:rFonts w:ascii="Arial" w:hAnsi="Arial" w:cs="Arial"/>
        </w:rPr>
        <w:t>m</w:t>
      </w:r>
      <w:r w:rsidRPr="005F3B06">
        <w:rPr>
          <w:rFonts w:ascii="Arial" w:hAnsi="Arial" w:cs="Arial"/>
        </w:rPr>
        <w:t xml:space="preserve"> pracował</w:t>
      </w:r>
      <w:r w:rsidR="005F3B06" w:rsidRPr="005F3B06">
        <w:rPr>
          <w:rFonts w:ascii="Arial" w:hAnsi="Arial" w:cs="Arial"/>
        </w:rPr>
        <w:t>o</w:t>
      </w:r>
      <w:r w:rsidR="00812A1E">
        <w:rPr>
          <w:rFonts w:ascii="Arial" w:hAnsi="Arial" w:cs="Arial"/>
        </w:rPr>
        <w:t xml:space="preserve"> </w:t>
      </w:r>
      <w:r w:rsidR="005F3B06" w:rsidRPr="00165F7E">
        <w:rPr>
          <w:rFonts w:ascii="Arial CE" w:hAnsi="Arial CE" w:cs="Arial CE"/>
          <w:b/>
          <w:lang w:eastAsia="pl-PL"/>
        </w:rPr>
        <w:t>1 368 298</w:t>
      </w:r>
      <w:r w:rsidR="005F3B06" w:rsidRPr="005F3B06">
        <w:rPr>
          <w:rFonts w:ascii="Arial CE" w:hAnsi="Arial CE" w:cs="Arial CE"/>
          <w:lang w:eastAsia="pl-PL"/>
        </w:rPr>
        <w:t xml:space="preserve"> </w:t>
      </w:r>
      <w:r w:rsidR="005F3B06" w:rsidRPr="00165F7E">
        <w:rPr>
          <w:rFonts w:ascii="Arial CE" w:hAnsi="Arial CE" w:cs="Arial CE"/>
          <w:b/>
          <w:lang w:eastAsia="pl-PL"/>
        </w:rPr>
        <w:t>osób.</w:t>
      </w:r>
      <w:r w:rsidR="00A0432C" w:rsidRPr="00165F7E">
        <w:rPr>
          <w:rFonts w:ascii="Arial CE" w:hAnsi="Arial CE" w:cs="Arial CE"/>
          <w:b/>
          <w:lang w:eastAsia="pl-PL"/>
        </w:rPr>
        <w:t xml:space="preserve"> </w:t>
      </w:r>
      <w:r w:rsidRPr="002C732B">
        <w:rPr>
          <w:rFonts w:ascii="Arial" w:hAnsi="Arial" w:cs="Arial"/>
        </w:rPr>
        <w:t xml:space="preserve">Liczba ta nie obejmuje wszystkich pracujących w gospodarce narodowej województwa, gdyż nie uwzględnia </w:t>
      </w:r>
      <w:r w:rsidR="006D43F3" w:rsidRPr="002C732B">
        <w:rPr>
          <w:rFonts w:ascii="Arial" w:hAnsi="Arial" w:cs="Arial"/>
        </w:rPr>
        <w:t>na przykład</w:t>
      </w:r>
      <w:r w:rsidRPr="002C732B">
        <w:rPr>
          <w:rFonts w:ascii="Arial" w:hAnsi="Arial" w:cs="Arial"/>
        </w:rPr>
        <w:t xml:space="preserve"> pracujących w rolnictwie indywidualnym. W ujęciu rocznym liczba pracujących </w:t>
      </w:r>
      <w:r w:rsidR="0044704B" w:rsidRPr="002C732B">
        <w:rPr>
          <w:rFonts w:ascii="Arial" w:hAnsi="Arial" w:cs="Arial"/>
        </w:rPr>
        <w:t>wzrosła</w:t>
      </w:r>
      <w:r w:rsidRPr="002C732B">
        <w:rPr>
          <w:rFonts w:ascii="Arial" w:hAnsi="Arial" w:cs="Arial"/>
        </w:rPr>
        <w:t xml:space="preserve"> o </w:t>
      </w:r>
      <w:r w:rsidR="002C732B" w:rsidRPr="002C732B">
        <w:rPr>
          <w:rFonts w:ascii="Arial" w:hAnsi="Arial" w:cs="Arial"/>
        </w:rPr>
        <w:t xml:space="preserve">16 594 </w:t>
      </w:r>
      <w:r w:rsidR="0044704B" w:rsidRPr="002C732B">
        <w:rPr>
          <w:rFonts w:ascii="Arial" w:hAnsi="Arial" w:cs="Arial"/>
        </w:rPr>
        <w:t>os</w:t>
      </w:r>
      <w:r w:rsidR="00165F7E">
        <w:rPr>
          <w:rFonts w:ascii="Arial" w:hAnsi="Arial" w:cs="Arial"/>
        </w:rPr>
        <w:t>oby</w:t>
      </w:r>
      <w:r w:rsidR="0044704B" w:rsidRPr="002C732B">
        <w:rPr>
          <w:rFonts w:ascii="Arial" w:hAnsi="Arial" w:cs="Arial"/>
        </w:rPr>
        <w:t xml:space="preserve"> </w:t>
      </w:r>
      <w:r w:rsidRPr="002C732B">
        <w:rPr>
          <w:rFonts w:ascii="Arial" w:hAnsi="Arial" w:cs="Arial"/>
        </w:rPr>
        <w:t xml:space="preserve">tj. o </w:t>
      </w:r>
      <w:r w:rsidR="002C732B" w:rsidRPr="002C732B">
        <w:rPr>
          <w:rFonts w:ascii="Arial" w:hAnsi="Arial" w:cs="Arial"/>
        </w:rPr>
        <w:t>1,</w:t>
      </w:r>
      <w:r w:rsidR="00165F7E">
        <w:rPr>
          <w:rFonts w:ascii="Arial" w:hAnsi="Arial" w:cs="Arial"/>
        </w:rPr>
        <w:t>2</w:t>
      </w:r>
      <w:r w:rsidRPr="002C732B">
        <w:rPr>
          <w:rFonts w:ascii="Arial" w:hAnsi="Arial" w:cs="Arial"/>
        </w:rPr>
        <w:t xml:space="preserve">%. </w:t>
      </w:r>
      <w:r w:rsidR="0044704B" w:rsidRPr="002C732B">
        <w:rPr>
          <w:rFonts w:ascii="Arial" w:hAnsi="Arial" w:cs="Arial"/>
        </w:rPr>
        <w:t xml:space="preserve">Zatem po </w:t>
      </w:r>
      <w:r w:rsidR="005F3B06" w:rsidRPr="002C732B">
        <w:rPr>
          <w:rFonts w:ascii="Arial" w:hAnsi="Arial" w:cs="Arial"/>
        </w:rPr>
        <w:t>trzech</w:t>
      </w:r>
      <w:r w:rsidR="0044704B" w:rsidRPr="002C732B">
        <w:rPr>
          <w:rFonts w:ascii="Arial" w:hAnsi="Arial" w:cs="Arial"/>
        </w:rPr>
        <w:t xml:space="preserve"> latach </w:t>
      </w:r>
      <w:r w:rsidRPr="002C732B">
        <w:rPr>
          <w:rFonts w:ascii="Arial" w:hAnsi="Arial" w:cs="Arial"/>
        </w:rPr>
        <w:t>z rzędu, kiedy badanie GUS wykaz</w:t>
      </w:r>
      <w:r w:rsidR="0044704B" w:rsidRPr="002C732B">
        <w:rPr>
          <w:rFonts w:ascii="Arial" w:hAnsi="Arial" w:cs="Arial"/>
        </w:rPr>
        <w:t>ywało</w:t>
      </w:r>
      <w:r w:rsidRPr="002C732B">
        <w:rPr>
          <w:rFonts w:ascii="Arial" w:hAnsi="Arial" w:cs="Arial"/>
        </w:rPr>
        <w:t xml:space="preserve"> spadek liczby pracujących </w:t>
      </w:r>
      <w:r w:rsidR="0044704B" w:rsidRPr="002C732B">
        <w:rPr>
          <w:rFonts w:ascii="Arial" w:hAnsi="Arial" w:cs="Arial"/>
        </w:rPr>
        <w:t xml:space="preserve">tendencje odwróciły się i </w:t>
      </w:r>
      <w:r w:rsidR="00A0432C">
        <w:rPr>
          <w:rFonts w:ascii="Arial" w:hAnsi="Arial" w:cs="Arial"/>
        </w:rPr>
        <w:t>od 2013 roku notowany jest</w:t>
      </w:r>
      <w:r w:rsidR="0044704B" w:rsidRPr="002C732B">
        <w:rPr>
          <w:rFonts w:ascii="Arial" w:hAnsi="Arial" w:cs="Arial"/>
        </w:rPr>
        <w:t xml:space="preserve"> wzrost zatrudnienia</w:t>
      </w:r>
      <w:r w:rsidRPr="002C732B">
        <w:rPr>
          <w:rFonts w:ascii="Arial" w:hAnsi="Arial" w:cs="Arial"/>
        </w:rPr>
        <w:t xml:space="preserve">. </w:t>
      </w:r>
      <w:r w:rsidR="00A0432C">
        <w:rPr>
          <w:rFonts w:ascii="Arial" w:hAnsi="Arial" w:cs="Arial"/>
        </w:rPr>
        <w:br/>
      </w:r>
      <w:r w:rsidRPr="002C732B">
        <w:rPr>
          <w:rFonts w:ascii="Arial" w:hAnsi="Arial" w:cs="Arial"/>
        </w:rPr>
        <w:lastRenderedPageBreak/>
        <w:t xml:space="preserve">Z badania firm wynika, że w </w:t>
      </w:r>
      <w:r w:rsidR="004B39BB" w:rsidRPr="002C732B">
        <w:rPr>
          <w:rFonts w:ascii="Arial" w:hAnsi="Arial" w:cs="Arial"/>
        </w:rPr>
        <w:t>ujęciu rocznym</w:t>
      </w:r>
      <w:r w:rsidRPr="002C732B">
        <w:rPr>
          <w:rFonts w:ascii="Arial" w:hAnsi="Arial" w:cs="Arial"/>
        </w:rPr>
        <w:t xml:space="preserve"> w całym kraju również zanotowano </w:t>
      </w:r>
      <w:r w:rsidR="004B39BB" w:rsidRPr="002C732B">
        <w:rPr>
          <w:rFonts w:ascii="Arial" w:hAnsi="Arial" w:cs="Arial"/>
        </w:rPr>
        <w:t>wzrost</w:t>
      </w:r>
      <w:r w:rsidRPr="002C732B">
        <w:rPr>
          <w:rFonts w:ascii="Arial" w:hAnsi="Arial" w:cs="Arial"/>
        </w:rPr>
        <w:t xml:space="preserve"> liczby pracujących o</w:t>
      </w:r>
      <w:r w:rsidR="00812A1E">
        <w:rPr>
          <w:rFonts w:ascii="Arial" w:hAnsi="Arial" w:cs="Arial"/>
        </w:rPr>
        <w:t xml:space="preserve"> </w:t>
      </w:r>
      <w:r w:rsidR="002C732B" w:rsidRPr="002C732B">
        <w:rPr>
          <w:rFonts w:ascii="Arial" w:hAnsi="Arial" w:cs="Arial"/>
          <w:b/>
        </w:rPr>
        <w:t>589</w:t>
      </w:r>
      <w:r w:rsidR="00812A1E">
        <w:rPr>
          <w:rFonts w:ascii="Arial" w:hAnsi="Arial" w:cs="Arial"/>
          <w:b/>
        </w:rPr>
        <w:t> </w:t>
      </w:r>
      <w:r w:rsidR="002C732B" w:rsidRPr="002C732B">
        <w:rPr>
          <w:rFonts w:ascii="Arial" w:hAnsi="Arial" w:cs="Arial"/>
          <w:b/>
        </w:rPr>
        <w:t>371</w:t>
      </w:r>
      <w:r w:rsidR="00812A1E">
        <w:rPr>
          <w:rFonts w:ascii="Arial" w:hAnsi="Arial" w:cs="Arial"/>
          <w:b/>
        </w:rPr>
        <w:t xml:space="preserve"> </w:t>
      </w:r>
      <w:r w:rsidRPr="00165F7E">
        <w:rPr>
          <w:rFonts w:ascii="Arial" w:hAnsi="Arial" w:cs="Arial"/>
          <w:b/>
        </w:rPr>
        <w:t>os</w:t>
      </w:r>
      <w:r w:rsidR="002C732B" w:rsidRPr="00165F7E">
        <w:rPr>
          <w:rFonts w:ascii="Arial" w:hAnsi="Arial" w:cs="Arial"/>
          <w:b/>
        </w:rPr>
        <w:t>ób</w:t>
      </w:r>
      <w:r w:rsidRPr="002C732B">
        <w:rPr>
          <w:rFonts w:ascii="Arial" w:hAnsi="Arial" w:cs="Arial"/>
        </w:rPr>
        <w:t xml:space="preserve"> tj. </w:t>
      </w:r>
      <w:r w:rsidR="004B39BB" w:rsidRPr="002C732B">
        <w:rPr>
          <w:rFonts w:ascii="Arial" w:hAnsi="Arial" w:cs="Arial"/>
        </w:rPr>
        <w:t>+</w:t>
      </w:r>
      <w:r w:rsidR="002C732B" w:rsidRPr="002C732B">
        <w:rPr>
          <w:rFonts w:ascii="Arial" w:hAnsi="Arial" w:cs="Arial"/>
        </w:rPr>
        <w:t>5,6</w:t>
      </w:r>
      <w:r w:rsidRPr="002C732B">
        <w:rPr>
          <w:rFonts w:ascii="Arial" w:hAnsi="Arial" w:cs="Arial"/>
        </w:rPr>
        <w:t>% (</w:t>
      </w:r>
      <w:r w:rsidR="00105092" w:rsidRPr="002C732B">
        <w:rPr>
          <w:rFonts w:ascii="Arial" w:hAnsi="Arial" w:cs="Arial"/>
        </w:rPr>
        <w:t>31.12.</w:t>
      </w:r>
      <w:r w:rsidR="006D43F3" w:rsidRPr="002C732B">
        <w:rPr>
          <w:rFonts w:ascii="Arial" w:hAnsi="Arial" w:cs="Arial"/>
          <w:bCs/>
          <w:lang w:eastAsia="pl-PL"/>
        </w:rPr>
        <w:t>201</w:t>
      </w:r>
      <w:r w:rsidR="002C732B" w:rsidRPr="002C732B">
        <w:rPr>
          <w:rFonts w:ascii="Arial" w:hAnsi="Arial" w:cs="Arial"/>
          <w:bCs/>
          <w:lang w:eastAsia="pl-PL"/>
        </w:rPr>
        <w:t>4</w:t>
      </w:r>
      <w:r w:rsidR="006D43F3" w:rsidRPr="002C732B">
        <w:rPr>
          <w:rFonts w:ascii="Arial" w:hAnsi="Arial" w:cs="Arial"/>
          <w:bCs/>
          <w:lang w:eastAsia="pl-PL"/>
        </w:rPr>
        <w:t xml:space="preserve"> r.</w:t>
      </w:r>
      <w:r w:rsidR="00105092" w:rsidRPr="002C732B">
        <w:rPr>
          <w:rFonts w:ascii="Arial" w:hAnsi="Arial" w:cs="Arial"/>
          <w:bCs/>
          <w:lang w:eastAsia="pl-PL"/>
        </w:rPr>
        <w:t xml:space="preserve"> liczba pracujących</w:t>
      </w:r>
      <w:r w:rsidR="006D43F3" w:rsidRPr="002C732B">
        <w:rPr>
          <w:rFonts w:ascii="Arial" w:hAnsi="Arial" w:cs="Arial"/>
          <w:bCs/>
          <w:lang w:eastAsia="pl-PL"/>
        </w:rPr>
        <w:t>:</w:t>
      </w:r>
      <w:r w:rsidR="002C732B" w:rsidRPr="002C732B">
        <w:rPr>
          <w:rFonts w:ascii="Arial" w:hAnsi="Arial" w:cs="Arial"/>
          <w:bCs/>
          <w:lang w:eastAsia="pl-PL"/>
        </w:rPr>
        <w:t xml:space="preserve"> 11 182 976 osób</w:t>
      </w:r>
      <w:r w:rsidR="006D43F3" w:rsidRPr="002C732B">
        <w:rPr>
          <w:rFonts w:ascii="Arial" w:hAnsi="Arial" w:cs="Arial"/>
        </w:rPr>
        <w:t>; 201</w:t>
      </w:r>
      <w:r w:rsidR="002C732B" w:rsidRPr="002C732B">
        <w:rPr>
          <w:rFonts w:ascii="Arial" w:hAnsi="Arial" w:cs="Arial"/>
        </w:rPr>
        <w:t>3</w:t>
      </w:r>
      <w:r w:rsidR="006D43F3" w:rsidRPr="002C732B">
        <w:rPr>
          <w:rFonts w:ascii="Arial" w:hAnsi="Arial" w:cs="Arial"/>
        </w:rPr>
        <w:t xml:space="preserve"> r.: </w:t>
      </w:r>
      <w:r w:rsidR="00A0432C">
        <w:rPr>
          <w:rFonts w:ascii="Arial" w:hAnsi="Arial" w:cs="Arial"/>
        </w:rPr>
        <w:br/>
      </w:r>
      <w:r w:rsidR="002C732B" w:rsidRPr="002C732B">
        <w:rPr>
          <w:rFonts w:ascii="Arial CE" w:hAnsi="Arial CE" w:cs="Arial CE"/>
          <w:lang w:eastAsia="pl-PL"/>
        </w:rPr>
        <w:t>10 593 605 osób</w:t>
      </w:r>
      <w:r w:rsidR="006D43F3" w:rsidRPr="002C732B">
        <w:rPr>
          <w:rFonts w:ascii="Arial" w:hAnsi="Arial" w:cs="Arial"/>
          <w:bCs/>
          <w:lang w:eastAsia="pl-PL"/>
        </w:rPr>
        <w:t xml:space="preserve">; </w:t>
      </w:r>
      <w:r w:rsidR="002C732B" w:rsidRPr="002C732B">
        <w:rPr>
          <w:rFonts w:ascii="Arial" w:hAnsi="Arial" w:cs="Arial"/>
          <w:bCs/>
          <w:lang w:eastAsia="pl-PL"/>
        </w:rPr>
        <w:t>2012 r.: 10</w:t>
      </w:r>
      <w:r w:rsidR="00A0432C">
        <w:rPr>
          <w:rFonts w:ascii="Arial" w:hAnsi="Arial" w:cs="Arial"/>
          <w:bCs/>
          <w:lang w:eastAsia="pl-PL"/>
        </w:rPr>
        <w:t> </w:t>
      </w:r>
      <w:r w:rsidR="002C732B" w:rsidRPr="002C732B">
        <w:rPr>
          <w:rFonts w:ascii="Arial" w:hAnsi="Arial" w:cs="Arial"/>
          <w:bCs/>
          <w:lang w:eastAsia="pl-PL"/>
        </w:rPr>
        <w:t>316</w:t>
      </w:r>
      <w:r w:rsidR="00A0432C">
        <w:rPr>
          <w:rFonts w:ascii="Arial" w:hAnsi="Arial" w:cs="Arial"/>
          <w:bCs/>
          <w:lang w:eastAsia="pl-PL"/>
        </w:rPr>
        <w:t xml:space="preserve"> </w:t>
      </w:r>
      <w:r w:rsidR="002C732B" w:rsidRPr="002C732B">
        <w:rPr>
          <w:rFonts w:ascii="Arial" w:hAnsi="Arial" w:cs="Arial"/>
          <w:bCs/>
          <w:lang w:eastAsia="pl-PL"/>
        </w:rPr>
        <w:t xml:space="preserve">133 osoby; </w:t>
      </w:r>
      <w:r w:rsidR="006D43F3" w:rsidRPr="002C732B">
        <w:rPr>
          <w:rFonts w:ascii="Arial" w:hAnsi="Arial" w:cs="Arial"/>
        </w:rPr>
        <w:t>2011 r.: 10 654 412 osób;</w:t>
      </w:r>
      <w:r w:rsidR="00105092" w:rsidRPr="002C732B">
        <w:rPr>
          <w:rFonts w:ascii="Arial" w:hAnsi="Arial" w:cs="Arial"/>
        </w:rPr>
        <w:t xml:space="preserve"> 2010</w:t>
      </w:r>
      <w:r w:rsidRPr="002C732B">
        <w:rPr>
          <w:rFonts w:ascii="Arial" w:hAnsi="Arial" w:cs="Arial"/>
        </w:rPr>
        <w:t xml:space="preserve"> r.: 10 827 968 osób</w:t>
      </w:r>
      <w:r w:rsidRPr="002C732B">
        <w:rPr>
          <w:rFonts w:ascii="Arial" w:hAnsi="Arial" w:cs="Arial"/>
          <w:bCs/>
          <w:lang w:eastAsia="pl-PL"/>
        </w:rPr>
        <w:t>).</w:t>
      </w:r>
    </w:p>
    <w:p w:rsidR="00434EA1" w:rsidRPr="00C26721" w:rsidRDefault="00434EA1" w:rsidP="006E3D37">
      <w:pPr>
        <w:spacing w:before="0" w:after="0"/>
        <w:jc w:val="both"/>
        <w:rPr>
          <w:rFonts w:ascii="Arial" w:hAnsi="Arial" w:cs="Arial"/>
        </w:rPr>
      </w:pPr>
      <w:r w:rsidRPr="007E5DCA">
        <w:rPr>
          <w:rFonts w:ascii="Arial" w:hAnsi="Arial" w:cs="Arial"/>
        </w:rPr>
        <w:t xml:space="preserve">W </w:t>
      </w:r>
      <w:r w:rsidR="00114145" w:rsidRPr="007E5DCA">
        <w:rPr>
          <w:rFonts w:ascii="Arial" w:hAnsi="Arial" w:cs="Arial"/>
        </w:rPr>
        <w:t xml:space="preserve">końcu </w:t>
      </w:r>
      <w:r w:rsidRPr="007E5DCA">
        <w:rPr>
          <w:rFonts w:ascii="Arial" w:hAnsi="Arial" w:cs="Arial"/>
        </w:rPr>
        <w:t>201</w:t>
      </w:r>
      <w:r w:rsidR="007E5DCA" w:rsidRPr="007E5DCA">
        <w:rPr>
          <w:rFonts w:ascii="Arial" w:hAnsi="Arial" w:cs="Arial"/>
        </w:rPr>
        <w:t>4</w:t>
      </w:r>
      <w:r w:rsidRPr="007E5DCA">
        <w:rPr>
          <w:rFonts w:ascii="Arial" w:hAnsi="Arial" w:cs="Arial"/>
        </w:rPr>
        <w:t xml:space="preserve"> r. w Polsce najwięcej osób pracujących odnotowano w województwie mazowieckim, </w:t>
      </w:r>
      <w:r w:rsidR="006E3D37" w:rsidRPr="007E5DCA">
        <w:rPr>
          <w:rFonts w:ascii="Arial" w:hAnsi="Arial" w:cs="Arial"/>
        </w:rPr>
        <w:br/>
      </w:r>
      <w:r w:rsidRPr="007E5DCA">
        <w:rPr>
          <w:rFonts w:ascii="Arial" w:hAnsi="Arial" w:cs="Arial"/>
        </w:rPr>
        <w:t>z którego pochodził co piąty pracujący (</w:t>
      </w:r>
      <w:r w:rsidR="00114145" w:rsidRPr="007E5DCA">
        <w:rPr>
          <w:rFonts w:ascii="Arial" w:hAnsi="Arial" w:cs="Arial"/>
          <w:lang w:eastAsia="pl-PL"/>
        </w:rPr>
        <w:t>2</w:t>
      </w:r>
      <w:r w:rsidR="00A0432C">
        <w:rPr>
          <w:rFonts w:ascii="Arial" w:hAnsi="Arial" w:cs="Arial"/>
          <w:lang w:eastAsia="pl-PL"/>
        </w:rPr>
        <w:t xml:space="preserve"> </w:t>
      </w:r>
      <w:r w:rsidR="007E5DCA" w:rsidRPr="007E5DCA">
        <w:rPr>
          <w:rFonts w:ascii="Arial" w:hAnsi="Arial" w:cs="Arial"/>
          <w:lang w:eastAsia="pl-PL"/>
        </w:rPr>
        <w:t>303,4</w:t>
      </w:r>
      <w:r w:rsidRPr="007E5DCA">
        <w:rPr>
          <w:rFonts w:ascii="Arial" w:hAnsi="Arial" w:cs="Arial"/>
        </w:rPr>
        <w:t xml:space="preserve"> tys. osób</w:t>
      </w:r>
      <w:r w:rsidRPr="00A0432C">
        <w:rPr>
          <w:rFonts w:ascii="Arial" w:hAnsi="Arial" w:cs="Arial"/>
        </w:rPr>
        <w:t>). Co ósma osoba pracująca (</w:t>
      </w:r>
      <w:r w:rsidR="00114145" w:rsidRPr="00A0432C">
        <w:rPr>
          <w:rFonts w:ascii="Arial" w:hAnsi="Arial" w:cs="Arial"/>
          <w:bCs/>
          <w:lang w:eastAsia="pl-PL"/>
        </w:rPr>
        <w:t>1</w:t>
      </w:r>
      <w:r w:rsidR="00A0432C" w:rsidRPr="00A0432C">
        <w:rPr>
          <w:rFonts w:ascii="Arial" w:hAnsi="Arial" w:cs="Arial"/>
          <w:bCs/>
          <w:lang w:eastAsia="pl-PL"/>
        </w:rPr>
        <w:t> 368,3</w:t>
      </w:r>
      <w:r w:rsidR="00114145" w:rsidRPr="00A0432C">
        <w:rPr>
          <w:rFonts w:ascii="Arial" w:hAnsi="Arial" w:cs="Arial"/>
          <w:bCs/>
          <w:lang w:eastAsia="pl-PL"/>
        </w:rPr>
        <w:t xml:space="preserve"> </w:t>
      </w:r>
      <w:r w:rsidRPr="00A0432C">
        <w:rPr>
          <w:rFonts w:ascii="Arial" w:hAnsi="Arial" w:cs="Arial"/>
        </w:rPr>
        <w:t>tys. osób) pochodziła z województwa śląskiego, które uplasowało się na drugim miejscu, a co dzie</w:t>
      </w:r>
      <w:r w:rsidR="00A0432C" w:rsidRPr="00A0432C">
        <w:rPr>
          <w:rFonts w:ascii="Arial" w:hAnsi="Arial" w:cs="Arial"/>
        </w:rPr>
        <w:t xml:space="preserve">wiąta </w:t>
      </w:r>
      <w:r w:rsidRPr="00A0432C">
        <w:rPr>
          <w:rFonts w:ascii="Arial" w:hAnsi="Arial" w:cs="Arial"/>
        </w:rPr>
        <w:t>z województwa wielkopolskiego (</w:t>
      </w:r>
      <w:r w:rsidR="00114145" w:rsidRPr="00A0432C">
        <w:rPr>
          <w:rFonts w:ascii="Arial" w:hAnsi="Arial" w:cs="Arial"/>
          <w:lang w:eastAsia="pl-PL"/>
        </w:rPr>
        <w:t>1</w:t>
      </w:r>
      <w:r w:rsidR="00A0432C" w:rsidRPr="00A0432C">
        <w:rPr>
          <w:rFonts w:ascii="Arial" w:hAnsi="Arial" w:cs="Arial"/>
          <w:lang w:eastAsia="pl-PL"/>
        </w:rPr>
        <w:t xml:space="preserve"> 199,5 </w:t>
      </w:r>
      <w:r w:rsidRPr="00A0432C">
        <w:rPr>
          <w:rFonts w:ascii="Arial" w:hAnsi="Arial" w:cs="Arial"/>
        </w:rPr>
        <w:t>tys. osób) zajmującego trzecie miejsce</w:t>
      </w:r>
      <w:r w:rsidR="00A0432C" w:rsidRPr="00A0432C">
        <w:rPr>
          <w:rFonts w:ascii="Arial" w:hAnsi="Arial" w:cs="Arial"/>
        </w:rPr>
        <w:t xml:space="preserve"> pod względem liczby pracujących</w:t>
      </w:r>
      <w:r w:rsidRPr="00A0432C">
        <w:rPr>
          <w:rFonts w:ascii="Arial" w:hAnsi="Arial" w:cs="Arial"/>
        </w:rPr>
        <w:t xml:space="preserve">. </w:t>
      </w:r>
      <w:r w:rsidRPr="00B71A40">
        <w:rPr>
          <w:rFonts w:ascii="Arial" w:hAnsi="Arial" w:cs="Arial"/>
        </w:rPr>
        <w:t>Woje</w:t>
      </w:r>
      <w:r w:rsidR="00A0432C" w:rsidRPr="00B71A40">
        <w:rPr>
          <w:rFonts w:ascii="Arial" w:hAnsi="Arial" w:cs="Arial"/>
        </w:rPr>
        <w:t xml:space="preserve">wództwa, w </w:t>
      </w:r>
      <w:r w:rsidRPr="00B71A40">
        <w:rPr>
          <w:rFonts w:ascii="Arial" w:hAnsi="Arial" w:cs="Arial"/>
        </w:rPr>
        <w:t xml:space="preserve">których osób pracujących było najmniej to </w:t>
      </w:r>
      <w:r w:rsidR="00A0432C" w:rsidRPr="00B71A40">
        <w:rPr>
          <w:rFonts w:ascii="Arial" w:hAnsi="Arial" w:cs="Arial"/>
        </w:rPr>
        <w:t xml:space="preserve">podlaskie (220,5 tys. osób, </w:t>
      </w:r>
      <w:r w:rsidR="00165F7E">
        <w:rPr>
          <w:rFonts w:ascii="Arial" w:hAnsi="Arial" w:cs="Arial"/>
        </w:rPr>
        <w:br/>
      </w:r>
      <w:r w:rsidR="00A0432C" w:rsidRPr="00B71A40">
        <w:rPr>
          <w:rFonts w:ascii="Arial" w:hAnsi="Arial" w:cs="Arial"/>
        </w:rPr>
        <w:t xml:space="preserve">tj. 2,0% ogółu pracujących w Polsce), </w:t>
      </w:r>
      <w:r w:rsidRPr="00B71A40">
        <w:rPr>
          <w:rFonts w:ascii="Arial" w:hAnsi="Arial" w:cs="Arial"/>
        </w:rPr>
        <w:t xml:space="preserve">opolskie </w:t>
      </w:r>
      <w:r w:rsidR="00A0432C" w:rsidRPr="00B71A40">
        <w:rPr>
          <w:rFonts w:ascii="Arial" w:hAnsi="Arial" w:cs="Arial"/>
        </w:rPr>
        <w:t>(</w:t>
      </w:r>
      <w:r w:rsidR="00114145" w:rsidRPr="00B71A40">
        <w:rPr>
          <w:rFonts w:ascii="Arial" w:hAnsi="Arial" w:cs="Arial"/>
        </w:rPr>
        <w:t>2</w:t>
      </w:r>
      <w:r w:rsidR="00A0432C" w:rsidRPr="00B71A40">
        <w:rPr>
          <w:rFonts w:ascii="Arial" w:hAnsi="Arial" w:cs="Arial"/>
        </w:rPr>
        <w:t>38,5 tys. osób tj.</w:t>
      </w:r>
      <w:r w:rsidRPr="00B71A40">
        <w:rPr>
          <w:rFonts w:ascii="Arial" w:hAnsi="Arial" w:cs="Arial"/>
        </w:rPr>
        <w:t>2,</w:t>
      </w:r>
      <w:r w:rsidR="00A0432C" w:rsidRPr="00B71A40">
        <w:rPr>
          <w:rFonts w:ascii="Arial" w:hAnsi="Arial" w:cs="Arial"/>
        </w:rPr>
        <w:t>1</w:t>
      </w:r>
      <w:r w:rsidRPr="00B71A40">
        <w:rPr>
          <w:rFonts w:ascii="Arial" w:hAnsi="Arial" w:cs="Arial"/>
        </w:rPr>
        <w:t xml:space="preserve">%) oraz </w:t>
      </w:r>
      <w:r w:rsidR="00A0432C" w:rsidRPr="00B71A40">
        <w:rPr>
          <w:rFonts w:ascii="Arial" w:hAnsi="Arial" w:cs="Arial"/>
        </w:rPr>
        <w:t>lubuskie (242,5</w:t>
      </w:r>
      <w:r w:rsidR="00114145" w:rsidRPr="00B71A40">
        <w:rPr>
          <w:rFonts w:ascii="Arial" w:hAnsi="Arial" w:cs="Arial"/>
        </w:rPr>
        <w:t xml:space="preserve"> tys. </w:t>
      </w:r>
      <w:r w:rsidR="00165F7E">
        <w:rPr>
          <w:rFonts w:ascii="Arial" w:hAnsi="Arial" w:cs="Arial"/>
        </w:rPr>
        <w:br/>
      </w:r>
      <w:r w:rsidR="00A0432C" w:rsidRPr="00B71A40">
        <w:rPr>
          <w:rFonts w:ascii="Arial" w:hAnsi="Arial" w:cs="Arial"/>
        </w:rPr>
        <w:t>tj. 2,2%).</w:t>
      </w:r>
      <w:r w:rsidR="00C26721">
        <w:rPr>
          <w:rFonts w:ascii="Arial" w:hAnsi="Arial" w:cs="Arial"/>
        </w:rPr>
        <w:t xml:space="preserve"> </w:t>
      </w:r>
      <w:r w:rsidRPr="00C26721">
        <w:rPr>
          <w:rFonts w:ascii="Arial" w:hAnsi="Arial" w:cs="Arial"/>
        </w:rPr>
        <w:t xml:space="preserve">W ujęciu rocznym </w:t>
      </w:r>
      <w:r w:rsidR="00114145" w:rsidRPr="00C26721">
        <w:rPr>
          <w:rFonts w:ascii="Arial" w:hAnsi="Arial" w:cs="Arial"/>
        </w:rPr>
        <w:t>wzrost</w:t>
      </w:r>
      <w:r w:rsidRPr="00C26721">
        <w:rPr>
          <w:rFonts w:ascii="Arial" w:hAnsi="Arial" w:cs="Arial"/>
        </w:rPr>
        <w:t xml:space="preserve"> liczby pracujących zanotowano </w:t>
      </w:r>
      <w:r w:rsidR="00C47BB0" w:rsidRPr="00C26721">
        <w:rPr>
          <w:rFonts w:ascii="Arial" w:hAnsi="Arial" w:cs="Arial"/>
        </w:rPr>
        <w:t>w większości województw</w:t>
      </w:r>
      <w:r w:rsidR="00C26721" w:rsidRPr="00C26721">
        <w:rPr>
          <w:rFonts w:ascii="Arial" w:hAnsi="Arial" w:cs="Arial"/>
        </w:rPr>
        <w:t xml:space="preserve">. </w:t>
      </w:r>
      <w:r w:rsidR="00165F7E">
        <w:rPr>
          <w:rFonts w:ascii="Arial" w:hAnsi="Arial" w:cs="Arial"/>
        </w:rPr>
        <w:br/>
      </w:r>
      <w:r w:rsidR="00C26721" w:rsidRPr="00C26721">
        <w:rPr>
          <w:rFonts w:ascii="Arial" w:hAnsi="Arial" w:cs="Arial"/>
        </w:rPr>
        <w:t xml:space="preserve">W </w:t>
      </w:r>
      <w:r w:rsidRPr="00C26721">
        <w:rPr>
          <w:rFonts w:ascii="Arial" w:hAnsi="Arial" w:cs="Arial"/>
        </w:rPr>
        <w:t xml:space="preserve">województwie śląskim dynamika </w:t>
      </w:r>
      <w:r w:rsidR="00C47BB0" w:rsidRPr="00C26721">
        <w:rPr>
          <w:rFonts w:ascii="Arial" w:hAnsi="Arial" w:cs="Arial"/>
        </w:rPr>
        <w:t xml:space="preserve">wzrostu </w:t>
      </w:r>
      <w:r w:rsidRPr="00C26721">
        <w:rPr>
          <w:rFonts w:ascii="Arial" w:hAnsi="Arial" w:cs="Arial"/>
        </w:rPr>
        <w:t xml:space="preserve">zatrudnienia była </w:t>
      </w:r>
      <w:r w:rsidR="00C26721" w:rsidRPr="00C26721">
        <w:rPr>
          <w:rFonts w:ascii="Arial" w:hAnsi="Arial" w:cs="Arial"/>
        </w:rPr>
        <w:t xml:space="preserve">znacznie </w:t>
      </w:r>
      <w:r w:rsidRPr="00C26721">
        <w:rPr>
          <w:rFonts w:ascii="Arial" w:hAnsi="Arial" w:cs="Arial"/>
        </w:rPr>
        <w:t>niższa od średniej kra</w:t>
      </w:r>
      <w:r w:rsidR="00C47BB0" w:rsidRPr="00C26721">
        <w:rPr>
          <w:rFonts w:ascii="Arial" w:hAnsi="Arial" w:cs="Arial"/>
        </w:rPr>
        <w:t xml:space="preserve">jowej </w:t>
      </w:r>
      <w:r w:rsidR="00165F7E">
        <w:rPr>
          <w:rFonts w:ascii="Arial" w:hAnsi="Arial" w:cs="Arial"/>
        </w:rPr>
        <w:br/>
      </w:r>
      <w:r w:rsidR="00C47BB0" w:rsidRPr="00C26721">
        <w:rPr>
          <w:rFonts w:ascii="Arial" w:hAnsi="Arial" w:cs="Arial"/>
        </w:rPr>
        <w:t>(+ 1,</w:t>
      </w:r>
      <w:r w:rsidR="00C26721" w:rsidRPr="00C26721">
        <w:rPr>
          <w:rFonts w:ascii="Arial" w:hAnsi="Arial" w:cs="Arial"/>
        </w:rPr>
        <w:t>2</w:t>
      </w:r>
      <w:r w:rsidRPr="00C26721">
        <w:rPr>
          <w:rFonts w:ascii="Arial" w:hAnsi="Arial" w:cs="Arial"/>
        </w:rPr>
        <w:t xml:space="preserve">%, wobec </w:t>
      </w:r>
      <w:r w:rsidR="00C47BB0" w:rsidRPr="00C26721">
        <w:rPr>
          <w:rFonts w:ascii="Arial" w:hAnsi="Arial" w:cs="Arial"/>
        </w:rPr>
        <w:t>+</w:t>
      </w:r>
      <w:r w:rsidR="00C26721" w:rsidRPr="00C26721">
        <w:rPr>
          <w:rFonts w:ascii="Arial" w:hAnsi="Arial" w:cs="Arial"/>
        </w:rPr>
        <w:t>5,6</w:t>
      </w:r>
      <w:r w:rsidRPr="00C26721">
        <w:rPr>
          <w:rFonts w:ascii="Arial" w:hAnsi="Arial" w:cs="Arial"/>
        </w:rPr>
        <w:t xml:space="preserve">% dla danych ogólnopolskich). Najwyższą dynamikę </w:t>
      </w:r>
      <w:r w:rsidR="00C47BB0" w:rsidRPr="00C26721">
        <w:rPr>
          <w:rFonts w:ascii="Arial" w:hAnsi="Arial" w:cs="Arial"/>
        </w:rPr>
        <w:t>wzrostu</w:t>
      </w:r>
      <w:r w:rsidRPr="00C26721">
        <w:rPr>
          <w:rFonts w:ascii="Arial" w:hAnsi="Arial" w:cs="Arial"/>
        </w:rPr>
        <w:t xml:space="preserve"> liczby pracujących odnotowano w województwie </w:t>
      </w:r>
      <w:r w:rsidR="00C26721" w:rsidRPr="00C26721">
        <w:rPr>
          <w:rFonts w:ascii="Arial" w:hAnsi="Arial" w:cs="Arial"/>
        </w:rPr>
        <w:t>lubelskim</w:t>
      </w:r>
      <w:r w:rsidR="00C47BB0" w:rsidRPr="00C26721">
        <w:rPr>
          <w:rFonts w:ascii="Arial" w:hAnsi="Arial" w:cs="Arial"/>
        </w:rPr>
        <w:t xml:space="preserve"> (+</w:t>
      </w:r>
      <w:r w:rsidR="00C26721" w:rsidRPr="00C26721">
        <w:rPr>
          <w:rFonts w:ascii="Arial" w:hAnsi="Arial" w:cs="Arial"/>
        </w:rPr>
        <w:t>16,6</w:t>
      </w:r>
      <w:r w:rsidRPr="00C26721">
        <w:rPr>
          <w:rFonts w:ascii="Arial" w:hAnsi="Arial" w:cs="Arial"/>
        </w:rPr>
        <w:t xml:space="preserve">%), </w:t>
      </w:r>
      <w:r w:rsidR="00C26721" w:rsidRPr="00C26721">
        <w:rPr>
          <w:rFonts w:ascii="Arial" w:hAnsi="Arial" w:cs="Arial"/>
        </w:rPr>
        <w:t>kujawsko-</w:t>
      </w:r>
      <w:r w:rsidR="00C47BB0" w:rsidRPr="00C26721">
        <w:rPr>
          <w:rFonts w:ascii="Arial" w:hAnsi="Arial" w:cs="Arial"/>
        </w:rPr>
        <w:t>pomorskim (+</w:t>
      </w:r>
      <w:r w:rsidR="00C26721" w:rsidRPr="00C26721">
        <w:rPr>
          <w:rFonts w:ascii="Arial" w:hAnsi="Arial" w:cs="Arial"/>
        </w:rPr>
        <w:t>11,5</w:t>
      </w:r>
      <w:r w:rsidR="00C47BB0" w:rsidRPr="00C26721">
        <w:rPr>
          <w:rFonts w:ascii="Arial" w:hAnsi="Arial" w:cs="Arial"/>
        </w:rPr>
        <w:t xml:space="preserve">%) </w:t>
      </w:r>
      <w:r w:rsidR="00C26721" w:rsidRPr="00C26721">
        <w:rPr>
          <w:rFonts w:ascii="Arial" w:hAnsi="Arial" w:cs="Arial"/>
        </w:rPr>
        <w:t xml:space="preserve">opolskim </w:t>
      </w:r>
      <w:r w:rsidR="00C47BB0" w:rsidRPr="00C26721">
        <w:rPr>
          <w:rFonts w:ascii="Arial" w:hAnsi="Arial" w:cs="Arial"/>
        </w:rPr>
        <w:t xml:space="preserve"> (+</w:t>
      </w:r>
      <w:r w:rsidR="00C26721" w:rsidRPr="00C26721">
        <w:rPr>
          <w:rFonts w:ascii="Arial" w:hAnsi="Arial" w:cs="Arial"/>
        </w:rPr>
        <w:t>10,1</w:t>
      </w:r>
      <w:r w:rsidRPr="00C26721">
        <w:rPr>
          <w:rFonts w:ascii="Arial" w:hAnsi="Arial" w:cs="Arial"/>
        </w:rPr>
        <w:t>%)</w:t>
      </w:r>
      <w:r w:rsidR="00C47BB0" w:rsidRPr="00C26721">
        <w:rPr>
          <w:rFonts w:ascii="Arial" w:hAnsi="Arial" w:cs="Arial"/>
        </w:rPr>
        <w:t xml:space="preserve"> </w:t>
      </w:r>
      <w:r w:rsidR="00165F7E">
        <w:rPr>
          <w:rFonts w:ascii="Arial" w:hAnsi="Arial" w:cs="Arial"/>
        </w:rPr>
        <w:br/>
      </w:r>
      <w:r w:rsidR="00C47BB0" w:rsidRPr="00C26721">
        <w:rPr>
          <w:rFonts w:ascii="Arial" w:hAnsi="Arial" w:cs="Arial"/>
        </w:rPr>
        <w:t xml:space="preserve">i na </w:t>
      </w:r>
      <w:r w:rsidR="00C26721" w:rsidRPr="00C26721">
        <w:rPr>
          <w:rFonts w:ascii="Arial" w:hAnsi="Arial" w:cs="Arial"/>
        </w:rPr>
        <w:t xml:space="preserve">Mazowszu </w:t>
      </w:r>
      <w:r w:rsidR="00C47BB0" w:rsidRPr="00C26721">
        <w:rPr>
          <w:rFonts w:ascii="Arial" w:hAnsi="Arial" w:cs="Arial"/>
        </w:rPr>
        <w:t>(+</w:t>
      </w:r>
      <w:r w:rsidR="00C26721" w:rsidRPr="00C26721">
        <w:rPr>
          <w:rFonts w:ascii="Arial" w:hAnsi="Arial" w:cs="Arial"/>
        </w:rPr>
        <w:t>9</w:t>
      </w:r>
      <w:r w:rsidR="00C47BB0" w:rsidRPr="00C26721">
        <w:rPr>
          <w:rFonts w:ascii="Arial" w:hAnsi="Arial" w:cs="Arial"/>
        </w:rPr>
        <w:t>,4%)</w:t>
      </w:r>
      <w:r w:rsidRPr="00C26721">
        <w:rPr>
          <w:rFonts w:ascii="Arial" w:hAnsi="Arial" w:cs="Arial"/>
        </w:rPr>
        <w:t xml:space="preserve">. </w:t>
      </w:r>
      <w:r w:rsidR="00C47BB0" w:rsidRPr="00C26721">
        <w:rPr>
          <w:rFonts w:ascii="Arial" w:hAnsi="Arial" w:cs="Arial"/>
        </w:rPr>
        <w:t>W dwóch województwach odnotowano niewielki spadek liczby pracujących (</w:t>
      </w:r>
      <w:r w:rsidR="00C26721" w:rsidRPr="00C26721">
        <w:rPr>
          <w:rFonts w:ascii="Arial" w:hAnsi="Arial" w:cs="Arial"/>
        </w:rPr>
        <w:t>podlaskie i warmińsko-mazurskie).</w:t>
      </w:r>
    </w:p>
    <w:p w:rsidR="00434EA1" w:rsidRPr="00F9654B" w:rsidRDefault="00434EA1" w:rsidP="006E3D37">
      <w:pPr>
        <w:pStyle w:val="nnorrmalny"/>
        <w:spacing w:before="0" w:after="0"/>
        <w:ind w:firstLine="708"/>
      </w:pPr>
      <w:r w:rsidRPr="00B71A40">
        <w:rPr>
          <w:rFonts w:cs="Arial"/>
        </w:rPr>
        <w:t xml:space="preserve">W Śląskiem zdecydowaną większość pracujących, to jest </w:t>
      </w:r>
      <w:r w:rsidR="00B71A40" w:rsidRPr="00B71A40">
        <w:rPr>
          <w:rFonts w:cs="Arial"/>
          <w:lang w:eastAsia="pl-PL"/>
        </w:rPr>
        <w:t xml:space="preserve">938 134 </w:t>
      </w:r>
      <w:r w:rsidR="002F5BB1" w:rsidRPr="00B71A40">
        <w:rPr>
          <w:rFonts w:cs="Arial"/>
        </w:rPr>
        <w:t>osoby</w:t>
      </w:r>
      <w:r w:rsidRPr="00B71A40">
        <w:rPr>
          <w:rFonts w:cs="Arial"/>
        </w:rPr>
        <w:t xml:space="preserve"> (</w:t>
      </w:r>
      <w:r w:rsidR="00B71A40" w:rsidRPr="00B71A40">
        <w:rPr>
          <w:rFonts w:cs="Arial"/>
        </w:rPr>
        <w:t>68,6</w:t>
      </w:r>
      <w:r w:rsidRPr="00B71A40">
        <w:rPr>
          <w:rFonts w:cs="Arial"/>
        </w:rPr>
        <w:t>%) zatrudniały firmy sektora prywatnego.</w:t>
      </w:r>
      <w:r w:rsidRPr="00B71A40">
        <w:t xml:space="preserve"> </w:t>
      </w:r>
      <w:r w:rsidRPr="00C26721">
        <w:t>W stosunku do danych ogólnopolskich odsetek</w:t>
      </w:r>
      <w:r w:rsidR="00B71A40" w:rsidRPr="00C26721">
        <w:t xml:space="preserve"> zatrudnionych w tym sektorze w </w:t>
      </w:r>
      <w:r w:rsidRPr="00C26721">
        <w:t>naszym województwie był</w:t>
      </w:r>
      <w:r w:rsidR="00B71A40" w:rsidRPr="00C26721">
        <w:t xml:space="preserve"> </w:t>
      </w:r>
      <w:r w:rsidRPr="00C26721">
        <w:t>n</w:t>
      </w:r>
      <w:r w:rsidR="002F5BB1" w:rsidRPr="00C26721">
        <w:t xml:space="preserve">iższy o </w:t>
      </w:r>
      <w:r w:rsidR="00B71A40" w:rsidRPr="00C26721">
        <w:t>3,2</w:t>
      </w:r>
      <w:r w:rsidR="002F5BB1" w:rsidRPr="00C26721">
        <w:t xml:space="preserve"> punktu procentowego. </w:t>
      </w:r>
      <w:r w:rsidRPr="00F9654B">
        <w:t xml:space="preserve">Generalnie tak w kraju jak </w:t>
      </w:r>
      <w:r w:rsidR="00B71A40" w:rsidRPr="00F9654B">
        <w:br/>
      </w:r>
      <w:r w:rsidRPr="00F9654B">
        <w:t xml:space="preserve">i województwie </w:t>
      </w:r>
      <w:r w:rsidR="001D07A5" w:rsidRPr="00F9654B">
        <w:t>wzrósł</w:t>
      </w:r>
      <w:r w:rsidRPr="00F9654B">
        <w:t xml:space="preserve"> udział pracujących w sektorze prywatnym (o </w:t>
      </w:r>
      <w:r w:rsidR="00F9654B" w:rsidRPr="00F9654B">
        <w:t>2,8</w:t>
      </w:r>
      <w:r w:rsidRPr="00F9654B">
        <w:t xml:space="preserve"> punkt</w:t>
      </w:r>
      <w:r w:rsidR="001D07A5" w:rsidRPr="00F9654B">
        <w:t>u</w:t>
      </w:r>
      <w:r w:rsidRPr="00F9654B">
        <w:t xml:space="preserve"> procentow</w:t>
      </w:r>
      <w:r w:rsidR="002F5BB1" w:rsidRPr="00F9654B">
        <w:t>ego</w:t>
      </w:r>
      <w:r w:rsidR="00F9654B" w:rsidRPr="00F9654B">
        <w:t xml:space="preserve"> Śląskie; + 3,2</w:t>
      </w:r>
      <w:r w:rsidR="00165F7E">
        <w:t xml:space="preserve"> pkt proc.</w:t>
      </w:r>
      <w:r w:rsidR="00F9654B" w:rsidRPr="00F9654B">
        <w:t xml:space="preserve"> średnio w kraju</w:t>
      </w:r>
      <w:r w:rsidRPr="00F9654B">
        <w:t xml:space="preserve">). Tym samym </w:t>
      </w:r>
      <w:r w:rsidR="001D07A5" w:rsidRPr="00F9654B">
        <w:t>spadły</w:t>
      </w:r>
      <w:r w:rsidRPr="00F9654B">
        <w:t xml:space="preserve"> udziały pracujących w sektorze publicznym.</w:t>
      </w:r>
    </w:p>
    <w:p w:rsidR="00434EA1" w:rsidRPr="005F3B06" w:rsidRDefault="00434EA1" w:rsidP="00434EA1">
      <w:pPr>
        <w:pStyle w:val="nnorrmalny"/>
        <w:spacing w:before="0" w:after="120"/>
        <w:jc w:val="center"/>
        <w:rPr>
          <w:b/>
          <w:i/>
          <w:szCs w:val="24"/>
        </w:rPr>
      </w:pPr>
      <w:r w:rsidRPr="005F3B06">
        <w:rPr>
          <w:b/>
          <w:i/>
          <w:szCs w:val="24"/>
        </w:rPr>
        <w:t xml:space="preserve">Liczba pracujących w </w:t>
      </w:r>
      <w:r w:rsidR="00905011" w:rsidRPr="005F3B06">
        <w:rPr>
          <w:b/>
          <w:i/>
          <w:szCs w:val="24"/>
        </w:rPr>
        <w:t>latach 2010-201</w:t>
      </w:r>
      <w:r w:rsidR="005F3B06" w:rsidRPr="005F3B06">
        <w:rPr>
          <w:b/>
          <w:i/>
          <w:szCs w:val="24"/>
        </w:rPr>
        <w:t>4</w:t>
      </w:r>
      <w:r w:rsidRPr="005F3B06">
        <w:rPr>
          <w:b/>
          <w:i/>
          <w:szCs w:val="24"/>
        </w:rPr>
        <w:t xml:space="preserve"> według województw – sektor publiczny i prywatny</w:t>
      </w:r>
    </w:p>
    <w:tbl>
      <w:tblPr>
        <w:tblW w:w="11199" w:type="dxa"/>
        <w:tblInd w:w="-92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842"/>
        <w:gridCol w:w="850"/>
        <w:gridCol w:w="851"/>
        <w:gridCol w:w="851"/>
        <w:gridCol w:w="851"/>
        <w:gridCol w:w="851"/>
        <w:gridCol w:w="850"/>
        <w:gridCol w:w="851"/>
        <w:gridCol w:w="850"/>
        <w:gridCol w:w="709"/>
        <w:gridCol w:w="992"/>
        <w:gridCol w:w="851"/>
      </w:tblGrid>
      <w:tr w:rsidR="005F3B06" w:rsidRPr="005F3B06" w:rsidTr="005F3B06">
        <w:trPr>
          <w:trHeight w:val="270"/>
          <w:tblHeader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:rsidR="005F3B06" w:rsidRPr="005F3B06" w:rsidRDefault="005F3B06" w:rsidP="004B39BB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F3B06">
              <w:rPr>
                <w:rFonts w:ascii="Arial Narrow" w:hAnsi="Arial Narrow" w:cs="Arial CE"/>
                <w:b/>
                <w:bCs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:rsidR="005F3B06" w:rsidRPr="005F3B06" w:rsidRDefault="005F3B06" w:rsidP="004B39BB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F3B06">
              <w:rPr>
                <w:rFonts w:ascii="Arial Narrow" w:hAnsi="Arial Narrow" w:cs="Arial CE"/>
                <w:b/>
                <w:bCs/>
                <w:color w:val="000000"/>
                <w:sz w:val="18"/>
                <w:szCs w:val="18"/>
                <w:lang w:eastAsia="pl-PL"/>
              </w:rPr>
              <w:t>Liczba pracujących ogółem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:rsidR="005F3B06" w:rsidRPr="005F3B06" w:rsidRDefault="005F3B06" w:rsidP="004B39BB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F3B06">
              <w:rPr>
                <w:rFonts w:ascii="Arial Narrow" w:hAnsi="Arial Narrow" w:cs="Arial CE"/>
                <w:b/>
                <w:bCs/>
                <w:color w:val="000000"/>
                <w:sz w:val="18"/>
                <w:szCs w:val="18"/>
                <w:lang w:eastAsia="pl-PL"/>
              </w:rPr>
              <w:t>Dynamika wzrostu/spadku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:rsidR="005F3B06" w:rsidRPr="005F3B06" w:rsidRDefault="005F3B06" w:rsidP="004B39BB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F3B06">
              <w:rPr>
                <w:rFonts w:ascii="Arial Narrow" w:hAnsi="Arial Narrow" w:cs="Arial CE"/>
                <w:b/>
                <w:bCs/>
                <w:color w:val="000000"/>
                <w:sz w:val="18"/>
                <w:szCs w:val="18"/>
                <w:lang w:eastAsia="pl-PL"/>
              </w:rPr>
              <w:t>Sektor</w:t>
            </w:r>
          </w:p>
        </w:tc>
      </w:tr>
      <w:tr w:rsidR="005F3B06" w:rsidRPr="005F3B06" w:rsidTr="005F3B06">
        <w:trPr>
          <w:trHeight w:val="255"/>
          <w:tblHeader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B06" w:rsidRPr="005F3B06" w:rsidRDefault="005F3B06" w:rsidP="004B39BB">
            <w:pPr>
              <w:spacing w:before="0" w:after="0" w:line="240" w:lineRule="auto"/>
              <w:rPr>
                <w:rFonts w:ascii="Arial Narrow" w:hAnsi="Arial Narrow" w:cs="Arial CE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:rsidR="005F3B06" w:rsidRPr="005F3B06" w:rsidRDefault="005F3B06" w:rsidP="004B39BB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F3B06">
              <w:rPr>
                <w:rFonts w:ascii="Arial Narrow" w:hAnsi="Arial Narrow" w:cs="Arial CE"/>
                <w:b/>
                <w:bCs/>
                <w:color w:val="000000"/>
                <w:sz w:val="18"/>
                <w:szCs w:val="18"/>
                <w:lang w:eastAsia="pl-PL"/>
              </w:rPr>
              <w:t>2010r.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:rsidR="005F3B06" w:rsidRPr="005F3B06" w:rsidRDefault="005F3B06" w:rsidP="004B39BB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F3B06">
              <w:rPr>
                <w:rFonts w:ascii="Arial Narrow" w:hAnsi="Arial Narrow" w:cs="Arial CE"/>
                <w:b/>
                <w:bCs/>
                <w:color w:val="000000"/>
                <w:sz w:val="18"/>
                <w:szCs w:val="18"/>
                <w:lang w:eastAsia="pl-PL"/>
              </w:rPr>
              <w:t>2011r.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:rsidR="005F3B06" w:rsidRPr="005F3B06" w:rsidRDefault="005F3B06" w:rsidP="004B39BB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F3B06">
              <w:rPr>
                <w:rFonts w:ascii="Arial Narrow" w:hAnsi="Arial Narrow" w:cs="Arial CE"/>
                <w:b/>
                <w:bCs/>
                <w:color w:val="000000"/>
                <w:sz w:val="18"/>
                <w:szCs w:val="18"/>
                <w:lang w:eastAsia="pl-PL"/>
              </w:rPr>
              <w:t>2012.r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5F3B06" w:rsidRPr="005F3B06" w:rsidRDefault="005F3B06" w:rsidP="004B39BB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bCs/>
                <w:sz w:val="18"/>
                <w:szCs w:val="18"/>
                <w:lang w:eastAsia="pl-PL"/>
              </w:rPr>
            </w:pPr>
            <w:r w:rsidRPr="005F3B06">
              <w:rPr>
                <w:rFonts w:ascii="Arial Narrow" w:hAnsi="Arial Narrow" w:cs="Arial CE"/>
                <w:b/>
                <w:bCs/>
                <w:sz w:val="18"/>
                <w:szCs w:val="18"/>
                <w:lang w:eastAsia="pl-PL"/>
              </w:rPr>
              <w:t xml:space="preserve">2013 r.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:rsidR="005F3B06" w:rsidRPr="005F3B06" w:rsidRDefault="005F3B06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Arial CE"/>
                <w:b/>
                <w:bCs/>
                <w:color w:val="000000"/>
                <w:sz w:val="18"/>
                <w:szCs w:val="18"/>
                <w:lang w:eastAsia="pl-PL"/>
              </w:rPr>
              <w:t>2014 r.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:rsidR="005F3B06" w:rsidRPr="005F3B06" w:rsidRDefault="005F3B06" w:rsidP="004B39BB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F3B06">
              <w:rPr>
                <w:rFonts w:ascii="Arial Narrow" w:hAnsi="Arial Narrow" w:cs="Arial CE"/>
                <w:b/>
                <w:bCs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:rsidR="005F3B06" w:rsidRPr="005F3B06" w:rsidRDefault="005F3B06" w:rsidP="005F3B06">
            <w:pPr>
              <w:spacing w:before="0" w:after="0" w:line="240" w:lineRule="auto"/>
              <w:rPr>
                <w:rFonts w:ascii="Arial Narrow" w:hAnsi="Arial Narrow" w:cs="Arial CE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b/>
                <w:bCs/>
                <w:color w:val="000000"/>
                <w:sz w:val="16"/>
                <w:szCs w:val="16"/>
                <w:lang w:eastAsia="pl-PL"/>
              </w:rPr>
              <w:t>31.12.201</w:t>
            </w:r>
            <w:r>
              <w:rPr>
                <w:rFonts w:ascii="Arial Narrow" w:hAnsi="Arial Narrow" w:cs="Arial CE"/>
                <w:b/>
                <w:bCs/>
                <w:color w:val="000000"/>
                <w:sz w:val="16"/>
                <w:szCs w:val="16"/>
                <w:lang w:eastAsia="pl-PL"/>
              </w:rPr>
              <w:t>3r</w:t>
            </w:r>
            <w:r w:rsidRPr="005F3B06">
              <w:rPr>
                <w:rFonts w:ascii="Arial Narrow" w:hAnsi="Arial Narrow" w:cs="Arial CE"/>
                <w:b/>
                <w:bCs/>
                <w:color w:val="000000"/>
                <w:sz w:val="16"/>
                <w:szCs w:val="16"/>
                <w:lang w:eastAsia="pl-PL"/>
              </w:rPr>
              <w:t xml:space="preserve"> = 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:rsidR="005F3B06" w:rsidRPr="005F3B06" w:rsidRDefault="005F3B06" w:rsidP="004B39BB">
            <w:pPr>
              <w:spacing w:before="0" w:after="0" w:line="240" w:lineRule="auto"/>
              <w:rPr>
                <w:rFonts w:ascii="Arial Narrow" w:hAnsi="Arial Narrow" w:cs="Arial CE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F3B06">
              <w:rPr>
                <w:rFonts w:ascii="Arial Narrow" w:hAnsi="Arial Narrow" w:cs="Arial CE"/>
                <w:b/>
                <w:bCs/>
                <w:color w:val="000000"/>
                <w:sz w:val="18"/>
                <w:szCs w:val="18"/>
                <w:lang w:eastAsia="pl-PL"/>
              </w:rPr>
              <w:t>publiczny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:rsidR="005F3B06" w:rsidRPr="005F3B06" w:rsidRDefault="005F3B06" w:rsidP="004B39BB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F3B06">
              <w:rPr>
                <w:rFonts w:ascii="Arial Narrow" w:hAnsi="Arial Narrow" w:cs="Arial CE"/>
                <w:b/>
                <w:bCs/>
                <w:color w:val="000000"/>
                <w:sz w:val="18"/>
                <w:szCs w:val="18"/>
                <w:lang w:eastAsia="pl-PL"/>
              </w:rPr>
              <w:t>udział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:rsidR="005F3B06" w:rsidRPr="005F3B06" w:rsidRDefault="005F3B06" w:rsidP="004B39BB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F3B06">
              <w:rPr>
                <w:rFonts w:ascii="Arial Narrow" w:hAnsi="Arial Narrow" w:cs="Arial CE"/>
                <w:b/>
                <w:bCs/>
                <w:color w:val="000000"/>
                <w:sz w:val="18"/>
                <w:szCs w:val="18"/>
                <w:lang w:eastAsia="pl-PL"/>
              </w:rPr>
              <w:t>prywatny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:rsidR="005F3B06" w:rsidRPr="005F3B06" w:rsidRDefault="005F3B06" w:rsidP="004B39BB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F3B06">
              <w:rPr>
                <w:rFonts w:ascii="Arial Narrow" w:hAnsi="Arial Narrow" w:cs="Arial CE"/>
                <w:b/>
                <w:bCs/>
                <w:color w:val="000000"/>
                <w:sz w:val="18"/>
                <w:szCs w:val="18"/>
                <w:lang w:eastAsia="pl-PL"/>
              </w:rPr>
              <w:t>udział</w:t>
            </w:r>
          </w:p>
        </w:tc>
      </w:tr>
      <w:tr w:rsidR="002C732B" w:rsidRPr="005F3B06" w:rsidTr="005F3B06">
        <w:trPr>
          <w:trHeight w:val="27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32B" w:rsidRPr="005F3B06" w:rsidRDefault="002C732B" w:rsidP="004B39BB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F3B06">
              <w:rPr>
                <w:rFonts w:ascii="Arial Narrow" w:hAnsi="Arial Narrow" w:cs="Arial CE"/>
                <w:b/>
                <w:bCs/>
                <w:color w:val="000000"/>
                <w:sz w:val="18"/>
                <w:szCs w:val="18"/>
                <w:lang w:eastAsia="pl-PL"/>
              </w:rPr>
              <w:t>POLSKA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32B" w:rsidRPr="005F3B06" w:rsidRDefault="002C732B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b/>
                <w:bCs/>
                <w:color w:val="000000"/>
                <w:sz w:val="16"/>
                <w:szCs w:val="16"/>
                <w:lang w:eastAsia="pl-PL"/>
              </w:rPr>
              <w:t>10 827 968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32B" w:rsidRPr="005F3B06" w:rsidRDefault="002C732B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b/>
                <w:bCs/>
                <w:color w:val="000000"/>
                <w:sz w:val="16"/>
                <w:szCs w:val="16"/>
                <w:lang w:eastAsia="pl-PL"/>
              </w:rPr>
              <w:t>10 654 412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32B" w:rsidRPr="005F3B06" w:rsidRDefault="002C732B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bCs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"/>
                <w:b/>
                <w:bCs/>
                <w:sz w:val="16"/>
                <w:szCs w:val="16"/>
                <w:lang w:eastAsia="pl-PL"/>
              </w:rPr>
              <w:t>10 316 133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32B" w:rsidRPr="005F3B06" w:rsidRDefault="002C732B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bCs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b/>
                <w:bCs/>
                <w:sz w:val="16"/>
                <w:szCs w:val="16"/>
                <w:lang w:eastAsia="pl-PL"/>
              </w:rPr>
              <w:t>10 593 605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732B" w:rsidRPr="005F3B06" w:rsidRDefault="002C732B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6"/>
                <w:szCs w:val="16"/>
              </w:rPr>
            </w:pPr>
            <w:r w:rsidRPr="005F3B06">
              <w:rPr>
                <w:rFonts w:ascii="Arial Narrow" w:hAnsi="Arial Narrow" w:cs="Arial CE"/>
                <w:b/>
                <w:sz w:val="16"/>
                <w:szCs w:val="16"/>
              </w:rPr>
              <w:t>11 182 976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32B" w:rsidRPr="002C732B" w:rsidRDefault="002C732B" w:rsidP="002C732B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2C732B">
              <w:rPr>
                <w:rFonts w:ascii="Arial Narrow" w:hAnsi="Arial Narrow" w:cs="Arial CE"/>
                <w:b/>
                <w:sz w:val="18"/>
                <w:szCs w:val="18"/>
              </w:rPr>
              <w:t>589 371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32B" w:rsidRPr="002C732B" w:rsidRDefault="002C732B" w:rsidP="002C732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2C732B">
              <w:rPr>
                <w:rFonts w:ascii="Arial Narrow" w:hAnsi="Arial Narrow" w:cs="Arial CE"/>
                <w:sz w:val="18"/>
                <w:szCs w:val="18"/>
              </w:rPr>
              <w:t>105,6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32B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3 153 186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32B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b/>
                <w:bCs/>
                <w:sz w:val="18"/>
                <w:szCs w:val="18"/>
                <w:lang w:eastAsia="pl-PL"/>
              </w:rPr>
            </w:pPr>
            <w:r w:rsidRPr="007E5DCA">
              <w:rPr>
                <w:rFonts w:ascii="Arial Narrow" w:hAnsi="Arial Narrow" w:cs="Arial CE"/>
                <w:b/>
                <w:bCs/>
                <w:sz w:val="18"/>
                <w:szCs w:val="18"/>
                <w:lang w:eastAsia="pl-PL"/>
              </w:rPr>
              <w:t>28,2%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32B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8 029 790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32B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b/>
                <w:bCs/>
                <w:sz w:val="18"/>
                <w:szCs w:val="18"/>
                <w:lang w:eastAsia="pl-PL"/>
              </w:rPr>
            </w:pPr>
            <w:r w:rsidRPr="007E5DCA">
              <w:rPr>
                <w:rFonts w:ascii="Arial Narrow" w:hAnsi="Arial Narrow" w:cs="Arial CE"/>
                <w:b/>
                <w:bCs/>
                <w:sz w:val="18"/>
                <w:szCs w:val="18"/>
                <w:lang w:eastAsia="pl-PL"/>
              </w:rPr>
              <w:t>71,8%</w:t>
            </w:r>
          </w:p>
        </w:tc>
      </w:tr>
      <w:tr w:rsidR="007E5DCA" w:rsidRPr="005F3B06" w:rsidTr="005F3B06">
        <w:trPr>
          <w:trHeight w:val="27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DCA" w:rsidRPr="005F3B06" w:rsidRDefault="007E5DCA" w:rsidP="004B39BB">
            <w:pPr>
              <w:spacing w:before="0" w:after="0" w:line="240" w:lineRule="auto"/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  <w:t>823 267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  <w:t>851 000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"/>
                <w:sz w:val="16"/>
                <w:szCs w:val="16"/>
                <w:lang w:eastAsia="pl-PL"/>
              </w:rPr>
              <w:t>829 260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sz w:val="16"/>
                <w:szCs w:val="16"/>
                <w:lang w:eastAsia="pl-PL"/>
              </w:rPr>
              <w:t>855 637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</w:rPr>
            </w:pPr>
            <w:r w:rsidRPr="005F3B06">
              <w:rPr>
                <w:rFonts w:ascii="Arial Narrow" w:hAnsi="Arial Narrow" w:cs="Arial CE"/>
                <w:sz w:val="16"/>
                <w:szCs w:val="16"/>
              </w:rPr>
              <w:t>898 401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2C732B" w:rsidRDefault="00C26721" w:rsidP="002C732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 xml:space="preserve">+ </w:t>
            </w:r>
            <w:r w:rsidR="007E5DCA" w:rsidRPr="002C732B">
              <w:rPr>
                <w:rFonts w:ascii="Arial Narrow" w:hAnsi="Arial Narrow" w:cs="Arial CE"/>
                <w:sz w:val="18"/>
                <w:szCs w:val="18"/>
              </w:rPr>
              <w:t>42 764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2C732B" w:rsidRDefault="007E5DCA" w:rsidP="002C732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2C732B">
              <w:rPr>
                <w:rFonts w:ascii="Arial Narrow" w:hAnsi="Arial Narrow" w:cs="Arial CE"/>
                <w:sz w:val="18"/>
                <w:szCs w:val="18"/>
              </w:rPr>
              <w:t>105,0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217 049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24,2%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681 352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75,8%</w:t>
            </w:r>
          </w:p>
        </w:tc>
      </w:tr>
      <w:tr w:rsidR="007E5DCA" w:rsidRPr="005F3B06" w:rsidTr="005F3B06">
        <w:trPr>
          <w:trHeight w:val="274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DCA" w:rsidRPr="005F3B06" w:rsidRDefault="007E5DCA" w:rsidP="004B39BB">
            <w:pPr>
              <w:spacing w:before="0" w:after="0" w:line="240" w:lineRule="auto"/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  <w:t>495 167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  <w:t>483 991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"/>
                <w:sz w:val="16"/>
                <w:szCs w:val="16"/>
                <w:lang w:eastAsia="pl-PL"/>
              </w:rPr>
              <w:t>469 708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sz w:val="16"/>
                <w:szCs w:val="16"/>
                <w:lang w:eastAsia="pl-PL"/>
              </w:rPr>
              <w:t>480 343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</w:rPr>
            </w:pPr>
            <w:r w:rsidRPr="005F3B06">
              <w:rPr>
                <w:rFonts w:ascii="Arial Narrow" w:hAnsi="Arial Narrow" w:cs="Arial CE"/>
                <w:sz w:val="16"/>
                <w:szCs w:val="16"/>
              </w:rPr>
              <w:t>535 407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2C732B" w:rsidRDefault="00C26721" w:rsidP="002C732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 xml:space="preserve">+ </w:t>
            </w:r>
            <w:r w:rsidR="007E5DCA" w:rsidRPr="002C732B">
              <w:rPr>
                <w:rFonts w:ascii="Arial Narrow" w:hAnsi="Arial Narrow" w:cs="Arial CE"/>
                <w:sz w:val="18"/>
                <w:szCs w:val="18"/>
              </w:rPr>
              <w:t>55 064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2C732B" w:rsidRDefault="007E5DCA" w:rsidP="002C732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2C732B">
              <w:rPr>
                <w:rFonts w:ascii="Arial Narrow" w:hAnsi="Arial Narrow" w:cs="Arial CE"/>
                <w:sz w:val="18"/>
                <w:szCs w:val="18"/>
              </w:rPr>
              <w:t>111,5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150 645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28,1%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384 762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71,9%</w:t>
            </w:r>
          </w:p>
        </w:tc>
      </w:tr>
      <w:tr w:rsidR="007E5DCA" w:rsidRPr="005F3B06" w:rsidTr="005F3B06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DCA" w:rsidRPr="005F3B06" w:rsidRDefault="007E5DCA" w:rsidP="004B39BB">
            <w:pPr>
              <w:spacing w:before="0" w:after="0" w:line="240" w:lineRule="auto"/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  <w:t>438 324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  <w:t>416 634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"/>
                <w:sz w:val="16"/>
                <w:szCs w:val="16"/>
                <w:lang w:eastAsia="pl-PL"/>
              </w:rPr>
              <w:t>409 627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sz w:val="16"/>
                <w:szCs w:val="16"/>
                <w:lang w:eastAsia="pl-PL"/>
              </w:rPr>
              <w:t>412 674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</w:rPr>
            </w:pPr>
            <w:r w:rsidRPr="005F3B06">
              <w:rPr>
                <w:rFonts w:ascii="Arial Narrow" w:hAnsi="Arial Narrow" w:cs="Arial CE"/>
                <w:sz w:val="16"/>
                <w:szCs w:val="16"/>
              </w:rPr>
              <w:t>481 278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2C732B" w:rsidRDefault="00C26721" w:rsidP="002C732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 xml:space="preserve">+ </w:t>
            </w:r>
            <w:r w:rsidR="007E5DCA" w:rsidRPr="002C732B">
              <w:rPr>
                <w:rFonts w:ascii="Arial Narrow" w:hAnsi="Arial Narrow" w:cs="Arial CE"/>
                <w:sz w:val="18"/>
                <w:szCs w:val="18"/>
              </w:rPr>
              <w:t>68 604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2C732B" w:rsidRDefault="007E5DCA" w:rsidP="002C732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2C732B">
              <w:rPr>
                <w:rFonts w:ascii="Arial Narrow" w:hAnsi="Arial Narrow" w:cs="Arial CE"/>
                <w:sz w:val="18"/>
                <w:szCs w:val="18"/>
              </w:rPr>
              <w:t>116,6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164 410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34,2%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316 868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65,8%</w:t>
            </w:r>
          </w:p>
        </w:tc>
      </w:tr>
      <w:tr w:rsidR="007E5DCA" w:rsidRPr="005F3B06" w:rsidTr="005F3B06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DCA" w:rsidRPr="005F3B06" w:rsidRDefault="007E5DCA" w:rsidP="004B39BB">
            <w:pPr>
              <w:spacing w:before="0" w:after="0" w:line="240" w:lineRule="auto"/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  <w:t>LUBUSKIE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  <w:t>257 310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  <w:t>247 030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"/>
                <w:sz w:val="16"/>
                <w:szCs w:val="16"/>
                <w:lang w:eastAsia="pl-PL"/>
              </w:rPr>
              <w:t>239 579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sz w:val="16"/>
                <w:szCs w:val="16"/>
                <w:lang w:eastAsia="pl-PL"/>
              </w:rPr>
              <w:t>237 766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</w:rPr>
            </w:pPr>
            <w:r w:rsidRPr="005F3B06">
              <w:rPr>
                <w:rFonts w:ascii="Arial Narrow" w:hAnsi="Arial Narrow" w:cs="Arial CE"/>
                <w:sz w:val="16"/>
                <w:szCs w:val="16"/>
              </w:rPr>
              <w:t>242 468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2C732B" w:rsidRDefault="00C26721" w:rsidP="002C732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 xml:space="preserve">+ </w:t>
            </w:r>
            <w:r w:rsidR="007E5DCA" w:rsidRPr="002C732B">
              <w:rPr>
                <w:rFonts w:ascii="Arial Narrow" w:hAnsi="Arial Narrow" w:cs="Arial CE"/>
                <w:sz w:val="18"/>
                <w:szCs w:val="18"/>
              </w:rPr>
              <w:t>4 702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2C732B" w:rsidRDefault="007E5DCA" w:rsidP="002C732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2C732B">
              <w:rPr>
                <w:rFonts w:ascii="Arial Narrow" w:hAnsi="Arial Narrow" w:cs="Arial CE"/>
                <w:sz w:val="18"/>
                <w:szCs w:val="18"/>
              </w:rPr>
              <w:t>102,0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69 477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28,7%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172 991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71,3%</w:t>
            </w:r>
          </w:p>
        </w:tc>
      </w:tr>
      <w:tr w:rsidR="007E5DCA" w:rsidRPr="005F3B06" w:rsidTr="005F3B06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DCA" w:rsidRPr="005F3B06" w:rsidRDefault="007E5DCA" w:rsidP="004B39BB">
            <w:pPr>
              <w:spacing w:before="0" w:after="0" w:line="240" w:lineRule="auto"/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  <w:t>687 887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  <w:t>698 454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"/>
                <w:sz w:val="16"/>
                <w:szCs w:val="16"/>
                <w:lang w:eastAsia="pl-PL"/>
              </w:rPr>
              <w:t>645 436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sz w:val="16"/>
                <w:szCs w:val="16"/>
                <w:lang w:eastAsia="pl-PL"/>
              </w:rPr>
              <w:t>661 176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</w:rPr>
            </w:pPr>
            <w:r w:rsidRPr="005F3B06">
              <w:rPr>
                <w:rFonts w:ascii="Arial Narrow" w:hAnsi="Arial Narrow" w:cs="Arial CE"/>
                <w:sz w:val="16"/>
                <w:szCs w:val="16"/>
              </w:rPr>
              <w:t>673 677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2C732B" w:rsidRDefault="00C26721" w:rsidP="002C732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 xml:space="preserve">+ </w:t>
            </w:r>
            <w:r w:rsidR="007E5DCA" w:rsidRPr="002C732B">
              <w:rPr>
                <w:rFonts w:ascii="Arial Narrow" w:hAnsi="Arial Narrow" w:cs="Arial CE"/>
                <w:sz w:val="18"/>
                <w:szCs w:val="18"/>
              </w:rPr>
              <w:t>12 501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2C732B" w:rsidRDefault="007E5DCA" w:rsidP="002C732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2C732B">
              <w:rPr>
                <w:rFonts w:ascii="Arial Narrow" w:hAnsi="Arial Narrow" w:cs="Arial CE"/>
                <w:sz w:val="18"/>
                <w:szCs w:val="18"/>
              </w:rPr>
              <w:t>101,9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184 604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27,4%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489 073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72,6%</w:t>
            </w:r>
          </w:p>
        </w:tc>
      </w:tr>
      <w:tr w:rsidR="007E5DCA" w:rsidRPr="005F3B06" w:rsidTr="005F3B06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DCA" w:rsidRPr="005F3B06" w:rsidRDefault="007E5DCA" w:rsidP="004B39BB">
            <w:pPr>
              <w:spacing w:before="0" w:after="0" w:line="240" w:lineRule="auto"/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  <w:t>940 926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  <w:t>897 983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"/>
                <w:sz w:val="16"/>
                <w:szCs w:val="16"/>
                <w:lang w:eastAsia="pl-PL"/>
              </w:rPr>
              <w:t>887 905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sz w:val="16"/>
                <w:szCs w:val="16"/>
                <w:lang w:eastAsia="pl-PL"/>
              </w:rPr>
              <w:t>952 120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</w:rPr>
            </w:pPr>
            <w:r w:rsidRPr="005F3B06">
              <w:rPr>
                <w:rFonts w:ascii="Arial Narrow" w:hAnsi="Arial Narrow" w:cs="Arial CE"/>
                <w:sz w:val="16"/>
                <w:szCs w:val="16"/>
              </w:rPr>
              <w:t>953 713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2C732B" w:rsidRDefault="00C26721" w:rsidP="002C732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 xml:space="preserve">+ </w:t>
            </w:r>
            <w:r w:rsidR="007E5DCA" w:rsidRPr="002C732B">
              <w:rPr>
                <w:rFonts w:ascii="Arial Narrow" w:hAnsi="Arial Narrow" w:cs="Arial CE"/>
                <w:sz w:val="18"/>
                <w:szCs w:val="18"/>
              </w:rPr>
              <w:t>1 593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2C732B" w:rsidRDefault="007E5DCA" w:rsidP="002C732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2C732B">
              <w:rPr>
                <w:rFonts w:ascii="Arial Narrow" w:hAnsi="Arial Narrow" w:cs="Arial CE"/>
                <w:sz w:val="18"/>
                <w:szCs w:val="18"/>
              </w:rPr>
              <w:t>100,2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263 258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27,6%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690 455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72,4%</w:t>
            </w:r>
          </w:p>
        </w:tc>
      </w:tr>
      <w:tr w:rsidR="007E5DCA" w:rsidRPr="005F3B06" w:rsidTr="005F3B06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DCA" w:rsidRPr="005F3B06" w:rsidRDefault="007E5DCA" w:rsidP="004B39BB">
            <w:pPr>
              <w:spacing w:before="0" w:after="0" w:line="240" w:lineRule="auto"/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  <w:t>2 133 277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  <w:t>2 156 847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"/>
                <w:sz w:val="16"/>
                <w:szCs w:val="16"/>
                <w:lang w:eastAsia="pl-PL"/>
              </w:rPr>
              <w:t>2 091 856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sz w:val="16"/>
                <w:szCs w:val="16"/>
                <w:lang w:eastAsia="pl-PL"/>
              </w:rPr>
              <w:t>2 105 996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</w:rPr>
            </w:pPr>
            <w:r w:rsidRPr="005F3B06">
              <w:rPr>
                <w:rFonts w:ascii="Arial Narrow" w:hAnsi="Arial Narrow" w:cs="Arial CE"/>
                <w:sz w:val="16"/>
                <w:szCs w:val="16"/>
              </w:rPr>
              <w:t>2 303 445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2C732B" w:rsidRDefault="00C26721" w:rsidP="002C732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 xml:space="preserve">+ </w:t>
            </w:r>
            <w:r w:rsidR="007E5DCA" w:rsidRPr="002C732B">
              <w:rPr>
                <w:rFonts w:ascii="Arial Narrow" w:hAnsi="Arial Narrow" w:cs="Arial CE"/>
                <w:sz w:val="18"/>
                <w:szCs w:val="18"/>
              </w:rPr>
              <w:t>197 449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2C732B" w:rsidRDefault="007E5DCA" w:rsidP="002C732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2C732B">
              <w:rPr>
                <w:rFonts w:ascii="Arial Narrow" w:hAnsi="Arial Narrow" w:cs="Arial CE"/>
                <w:sz w:val="18"/>
                <w:szCs w:val="18"/>
              </w:rPr>
              <w:t>109,4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619 999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26,9%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1 683 446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73,1%</w:t>
            </w:r>
          </w:p>
        </w:tc>
      </w:tr>
      <w:tr w:rsidR="007E5DCA" w:rsidRPr="005F3B06" w:rsidTr="005F3B06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DCA" w:rsidRPr="005F3B06" w:rsidRDefault="007E5DCA" w:rsidP="004B39BB">
            <w:pPr>
              <w:spacing w:before="0" w:after="0" w:line="240" w:lineRule="auto"/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  <w:t>OPOLSKIE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  <w:t>231 230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  <w:t>225 260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"/>
                <w:sz w:val="16"/>
                <w:szCs w:val="16"/>
                <w:lang w:eastAsia="pl-PL"/>
              </w:rPr>
              <w:t>219 485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sz w:val="16"/>
                <w:szCs w:val="16"/>
                <w:lang w:eastAsia="pl-PL"/>
              </w:rPr>
              <w:t>216 708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</w:rPr>
            </w:pPr>
            <w:r w:rsidRPr="005F3B06">
              <w:rPr>
                <w:rFonts w:ascii="Arial Narrow" w:hAnsi="Arial Narrow" w:cs="Arial CE"/>
                <w:sz w:val="16"/>
                <w:szCs w:val="16"/>
              </w:rPr>
              <w:t>238 515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2C732B" w:rsidRDefault="00C26721" w:rsidP="002C732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 xml:space="preserve">+ </w:t>
            </w:r>
            <w:r w:rsidR="007E5DCA" w:rsidRPr="002C732B">
              <w:rPr>
                <w:rFonts w:ascii="Arial Narrow" w:hAnsi="Arial Narrow" w:cs="Arial CE"/>
                <w:sz w:val="18"/>
                <w:szCs w:val="18"/>
              </w:rPr>
              <w:t>21 807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2C732B" w:rsidRDefault="007E5DCA" w:rsidP="002C732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2C732B">
              <w:rPr>
                <w:rFonts w:ascii="Arial Narrow" w:hAnsi="Arial Narrow" w:cs="Arial CE"/>
                <w:sz w:val="18"/>
                <w:szCs w:val="18"/>
              </w:rPr>
              <w:t>110,1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75 658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31,7%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162 857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68,3%</w:t>
            </w:r>
          </w:p>
        </w:tc>
      </w:tr>
      <w:tr w:rsidR="007E5DCA" w:rsidRPr="005F3B06" w:rsidTr="005F3B06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DCA" w:rsidRPr="005F3B06" w:rsidRDefault="007E5DCA" w:rsidP="004B39BB">
            <w:pPr>
              <w:spacing w:before="0" w:after="0" w:line="240" w:lineRule="auto"/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  <w:t>484 068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  <w:t>466 551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"/>
                <w:sz w:val="16"/>
                <w:szCs w:val="16"/>
                <w:lang w:eastAsia="pl-PL"/>
              </w:rPr>
              <w:t>450 356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sz w:val="16"/>
                <w:szCs w:val="16"/>
                <w:lang w:eastAsia="pl-PL"/>
              </w:rPr>
              <w:t>450 896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</w:rPr>
            </w:pPr>
            <w:r w:rsidRPr="005F3B06">
              <w:rPr>
                <w:rFonts w:ascii="Arial Narrow" w:hAnsi="Arial Narrow" w:cs="Arial CE"/>
                <w:sz w:val="16"/>
                <w:szCs w:val="16"/>
              </w:rPr>
              <w:t>487 685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2C732B" w:rsidRDefault="00C26721" w:rsidP="002C732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 xml:space="preserve">+ </w:t>
            </w:r>
            <w:r w:rsidR="007E5DCA" w:rsidRPr="002C732B">
              <w:rPr>
                <w:rFonts w:ascii="Arial Narrow" w:hAnsi="Arial Narrow" w:cs="Arial CE"/>
                <w:sz w:val="18"/>
                <w:szCs w:val="18"/>
              </w:rPr>
              <w:t>36 789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2C732B" w:rsidRDefault="007E5DCA" w:rsidP="002C732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2C732B">
              <w:rPr>
                <w:rFonts w:ascii="Arial Narrow" w:hAnsi="Arial Narrow" w:cs="Arial CE"/>
                <w:sz w:val="18"/>
                <w:szCs w:val="18"/>
              </w:rPr>
              <w:t>108,2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148 004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30,3%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339 681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69,7%</w:t>
            </w:r>
          </w:p>
        </w:tc>
      </w:tr>
      <w:tr w:rsidR="007E5DCA" w:rsidRPr="005F3B06" w:rsidTr="005F3B06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DCA" w:rsidRPr="005F3B06" w:rsidRDefault="007E5DCA" w:rsidP="004B39BB">
            <w:pPr>
              <w:spacing w:before="0" w:after="0" w:line="240" w:lineRule="auto"/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  <w:t>240 006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  <w:t>234 206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"/>
                <w:sz w:val="16"/>
                <w:szCs w:val="16"/>
                <w:lang w:eastAsia="pl-PL"/>
              </w:rPr>
              <w:t>218 922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sz w:val="16"/>
                <w:szCs w:val="16"/>
                <w:lang w:eastAsia="pl-PL"/>
              </w:rPr>
              <w:t>230 726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</w:rPr>
            </w:pPr>
            <w:r w:rsidRPr="005F3B06">
              <w:rPr>
                <w:rFonts w:ascii="Arial Narrow" w:hAnsi="Arial Narrow" w:cs="Arial CE"/>
                <w:sz w:val="16"/>
                <w:szCs w:val="16"/>
              </w:rPr>
              <w:t>220 472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2C732B" w:rsidRDefault="007E5DCA" w:rsidP="002C732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2C732B">
              <w:rPr>
                <w:rFonts w:ascii="Arial Narrow" w:hAnsi="Arial Narrow" w:cs="Arial CE"/>
                <w:sz w:val="18"/>
                <w:szCs w:val="18"/>
              </w:rPr>
              <w:t>-10 254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2C732B" w:rsidRDefault="007E5DCA" w:rsidP="002C732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2C732B">
              <w:rPr>
                <w:rFonts w:ascii="Arial Narrow" w:hAnsi="Arial Narrow" w:cs="Arial CE"/>
                <w:sz w:val="18"/>
                <w:szCs w:val="18"/>
              </w:rPr>
              <w:t>95,6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84 953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38,5%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135 519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61,5%</w:t>
            </w:r>
          </w:p>
        </w:tc>
      </w:tr>
      <w:tr w:rsidR="007E5DCA" w:rsidRPr="005F3B06" w:rsidTr="005F3B06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DCA" w:rsidRPr="005F3B06" w:rsidRDefault="007E5DCA" w:rsidP="004B39BB">
            <w:pPr>
              <w:spacing w:before="0" w:after="0" w:line="240" w:lineRule="auto"/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  <w:t>607 399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  <w:t>578 045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"/>
                <w:sz w:val="16"/>
                <w:szCs w:val="16"/>
                <w:lang w:eastAsia="pl-PL"/>
              </w:rPr>
              <w:t>557 517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sz w:val="16"/>
                <w:szCs w:val="16"/>
                <w:lang w:eastAsia="pl-PL"/>
              </w:rPr>
              <w:t>596 158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</w:rPr>
            </w:pPr>
            <w:r w:rsidRPr="005F3B06">
              <w:rPr>
                <w:rFonts w:ascii="Arial Narrow" w:hAnsi="Arial Narrow" w:cs="Arial CE"/>
                <w:sz w:val="16"/>
                <w:szCs w:val="16"/>
              </w:rPr>
              <w:t>629 074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2C732B" w:rsidRDefault="00C26721" w:rsidP="002C732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 xml:space="preserve">+ </w:t>
            </w:r>
            <w:r w:rsidR="007E5DCA" w:rsidRPr="002C732B">
              <w:rPr>
                <w:rFonts w:ascii="Arial Narrow" w:hAnsi="Arial Narrow" w:cs="Arial CE"/>
                <w:sz w:val="18"/>
                <w:szCs w:val="18"/>
              </w:rPr>
              <w:t>32 916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2C732B" w:rsidRDefault="007E5DCA" w:rsidP="002C732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2C732B">
              <w:rPr>
                <w:rFonts w:ascii="Arial Narrow" w:hAnsi="Arial Narrow" w:cs="Arial CE"/>
                <w:sz w:val="18"/>
                <w:szCs w:val="18"/>
              </w:rPr>
              <w:t>105,5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171 721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27,3%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457 353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72,7%</w:t>
            </w:r>
          </w:p>
        </w:tc>
      </w:tr>
      <w:tr w:rsidR="007E5DCA" w:rsidRPr="005F3B06" w:rsidTr="005F3B06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bottom"/>
            <w:hideMark/>
          </w:tcPr>
          <w:p w:rsidR="007E5DCA" w:rsidRPr="005F3B06" w:rsidRDefault="007E5DCA" w:rsidP="004B39BB">
            <w:pPr>
              <w:spacing w:before="0" w:after="0" w:line="240" w:lineRule="auto"/>
              <w:rPr>
                <w:rFonts w:ascii="Arial Narrow" w:hAnsi="Arial Narrow" w:cs="Arial CE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b/>
                <w:bCs/>
                <w:color w:val="000000"/>
                <w:sz w:val="16"/>
                <w:szCs w:val="16"/>
                <w:lang w:eastAsia="pl-PL"/>
              </w:rPr>
              <w:t>ŚLĄSKIE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eastAsia="pl-PL"/>
              </w:rPr>
              <w:t>1 408 544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b/>
                <w:bCs/>
                <w:color w:val="000000"/>
                <w:sz w:val="16"/>
                <w:szCs w:val="16"/>
                <w:lang w:eastAsia="pl-PL"/>
              </w:rPr>
              <w:t>1 371 663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bCs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"/>
                <w:b/>
                <w:bCs/>
                <w:sz w:val="16"/>
                <w:szCs w:val="16"/>
                <w:lang w:eastAsia="pl-PL"/>
              </w:rPr>
              <w:t>1 334 591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bCs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b/>
                <w:bCs/>
                <w:sz w:val="16"/>
                <w:szCs w:val="16"/>
                <w:lang w:eastAsia="pl-PL"/>
              </w:rPr>
              <w:t>1 351 704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6"/>
                <w:szCs w:val="16"/>
              </w:rPr>
            </w:pPr>
            <w:r w:rsidRPr="005F3B06">
              <w:rPr>
                <w:rFonts w:ascii="Arial Narrow" w:hAnsi="Arial Narrow" w:cs="Arial CE"/>
                <w:b/>
                <w:sz w:val="16"/>
                <w:szCs w:val="16"/>
              </w:rPr>
              <w:t>1 368 298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</w:tcPr>
          <w:p w:rsidR="007E5DCA" w:rsidRPr="00E313DF" w:rsidRDefault="007E5DCA" w:rsidP="002C732B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E313DF">
              <w:rPr>
                <w:rFonts w:ascii="Arial Narrow" w:hAnsi="Arial Narrow" w:cs="Arial CE"/>
                <w:b/>
                <w:sz w:val="18"/>
                <w:szCs w:val="18"/>
              </w:rPr>
              <w:t xml:space="preserve"> +16 594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</w:tcPr>
          <w:p w:rsidR="007E5DCA" w:rsidRPr="00E313DF" w:rsidRDefault="007E5DCA" w:rsidP="002C732B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E313DF">
              <w:rPr>
                <w:rFonts w:ascii="Arial Narrow" w:hAnsi="Arial Narrow" w:cs="Arial CE"/>
                <w:b/>
                <w:sz w:val="18"/>
                <w:szCs w:val="18"/>
              </w:rPr>
              <w:t>101,2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7E5DCA" w:rsidRPr="00E313DF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E313DF">
              <w:rPr>
                <w:rFonts w:ascii="Arial Narrow" w:hAnsi="Arial Narrow" w:cs="Arial CE"/>
                <w:b/>
                <w:sz w:val="18"/>
                <w:szCs w:val="18"/>
              </w:rPr>
              <w:t>430 164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</w:tcPr>
          <w:p w:rsidR="007E5DCA" w:rsidRPr="00E313DF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E313DF">
              <w:rPr>
                <w:rFonts w:ascii="Arial Narrow" w:hAnsi="Arial Narrow" w:cs="Arial CE"/>
                <w:b/>
                <w:sz w:val="18"/>
                <w:szCs w:val="18"/>
              </w:rPr>
              <w:t>31,4%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7E5DCA" w:rsidRPr="00E313DF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E313DF">
              <w:rPr>
                <w:rFonts w:ascii="Arial Narrow" w:hAnsi="Arial Narrow" w:cs="Arial CE"/>
                <w:b/>
                <w:sz w:val="18"/>
                <w:szCs w:val="18"/>
              </w:rPr>
              <w:t>938 134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</w:tcPr>
          <w:p w:rsidR="007E5DCA" w:rsidRPr="00E313DF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E313DF">
              <w:rPr>
                <w:rFonts w:ascii="Arial Narrow" w:hAnsi="Arial Narrow" w:cs="Arial CE"/>
                <w:b/>
                <w:sz w:val="18"/>
                <w:szCs w:val="18"/>
              </w:rPr>
              <w:t>68,6%</w:t>
            </w:r>
          </w:p>
        </w:tc>
      </w:tr>
      <w:tr w:rsidR="007E5DCA" w:rsidRPr="005F3B06" w:rsidTr="005F3B06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DCA" w:rsidRPr="005F3B06" w:rsidRDefault="007E5DCA" w:rsidP="004B39BB">
            <w:pPr>
              <w:spacing w:before="0" w:after="0" w:line="240" w:lineRule="auto"/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  <w:t>ŚWIĘTOKRZYSKIE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  <w:t>254 783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  <w:t>256 779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"/>
                <w:sz w:val="16"/>
                <w:szCs w:val="16"/>
                <w:lang w:eastAsia="pl-PL"/>
              </w:rPr>
              <w:t>249 681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sz w:val="16"/>
                <w:szCs w:val="16"/>
                <w:lang w:eastAsia="pl-PL"/>
              </w:rPr>
              <w:t>261 440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</w:rPr>
            </w:pPr>
            <w:r w:rsidRPr="005F3B06">
              <w:rPr>
                <w:rFonts w:ascii="Arial Narrow" w:hAnsi="Arial Narrow" w:cs="Arial CE"/>
                <w:sz w:val="16"/>
                <w:szCs w:val="16"/>
              </w:rPr>
              <w:t>265 374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2C732B" w:rsidRDefault="00C26721" w:rsidP="002C732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 xml:space="preserve">+ </w:t>
            </w:r>
            <w:r w:rsidR="007E5DCA" w:rsidRPr="002C732B">
              <w:rPr>
                <w:rFonts w:ascii="Arial Narrow" w:hAnsi="Arial Narrow" w:cs="Arial CE"/>
                <w:sz w:val="18"/>
                <w:szCs w:val="18"/>
              </w:rPr>
              <w:t>3 934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2C732B" w:rsidRDefault="007E5DCA" w:rsidP="002C732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2C732B">
              <w:rPr>
                <w:rFonts w:ascii="Arial Narrow" w:hAnsi="Arial Narrow" w:cs="Arial CE"/>
                <w:sz w:val="18"/>
                <w:szCs w:val="18"/>
              </w:rPr>
              <w:t>101,5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91 462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34,5%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173 912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65,5%</w:t>
            </w:r>
          </w:p>
        </w:tc>
      </w:tr>
      <w:tr w:rsidR="007E5DCA" w:rsidRPr="005F3B06" w:rsidTr="005F3B06">
        <w:trPr>
          <w:trHeight w:val="23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DCA" w:rsidRPr="005F3B06" w:rsidRDefault="007E5DCA" w:rsidP="004B39BB">
            <w:pPr>
              <w:spacing w:before="0" w:after="0" w:line="240" w:lineRule="auto"/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  <w:t>325 872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  <w:t>305 796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"/>
                <w:sz w:val="16"/>
                <w:szCs w:val="16"/>
                <w:lang w:eastAsia="pl-PL"/>
              </w:rPr>
              <w:t>295 566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sz w:val="16"/>
                <w:szCs w:val="16"/>
                <w:lang w:eastAsia="pl-PL"/>
              </w:rPr>
              <w:t>296 743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</w:rPr>
            </w:pPr>
            <w:r w:rsidRPr="005F3B06">
              <w:rPr>
                <w:rFonts w:ascii="Arial Narrow" w:hAnsi="Arial Narrow" w:cs="Arial CE"/>
                <w:sz w:val="16"/>
                <w:szCs w:val="16"/>
              </w:rPr>
              <w:t>287 856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2C732B" w:rsidRDefault="007E5DCA" w:rsidP="002C732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2C732B">
              <w:rPr>
                <w:rFonts w:ascii="Arial Narrow" w:hAnsi="Arial Narrow" w:cs="Arial CE"/>
                <w:sz w:val="18"/>
                <w:szCs w:val="18"/>
              </w:rPr>
              <w:t>-8 887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2C732B" w:rsidRDefault="007E5DCA" w:rsidP="002C732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2C732B">
              <w:rPr>
                <w:rFonts w:ascii="Arial Narrow" w:hAnsi="Arial Narrow" w:cs="Arial CE"/>
                <w:sz w:val="18"/>
                <w:szCs w:val="18"/>
              </w:rPr>
              <w:t>97,0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98 373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34,2%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189 483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65,8%</w:t>
            </w:r>
          </w:p>
        </w:tc>
      </w:tr>
      <w:tr w:rsidR="007E5DCA" w:rsidRPr="005F3B06" w:rsidTr="005F3B06">
        <w:trPr>
          <w:trHeight w:val="289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DCA" w:rsidRPr="005F3B06" w:rsidRDefault="007E5DCA" w:rsidP="004B39BB">
            <w:pPr>
              <w:spacing w:before="0" w:after="0" w:line="240" w:lineRule="auto"/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  <w:t>1 130 906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  <w:t>1 098 131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"/>
                <w:sz w:val="16"/>
                <w:szCs w:val="16"/>
                <w:lang w:eastAsia="pl-PL"/>
              </w:rPr>
              <w:t>1 053 856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sz w:val="16"/>
                <w:szCs w:val="16"/>
                <w:lang w:eastAsia="pl-PL"/>
              </w:rPr>
              <w:t>1 116 508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</w:rPr>
            </w:pPr>
            <w:r w:rsidRPr="005F3B06">
              <w:rPr>
                <w:rFonts w:ascii="Arial Narrow" w:hAnsi="Arial Narrow" w:cs="Arial CE"/>
                <w:sz w:val="16"/>
                <w:szCs w:val="16"/>
              </w:rPr>
              <w:t>1 199 535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2C732B" w:rsidRDefault="00C26721" w:rsidP="002C732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 xml:space="preserve">+ </w:t>
            </w:r>
            <w:r w:rsidR="007E5DCA" w:rsidRPr="002C732B">
              <w:rPr>
                <w:rFonts w:ascii="Arial Narrow" w:hAnsi="Arial Narrow" w:cs="Arial CE"/>
                <w:sz w:val="18"/>
                <w:szCs w:val="18"/>
              </w:rPr>
              <w:t>83 027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2C732B" w:rsidRDefault="007E5DCA" w:rsidP="002C732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2C732B">
              <w:rPr>
                <w:rFonts w:ascii="Arial Narrow" w:hAnsi="Arial Narrow" w:cs="Arial CE"/>
                <w:sz w:val="18"/>
                <w:szCs w:val="18"/>
              </w:rPr>
              <w:t>107,4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256 130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21,4%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943 405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78,6%</w:t>
            </w:r>
          </w:p>
        </w:tc>
      </w:tr>
      <w:tr w:rsidR="007E5DCA" w:rsidRPr="006B5633" w:rsidTr="005F3B06">
        <w:trPr>
          <w:trHeight w:val="243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DCA" w:rsidRPr="005F3B06" w:rsidRDefault="007E5DCA" w:rsidP="004B39BB">
            <w:pPr>
              <w:spacing w:before="0" w:after="0" w:line="240" w:lineRule="auto"/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  <w:t>369 002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color w:val="000000"/>
                <w:sz w:val="16"/>
                <w:szCs w:val="16"/>
                <w:lang w:eastAsia="pl-PL"/>
              </w:rPr>
              <w:t>366 042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"/>
                <w:sz w:val="16"/>
                <w:szCs w:val="16"/>
                <w:lang w:eastAsia="pl-PL"/>
              </w:rPr>
              <w:t>362 788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5F3B06">
              <w:rPr>
                <w:rFonts w:ascii="Arial Narrow" w:hAnsi="Arial Narrow" w:cs="Arial CE"/>
                <w:sz w:val="16"/>
                <w:szCs w:val="16"/>
                <w:lang w:eastAsia="pl-PL"/>
              </w:rPr>
              <w:t>367 010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DCA" w:rsidRPr="005F3B06" w:rsidRDefault="007E5DCA" w:rsidP="005F3B0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</w:rPr>
            </w:pPr>
            <w:r w:rsidRPr="005F3B06">
              <w:rPr>
                <w:rFonts w:ascii="Arial Narrow" w:hAnsi="Arial Narrow" w:cs="Arial CE"/>
                <w:sz w:val="16"/>
                <w:szCs w:val="16"/>
              </w:rPr>
              <w:t>397 778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2C732B" w:rsidRDefault="00C26721" w:rsidP="002C732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 xml:space="preserve">+ </w:t>
            </w:r>
            <w:r w:rsidR="007E5DCA" w:rsidRPr="002C732B">
              <w:rPr>
                <w:rFonts w:ascii="Arial Narrow" w:hAnsi="Arial Narrow" w:cs="Arial CE"/>
                <w:sz w:val="18"/>
                <w:szCs w:val="18"/>
              </w:rPr>
              <w:t>30 768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2C732B" w:rsidRDefault="007E5DCA" w:rsidP="002C732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2C732B">
              <w:rPr>
                <w:rFonts w:ascii="Arial Narrow" w:hAnsi="Arial Narrow" w:cs="Arial CE"/>
                <w:sz w:val="18"/>
                <w:szCs w:val="18"/>
              </w:rPr>
              <w:t>108,4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127 279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32,0%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270 499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DCA" w:rsidRPr="007E5DCA" w:rsidRDefault="007E5DCA" w:rsidP="007E5DCA">
            <w:pPr>
              <w:spacing w:before="0" w:after="0" w:line="240" w:lineRule="auto"/>
              <w:contextualSpacing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7E5DCA">
              <w:rPr>
                <w:rFonts w:ascii="Arial Narrow" w:hAnsi="Arial Narrow" w:cs="Arial CE"/>
                <w:sz w:val="18"/>
                <w:szCs w:val="18"/>
              </w:rPr>
              <w:t>68,0%</w:t>
            </w:r>
          </w:p>
        </w:tc>
      </w:tr>
    </w:tbl>
    <w:p w:rsidR="00BE4FB5" w:rsidRDefault="00BE4FB5" w:rsidP="00434EA1">
      <w:pPr>
        <w:pStyle w:val="nnorrmalny"/>
        <w:spacing w:before="0" w:after="0" w:line="240" w:lineRule="auto"/>
        <w:jc w:val="center"/>
        <w:rPr>
          <w:b/>
          <w:i/>
          <w:szCs w:val="24"/>
        </w:rPr>
      </w:pPr>
    </w:p>
    <w:p w:rsidR="00434EA1" w:rsidRPr="00BA41E4" w:rsidRDefault="00434EA1" w:rsidP="00434EA1">
      <w:pPr>
        <w:pStyle w:val="nnorrmalny"/>
        <w:spacing w:before="0" w:after="0" w:line="240" w:lineRule="auto"/>
        <w:jc w:val="center"/>
        <w:rPr>
          <w:b/>
          <w:i/>
          <w:szCs w:val="24"/>
        </w:rPr>
      </w:pPr>
      <w:r w:rsidRPr="00BA41E4">
        <w:rPr>
          <w:b/>
          <w:i/>
          <w:szCs w:val="24"/>
        </w:rPr>
        <w:lastRenderedPageBreak/>
        <w:t>Udział pracujących w poszczególnych województwach w 201</w:t>
      </w:r>
      <w:r w:rsidR="005F3B06" w:rsidRPr="00BA41E4">
        <w:rPr>
          <w:b/>
          <w:i/>
          <w:szCs w:val="24"/>
        </w:rPr>
        <w:t>4</w:t>
      </w:r>
      <w:r w:rsidRPr="00BA41E4">
        <w:rPr>
          <w:b/>
          <w:i/>
          <w:szCs w:val="24"/>
        </w:rPr>
        <w:t xml:space="preserve"> r.  </w:t>
      </w:r>
    </w:p>
    <w:p w:rsidR="00434EA1" w:rsidRPr="00BA41E4" w:rsidRDefault="00434EA1" w:rsidP="00434EA1">
      <w:pPr>
        <w:pStyle w:val="nnorrmalny"/>
        <w:spacing w:before="0" w:after="0" w:line="240" w:lineRule="auto"/>
        <w:jc w:val="center"/>
        <w:rPr>
          <w:b/>
          <w:bCs/>
          <w:lang w:eastAsia="pl-PL"/>
        </w:rPr>
      </w:pPr>
      <w:r w:rsidRPr="00BA41E4">
        <w:rPr>
          <w:b/>
          <w:i/>
        </w:rPr>
        <w:t xml:space="preserve">Polska = </w:t>
      </w:r>
      <w:r w:rsidR="005F3B06" w:rsidRPr="00BA41E4">
        <w:rPr>
          <w:b/>
          <w:bCs/>
          <w:lang w:eastAsia="pl-PL"/>
        </w:rPr>
        <w:t>11 182 976</w:t>
      </w:r>
      <w:r w:rsidR="002F5BB1" w:rsidRPr="00BA41E4">
        <w:rPr>
          <w:b/>
          <w:bCs/>
          <w:lang w:eastAsia="pl-PL"/>
        </w:rPr>
        <w:t>osób</w:t>
      </w:r>
    </w:p>
    <w:p w:rsidR="00434EA1" w:rsidRPr="00BA41E4" w:rsidRDefault="00434EA1" w:rsidP="00434EA1">
      <w:pPr>
        <w:pStyle w:val="nnorrmalny"/>
        <w:spacing w:before="0" w:after="0" w:line="240" w:lineRule="auto"/>
        <w:jc w:val="center"/>
        <w:rPr>
          <w:b/>
          <w:i/>
        </w:rPr>
      </w:pPr>
    </w:p>
    <w:p w:rsidR="00434EA1" w:rsidRPr="00BA41E4" w:rsidRDefault="007360B0" w:rsidP="00434EA1">
      <w:pPr>
        <w:pStyle w:val="nnorrmalny"/>
        <w:spacing w:after="480"/>
        <w:jc w:val="center"/>
        <w:rPr>
          <w:szCs w:val="24"/>
        </w:rPr>
      </w:pPr>
      <w:bookmarkStart w:id="10" w:name="_GoBack"/>
      <w:bookmarkEnd w:id="10"/>
      <w:r w:rsidRPr="007360B0">
        <w:rPr>
          <w:noProof/>
          <w:szCs w:val="22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265.95pt;margin-top:136.75pt;width:70.5pt;height:30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" stroked="f" strokecolor="#548dd4">
            <v:fill opacity="0"/>
            <v:textbox style="mso-next-textbox:#Text Box 5">
              <w:txbxContent>
                <w:p w:rsidR="00165F7E" w:rsidRDefault="00165F7E" w:rsidP="00434EA1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20,6%</w:t>
                  </w:r>
                </w:p>
              </w:txbxContent>
            </v:textbox>
          </v:shape>
        </w:pict>
      </w:r>
      <w:r w:rsidRPr="007360B0">
        <w:rPr>
          <w:noProof/>
          <w:szCs w:val="22"/>
          <w:lang w:eastAsia="pl-PL"/>
        </w:rPr>
        <w:pict>
          <v:shape id="Text Box 13" o:spid="_x0000_s1027" type="#_x0000_t202" style="position:absolute;left:0;text-align:left;margin-left:103.05pt;margin-top:211.75pt;width:70.5pt;height:30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" stroked="f" strokecolor="#548dd4">
            <v:fill opacity="0"/>
            <v:textbox style="mso-next-textbox:#Text Box 13">
              <w:txbxContent>
                <w:p w:rsidR="00165F7E" w:rsidRDefault="00165F7E" w:rsidP="00434EA1">
                  <w:pPr>
                    <w:rPr>
                      <w:b/>
                      <w:color w:val="C0504D"/>
                    </w:rPr>
                  </w:pPr>
                  <w:r>
                    <w:rPr>
                      <w:b/>
                      <w:color w:val="C0504D"/>
                    </w:rPr>
                    <w:t>7,0%</w:t>
                  </w:r>
                </w:p>
              </w:txbxContent>
            </v:textbox>
          </v:shape>
        </w:pict>
      </w:r>
      <w:r w:rsidRPr="007360B0">
        <w:rPr>
          <w:noProof/>
          <w:szCs w:val="22"/>
          <w:lang w:eastAsia="pl-PL"/>
        </w:rPr>
        <w:pict>
          <v:shape id="Text Box 17" o:spid="_x0000_s1028" type="#_x0000_t202" style="position:absolute;left:0;text-align:left;margin-left:188.65pt;margin-top:98.65pt;width:70.5pt;height:30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" stroked="f" strokecolor="#548dd4">
            <v:fill opacity="0"/>
            <v:textbox style="mso-next-textbox:#Text Box 17">
              <w:txbxContent>
                <w:p w:rsidR="00165F7E" w:rsidRDefault="00165F7E" w:rsidP="00434EA1">
                  <w:pPr>
                    <w:rPr>
                      <w:b/>
                      <w:color w:val="C0504D"/>
                    </w:rPr>
                  </w:pPr>
                  <w:r>
                    <w:rPr>
                      <w:b/>
                      <w:color w:val="C0504D"/>
                    </w:rPr>
                    <w:t>4,8%</w:t>
                  </w:r>
                </w:p>
              </w:txbxContent>
            </v:textbox>
          </v:shape>
        </w:pict>
      </w:r>
      <w:r w:rsidRPr="007360B0">
        <w:rPr>
          <w:noProof/>
          <w:szCs w:val="22"/>
          <w:lang w:eastAsia="pl-PL"/>
        </w:rPr>
        <w:pict>
          <v:shape id="Text Box 11" o:spid="_x0000_s1029" type="#_x0000_t202" style="position:absolute;left:0;text-align:left;margin-left:213.25pt;margin-top:188.65pt;width:70.5pt;height:30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" stroked="f" strokecolor="#548dd4">
            <v:fill opacity="0"/>
            <v:textbox style="mso-next-textbox:#Text Box 11">
              <w:txbxContent>
                <w:p w:rsidR="00165F7E" w:rsidRDefault="00165F7E" w:rsidP="00434EA1">
                  <w:pPr>
                    <w:rPr>
                      <w:b/>
                      <w:color w:val="C0504D"/>
                    </w:rPr>
                  </w:pPr>
                  <w:r>
                    <w:rPr>
                      <w:b/>
                      <w:color w:val="C0504D"/>
                    </w:rPr>
                    <w:t>6,0%</w:t>
                  </w:r>
                </w:p>
              </w:txbxContent>
            </v:textbox>
          </v:shape>
        </w:pict>
      </w:r>
      <w:r w:rsidRPr="007360B0">
        <w:rPr>
          <w:noProof/>
          <w:szCs w:val="22"/>
          <w:lang w:eastAsia="pl-PL"/>
        </w:rPr>
        <w:pict>
          <v:shape id="Text Box 10" o:spid="_x0000_s1030" type="#_x0000_t202" style="position:absolute;left:0;text-align:left;margin-left:202.8pt;margin-top:223.6pt;width:70.5pt;height:30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" stroked="f" strokecolor="#548dd4">
            <v:fill opacity="0"/>
            <v:textbox style="mso-next-textbox:#Text Box 10">
              <w:txbxContent>
                <w:p w:rsidR="00165F7E" w:rsidRDefault="00165F7E" w:rsidP="00434EA1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12,2%</w:t>
                  </w:r>
                </w:p>
              </w:txbxContent>
            </v:textbox>
          </v:shape>
        </w:pict>
      </w:r>
      <w:r w:rsidRPr="007360B0">
        <w:rPr>
          <w:noProof/>
          <w:szCs w:val="22"/>
          <w:lang w:eastAsia="pl-PL"/>
        </w:rPr>
        <w:pict>
          <v:shape id="Text Box 9" o:spid="_x0000_s1031" type="#_x0000_t202" style="position:absolute;left:0;text-align:left;margin-left:265.95pt;margin-top:223.6pt;width:70.5pt;height:30pt;z-index: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" stroked="f" strokecolor="#548dd4">
            <v:fill opacity="0"/>
            <v:textbox style="mso-next-textbox:#Text Box 9">
              <w:txbxContent>
                <w:p w:rsidR="00165F7E" w:rsidRDefault="00165F7E" w:rsidP="00434EA1">
                  <w:pPr>
                    <w:rPr>
                      <w:b/>
                      <w:color w:val="00B050"/>
                    </w:rPr>
                  </w:pPr>
                  <w:r>
                    <w:rPr>
                      <w:b/>
                      <w:color w:val="00B050"/>
                    </w:rPr>
                    <w:t>2,4%</w:t>
                  </w:r>
                </w:p>
              </w:txbxContent>
            </v:textbox>
          </v:shape>
        </w:pict>
      </w:r>
      <w:r w:rsidRPr="007360B0">
        <w:rPr>
          <w:noProof/>
          <w:szCs w:val="22"/>
          <w:lang w:eastAsia="pl-PL"/>
        </w:rPr>
        <w:pict>
          <v:shape id="Text Box 7" o:spid="_x0000_s1032" type="#_x0000_t202" style="position:absolute;left:0;text-align:left;margin-left:314.95pt;margin-top:268.85pt;width:70.5pt;height:30pt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" stroked="f" strokecolor="#548dd4">
            <v:fill opacity="0"/>
            <v:textbox style="mso-next-textbox:#Text Box 7">
              <w:txbxContent>
                <w:p w:rsidR="00165F7E" w:rsidRDefault="00165F7E" w:rsidP="00434EA1">
                  <w:pPr>
                    <w:rPr>
                      <w:b/>
                      <w:color w:val="C0504D"/>
                    </w:rPr>
                  </w:pPr>
                  <w:r>
                    <w:rPr>
                      <w:b/>
                      <w:color w:val="C0504D"/>
                    </w:rPr>
                    <w:t>4,4%</w:t>
                  </w:r>
                </w:p>
              </w:txbxContent>
            </v:textbox>
          </v:shape>
        </w:pict>
      </w:r>
      <w:r w:rsidRPr="007360B0">
        <w:rPr>
          <w:noProof/>
          <w:szCs w:val="22"/>
          <w:lang w:eastAsia="pl-PL"/>
        </w:rPr>
        <w:pict>
          <v:shape id="Text Box 8" o:spid="_x0000_s1033" type="#_x0000_t202" style="position:absolute;left:0;text-align:left;margin-left:249.1pt;margin-top:276.45pt;width:70.5pt;height:30pt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" stroked="f" strokecolor="#548dd4">
            <v:fill opacity="0"/>
            <v:textbox style="mso-next-textbox:#Text Box 8">
              <w:txbxContent>
                <w:p w:rsidR="00165F7E" w:rsidRDefault="00165F7E" w:rsidP="00434EA1">
                  <w:pPr>
                    <w:rPr>
                      <w:b/>
                      <w:color w:val="C0504D"/>
                    </w:rPr>
                  </w:pPr>
                  <w:r>
                    <w:rPr>
                      <w:b/>
                      <w:color w:val="C0504D"/>
                    </w:rPr>
                    <w:t>8,5%</w:t>
                  </w:r>
                </w:p>
              </w:txbxContent>
            </v:textbox>
          </v:shape>
        </w:pict>
      </w:r>
      <w:r w:rsidRPr="007360B0">
        <w:rPr>
          <w:noProof/>
          <w:szCs w:val="22"/>
          <w:lang w:eastAsia="pl-PL"/>
        </w:rPr>
        <w:pict>
          <v:shape id="Text Box 12" o:spid="_x0000_s1034" type="#_x0000_t202" style="position:absolute;left:0;text-align:left;margin-left:169.05pt;margin-top:230.35pt;width:70.5pt;height:35.6pt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" stroked="f" strokecolor="#548dd4">
            <v:fill opacity="0"/>
            <v:textbox style="mso-next-textbox:#Text Box 12">
              <w:txbxContent>
                <w:p w:rsidR="00165F7E" w:rsidRDefault="00165F7E" w:rsidP="00434EA1">
                  <w:pPr>
                    <w:rPr>
                      <w:b/>
                      <w:color w:val="00B050"/>
                    </w:rPr>
                  </w:pPr>
                  <w:r>
                    <w:rPr>
                      <w:b/>
                      <w:color w:val="00B050"/>
                    </w:rPr>
                    <w:t>2,1%</w:t>
                  </w:r>
                </w:p>
              </w:txbxContent>
            </v:textbox>
          </v:shape>
        </w:pict>
      </w:r>
      <w:r w:rsidRPr="007360B0">
        <w:rPr>
          <w:noProof/>
          <w:szCs w:val="22"/>
          <w:lang w:eastAsia="pl-PL"/>
        </w:rPr>
        <w:pict>
          <v:shape id="Text Box 2" o:spid="_x0000_s1035" type="#_x0000_t202" style="position:absolute;left:0;text-align:left;margin-left:165.1pt;margin-top:37.3pt;width:70.5pt;height:30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" stroked="f" strokecolor="#548dd4">
            <v:fill opacity="0"/>
            <v:textbox style="mso-next-textbox:#Text Box 2">
              <w:txbxContent>
                <w:p w:rsidR="00165F7E" w:rsidRDefault="00165F7E" w:rsidP="00434EA1">
                  <w:pPr>
                    <w:rPr>
                      <w:b/>
                      <w:color w:val="C0504D"/>
                    </w:rPr>
                  </w:pPr>
                  <w:r>
                    <w:rPr>
                      <w:b/>
                      <w:color w:val="C0504D"/>
                    </w:rPr>
                    <w:t>5,6%</w:t>
                  </w:r>
                </w:p>
              </w:txbxContent>
            </v:textbox>
          </v:shape>
        </w:pict>
      </w:r>
      <w:r w:rsidRPr="007360B0">
        <w:rPr>
          <w:noProof/>
          <w:szCs w:val="22"/>
          <w:lang w:eastAsia="pl-PL"/>
        </w:rPr>
        <w:pict>
          <v:shape id="Text Box 16" o:spid="_x0000_s1036" type="#_x0000_t202" style="position:absolute;left:0;text-align:left;margin-left:74.3pt;margin-top:75.9pt;width:70.5pt;height:30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" stroked="f" strokecolor="#548dd4">
            <v:fill opacity="0"/>
            <v:textbox style="mso-next-textbox:#Text Box 16">
              <w:txbxContent>
                <w:p w:rsidR="00165F7E" w:rsidRDefault="00165F7E" w:rsidP="00434EA1">
                  <w:pPr>
                    <w:rPr>
                      <w:b/>
                      <w:color w:val="C0504D"/>
                    </w:rPr>
                  </w:pPr>
                  <w:r>
                    <w:rPr>
                      <w:b/>
                      <w:color w:val="C0504D"/>
                    </w:rPr>
                    <w:t>3,6%</w:t>
                  </w:r>
                </w:p>
              </w:txbxContent>
            </v:textbox>
          </v:shape>
        </w:pict>
      </w:r>
      <w:r w:rsidRPr="007360B0">
        <w:rPr>
          <w:noProof/>
          <w:szCs w:val="22"/>
          <w:lang w:eastAsia="pl-PL"/>
        </w:rPr>
        <w:pict>
          <v:shape id="Text Box 14" o:spid="_x0000_s1037" type="#_x0000_t202" style="position:absolute;left:0;text-align:left;margin-left:87.85pt;margin-top:143.65pt;width:77.25pt;height:30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" stroked="f" strokecolor="#548dd4">
            <v:fill opacity="0"/>
            <v:textbox style="mso-next-textbox:#Text Box 14">
              <w:txbxContent>
                <w:p w:rsidR="00165F7E" w:rsidRDefault="00165F7E" w:rsidP="00434EA1">
                  <w:pPr>
                    <w:rPr>
                      <w:b/>
                      <w:color w:val="00B050"/>
                    </w:rPr>
                  </w:pPr>
                  <w:r>
                    <w:rPr>
                      <w:b/>
                      <w:color w:val="00B050"/>
                    </w:rPr>
                    <w:t>2,2%</w:t>
                  </w:r>
                </w:p>
              </w:txbxContent>
            </v:textbox>
          </v:shape>
        </w:pict>
      </w:r>
      <w:r w:rsidRPr="007360B0">
        <w:rPr>
          <w:noProof/>
          <w:szCs w:val="22"/>
          <w:lang w:eastAsia="pl-PL"/>
        </w:rPr>
        <w:pict>
          <v:shape id="Text Box 6" o:spid="_x0000_s1038" type="#_x0000_t202" style="position:absolute;left:0;text-align:left;margin-left:336.45pt;margin-top:158.65pt;width:70.5pt;height:30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" stroked="f" strokecolor="#548dd4">
            <v:fill opacity="0"/>
            <v:textbox style="mso-next-textbox:#Text Box 6">
              <w:txbxContent>
                <w:p w:rsidR="00165F7E" w:rsidRDefault="00165F7E" w:rsidP="00434EA1">
                  <w:pPr>
                    <w:rPr>
                      <w:b/>
                      <w:color w:val="C0504D"/>
                    </w:rPr>
                  </w:pPr>
                  <w:r>
                    <w:rPr>
                      <w:b/>
                      <w:color w:val="C0504D"/>
                    </w:rPr>
                    <w:t>4,3%</w:t>
                  </w:r>
                </w:p>
              </w:txbxContent>
            </v:textbox>
          </v:shape>
        </w:pict>
      </w:r>
      <w:r w:rsidRPr="007360B0">
        <w:rPr>
          <w:noProof/>
          <w:szCs w:val="22"/>
          <w:lang w:eastAsia="pl-PL"/>
        </w:rPr>
        <w:pict>
          <v:shape id="Text Box 4" o:spid="_x0000_s1039" type="#_x0000_t202" style="position:absolute;left:0;text-align:left;margin-left:343.8pt;margin-top:91.2pt;width:70.5pt;height:30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" stroked="f" strokecolor="#548dd4">
            <v:fill opacity="0"/>
            <v:textbox style="mso-next-textbox:#Text Box 4">
              <w:txbxContent>
                <w:p w:rsidR="00165F7E" w:rsidRDefault="00165F7E" w:rsidP="00434EA1">
                  <w:pPr>
                    <w:rPr>
                      <w:b/>
                      <w:color w:val="00B050"/>
                    </w:rPr>
                  </w:pPr>
                  <w:r>
                    <w:rPr>
                      <w:b/>
                      <w:color w:val="00B050"/>
                    </w:rPr>
                    <w:t>2,0%</w:t>
                  </w:r>
                </w:p>
              </w:txbxContent>
            </v:textbox>
          </v:shape>
        </w:pict>
      </w:r>
      <w:r w:rsidRPr="007360B0">
        <w:rPr>
          <w:noProof/>
          <w:szCs w:val="22"/>
          <w:lang w:eastAsia="pl-PL"/>
        </w:rPr>
        <w:pict>
          <v:shape id="Text Box 15" o:spid="_x0000_s1040" type="#_x0000_t202" style="position:absolute;left:0;text-align:left;margin-left:155.55pt;margin-top:143.65pt;width:70.5pt;height:30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" stroked="f" strokecolor="#548dd4">
            <v:fill opacity="0"/>
            <v:textbox style="mso-next-textbox:#Text Box 15">
              <w:txbxContent>
                <w:p w:rsidR="00165F7E" w:rsidRDefault="00165F7E" w:rsidP="00434EA1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10,7%</w:t>
                  </w:r>
                </w:p>
              </w:txbxContent>
            </v:textbox>
          </v:shape>
        </w:pict>
      </w:r>
      <w:r w:rsidRPr="007360B0">
        <w:rPr>
          <w:noProof/>
          <w:szCs w:val="22"/>
          <w:lang w:eastAsia="pl-PL"/>
        </w:rPr>
        <w:pict>
          <v:shape id="Text Box 3" o:spid="_x0000_s1041" type="#_x0000_t202" style="position:absolute;left:0;text-align:left;margin-left:259.15pt;margin-top:56.65pt;width:70.5pt;height:30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" stroked="f" strokecolor="#548dd4">
            <v:fill opacity="0"/>
            <v:textbox style="mso-next-textbox:#Text Box 3">
              <w:txbxContent>
                <w:p w:rsidR="00165F7E" w:rsidRDefault="00165F7E" w:rsidP="00434EA1">
                  <w:pPr>
                    <w:rPr>
                      <w:b/>
                      <w:color w:val="00B050"/>
                    </w:rPr>
                  </w:pPr>
                  <w:r>
                    <w:rPr>
                      <w:b/>
                      <w:color w:val="00B050"/>
                    </w:rPr>
                    <w:t>2,6%</w:t>
                  </w:r>
                </w:p>
              </w:txbxContent>
            </v:textbox>
          </v:shape>
        </w:pict>
      </w:r>
      <w:r w:rsidR="00434EA1" w:rsidRPr="00BA41E4">
        <w:rPr>
          <w:noProof/>
          <w:lang w:eastAsia="pl-PL"/>
        </w:rPr>
        <w:drawing>
          <wp:inline distT="0" distB="0" distL="0" distR="0">
            <wp:extent cx="4467225" cy="4162425"/>
            <wp:effectExtent l="19050" t="0" r="9525" b="0"/>
            <wp:docPr id="1" name="Obraz 2" descr="http://www.dps.pl/img/inne/mapa_polski_mala_k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ttp://www.dps.pl/img/inne/mapa_polski_mala_kop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EA1" w:rsidRPr="00490B16" w:rsidRDefault="00BA41E4" w:rsidP="00434EA1">
      <w:pPr>
        <w:pStyle w:val="nnorrmalny"/>
        <w:spacing w:before="0" w:after="0"/>
        <w:ind w:firstLine="708"/>
      </w:pPr>
      <w:r w:rsidRPr="00490B16">
        <w:t>W końcu IV kwartału 2014 roku s</w:t>
      </w:r>
      <w:r w:rsidR="00434EA1" w:rsidRPr="00490B16">
        <w:t xml:space="preserve">truktura pracujących w województwie śląskim ze względu na wielkość przedsiębiorstw </w:t>
      </w:r>
      <w:r w:rsidRPr="00490B16">
        <w:t>była</w:t>
      </w:r>
      <w:r w:rsidR="00434EA1" w:rsidRPr="00490B16">
        <w:t xml:space="preserve"> zbliżona do struktury zatrudnionych w całym kraju: duże zakłady pracy – </w:t>
      </w:r>
      <w:r w:rsidRPr="00490B16">
        <w:t>55,9</w:t>
      </w:r>
      <w:r w:rsidR="00434EA1" w:rsidRPr="00490B16">
        <w:t xml:space="preserve">% </w:t>
      </w:r>
      <w:r w:rsidR="00E140AD">
        <w:t>pracujących</w:t>
      </w:r>
      <w:r w:rsidR="00434EA1" w:rsidRPr="00490B16">
        <w:t xml:space="preserve"> (kraj odpowiednio </w:t>
      </w:r>
      <w:r w:rsidRPr="00490B16">
        <w:t>56,0</w:t>
      </w:r>
      <w:r w:rsidR="00434EA1" w:rsidRPr="00490B16">
        <w:t xml:space="preserve">%), średnie firmy – </w:t>
      </w:r>
      <w:r w:rsidRPr="00490B16">
        <w:t>25,4</w:t>
      </w:r>
      <w:r w:rsidR="00434EA1" w:rsidRPr="00490B16">
        <w:t xml:space="preserve">% (kraj </w:t>
      </w:r>
      <w:r w:rsidRPr="00490B16">
        <w:t>26</w:t>
      </w:r>
      <w:r w:rsidR="00602F57" w:rsidRPr="00490B16">
        <w:t>,3</w:t>
      </w:r>
      <w:r w:rsidR="00434EA1" w:rsidRPr="00490B16">
        <w:t xml:space="preserve">%) i małe przedsiębiorstwa to </w:t>
      </w:r>
      <w:r w:rsidRPr="00490B16">
        <w:t>18,8</w:t>
      </w:r>
      <w:r w:rsidR="00434EA1" w:rsidRPr="00490B16">
        <w:t xml:space="preserve">% pracujących (kraj </w:t>
      </w:r>
      <w:r w:rsidRPr="00490B16">
        <w:t>17,7</w:t>
      </w:r>
      <w:r w:rsidR="00434EA1" w:rsidRPr="00490B16">
        <w:t xml:space="preserve">%). Jest to przede wszystkim rezultat dominujących gałęzi przemysłu w województwie, to znaczy górnictwa, hutnictwa i przemysłu motoryzacyjnego, które są reprezentowane przez duże przedsiębiorstwa. Należy podkreślić, że ten podział pracujących nie jest strukturą statyczną, ale zmieniającą się. W kraju w ujęciu rocznym udział pracujących w dużych przedsiębiorstwach </w:t>
      </w:r>
      <w:r w:rsidR="00313E13" w:rsidRPr="00490B16">
        <w:t xml:space="preserve">obniżył się o </w:t>
      </w:r>
      <w:r w:rsidR="00490B16" w:rsidRPr="00490B16">
        <w:t>2,7</w:t>
      </w:r>
      <w:r w:rsidR="00434EA1" w:rsidRPr="00490B16">
        <w:t xml:space="preserve"> punktu procentowego (w </w:t>
      </w:r>
      <w:r w:rsidR="00490B16" w:rsidRPr="00490B16">
        <w:t xml:space="preserve">końcu IV kwartału </w:t>
      </w:r>
      <w:r w:rsidR="00434EA1" w:rsidRPr="00490B16">
        <w:t>201</w:t>
      </w:r>
      <w:r w:rsidR="00490B16" w:rsidRPr="00490B16">
        <w:t>3</w:t>
      </w:r>
      <w:r w:rsidR="00434EA1" w:rsidRPr="00490B16">
        <w:t xml:space="preserve"> r. wynosił </w:t>
      </w:r>
      <w:r w:rsidR="00490B16" w:rsidRPr="00490B16">
        <w:t>58,7</w:t>
      </w:r>
      <w:r w:rsidR="00434EA1" w:rsidRPr="00490B16">
        <w:t xml:space="preserve">%), udział pracujących w średniej wielkości firmach </w:t>
      </w:r>
      <w:r w:rsidR="00490B16" w:rsidRPr="00490B16">
        <w:t>wzrósł o jeden</w:t>
      </w:r>
      <w:r w:rsidR="00434EA1" w:rsidRPr="00490B16">
        <w:t xml:space="preserve"> </w:t>
      </w:r>
      <w:r w:rsidR="00490B16" w:rsidRPr="00490B16">
        <w:t xml:space="preserve">punkt </w:t>
      </w:r>
      <w:r w:rsidR="00434EA1" w:rsidRPr="00490B16">
        <w:t>procentow</w:t>
      </w:r>
      <w:r w:rsidR="00490B16" w:rsidRPr="00490B16">
        <w:t>y</w:t>
      </w:r>
      <w:r w:rsidR="00434EA1" w:rsidRPr="00490B16">
        <w:t xml:space="preserve"> (201</w:t>
      </w:r>
      <w:r w:rsidR="00490B16" w:rsidRPr="00490B16">
        <w:t>3</w:t>
      </w:r>
      <w:r w:rsidR="00434EA1" w:rsidRPr="00490B16">
        <w:t xml:space="preserve"> r.: </w:t>
      </w:r>
      <w:r w:rsidR="00490B16" w:rsidRPr="00490B16">
        <w:t>25,3</w:t>
      </w:r>
      <w:r w:rsidR="00434EA1" w:rsidRPr="00490B16">
        <w:t xml:space="preserve">%), zaś </w:t>
      </w:r>
      <w:r w:rsidR="00313E13" w:rsidRPr="00490B16">
        <w:t xml:space="preserve">udział zatrudnionych </w:t>
      </w:r>
      <w:r w:rsidR="006E3D37" w:rsidRPr="00490B16">
        <w:t xml:space="preserve">w firmach małych </w:t>
      </w:r>
      <w:r w:rsidR="00490B16" w:rsidRPr="00490B16">
        <w:t>nieznacznie wzrósł (</w:t>
      </w:r>
      <w:r w:rsidR="00B62647" w:rsidRPr="00490B16">
        <w:t>o 0</w:t>
      </w:r>
      <w:r w:rsidR="00434EA1" w:rsidRPr="00490B16">
        <w:t>,</w:t>
      </w:r>
      <w:r w:rsidR="00490B16" w:rsidRPr="00490B16">
        <w:t xml:space="preserve">3 punktu procentowego; </w:t>
      </w:r>
      <w:r w:rsidR="00434EA1" w:rsidRPr="00490B16">
        <w:t>201</w:t>
      </w:r>
      <w:r w:rsidR="00490B16" w:rsidRPr="00490B16">
        <w:t>3</w:t>
      </w:r>
      <w:r w:rsidR="00434EA1" w:rsidRPr="00490B16">
        <w:t xml:space="preserve"> r.:</w:t>
      </w:r>
      <w:r w:rsidR="00B62647" w:rsidRPr="00490B16">
        <w:t>16,</w:t>
      </w:r>
      <w:r w:rsidR="00490B16" w:rsidRPr="00490B16">
        <w:t>0</w:t>
      </w:r>
      <w:r w:rsidR="00434EA1" w:rsidRPr="00490B16">
        <w:t>%).</w:t>
      </w:r>
      <w:r w:rsidR="00490B16" w:rsidRPr="00490B16">
        <w:t xml:space="preserve"> </w:t>
      </w:r>
    </w:p>
    <w:p w:rsidR="00490B16" w:rsidRPr="00490B16" w:rsidRDefault="00490B16" w:rsidP="00490B16">
      <w:pPr>
        <w:pStyle w:val="nnorrmalny"/>
        <w:spacing w:before="0" w:after="0"/>
        <w:ind w:firstLine="708"/>
      </w:pPr>
      <w:r w:rsidRPr="00490B16">
        <w:t xml:space="preserve">Jeżeli chodzi o nasz region, to znacząco spadł udział pracujących w dużych jednostkach, </w:t>
      </w:r>
      <w:r>
        <w:br/>
      </w:r>
      <w:r w:rsidRPr="00490B16">
        <w:t xml:space="preserve">z 59% w końcu IV kwartału 2013 r. do 55,9% w końcu IV kwartału 2014 roku. Udział pracujących w średniej wielkości firmach wzrósł o 0,8 punktu procentowego (2013 r.: 24,6%), zaś udział zatrudnionych w firmach małych powiększył się o 2,4 pkt proc. (w końcu IV kwartału 2013 r.:16,4%). </w:t>
      </w:r>
    </w:p>
    <w:p w:rsidR="00BE4FB5" w:rsidRDefault="00BE4FB5" w:rsidP="00B62647">
      <w:pPr>
        <w:pStyle w:val="nnorrmalny"/>
        <w:spacing w:before="120" w:after="120"/>
        <w:jc w:val="center"/>
        <w:rPr>
          <w:b/>
          <w:i/>
          <w:szCs w:val="24"/>
        </w:rPr>
      </w:pPr>
    </w:p>
    <w:p w:rsidR="00B62647" w:rsidRPr="00F9654B" w:rsidRDefault="00B62647" w:rsidP="00B62647">
      <w:pPr>
        <w:pStyle w:val="nnorrmalny"/>
        <w:spacing w:before="120" w:after="120"/>
        <w:jc w:val="center"/>
        <w:rPr>
          <w:b/>
          <w:i/>
          <w:szCs w:val="24"/>
        </w:rPr>
      </w:pPr>
      <w:r w:rsidRPr="00F9654B">
        <w:rPr>
          <w:b/>
          <w:i/>
          <w:szCs w:val="24"/>
        </w:rPr>
        <w:lastRenderedPageBreak/>
        <w:t xml:space="preserve">Liczba pracujących </w:t>
      </w:r>
      <w:r w:rsidR="006E3D37" w:rsidRPr="00F9654B">
        <w:rPr>
          <w:b/>
          <w:i/>
          <w:szCs w:val="24"/>
        </w:rPr>
        <w:t>wg stanu na 31.12.</w:t>
      </w:r>
      <w:r w:rsidRPr="00F9654B">
        <w:rPr>
          <w:b/>
          <w:i/>
          <w:szCs w:val="24"/>
        </w:rPr>
        <w:t xml:space="preserve"> 201</w:t>
      </w:r>
      <w:r w:rsidR="00F9654B" w:rsidRPr="00F9654B">
        <w:rPr>
          <w:b/>
          <w:i/>
          <w:szCs w:val="24"/>
        </w:rPr>
        <w:t>4</w:t>
      </w:r>
      <w:r w:rsidRPr="00F9654B">
        <w:rPr>
          <w:b/>
          <w:i/>
          <w:szCs w:val="24"/>
        </w:rPr>
        <w:t xml:space="preserve"> r. według województw i wielkości przedsiębiorstw</w:t>
      </w:r>
    </w:p>
    <w:tbl>
      <w:tblPr>
        <w:tblW w:w="8957" w:type="dxa"/>
        <w:jc w:val="center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410"/>
        <w:gridCol w:w="1559"/>
        <w:gridCol w:w="851"/>
        <w:gridCol w:w="708"/>
        <w:gridCol w:w="1020"/>
        <w:gridCol w:w="708"/>
        <w:gridCol w:w="1051"/>
        <w:gridCol w:w="650"/>
      </w:tblGrid>
      <w:tr w:rsidR="00F9654B" w:rsidRPr="00F9654B" w:rsidTr="00490B16">
        <w:trPr>
          <w:trHeight w:val="255"/>
          <w:tblHeader/>
          <w:jc w:val="center"/>
        </w:trPr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noWrap/>
            <w:vAlign w:val="center"/>
            <w:hideMark/>
          </w:tcPr>
          <w:p w:rsidR="00F9654B" w:rsidRPr="00F9654B" w:rsidRDefault="00F9654B" w:rsidP="00490B16">
            <w:pPr>
              <w:spacing w:before="60" w:after="6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F9654B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noWrap/>
            <w:vAlign w:val="center"/>
            <w:hideMark/>
          </w:tcPr>
          <w:p w:rsidR="00F9654B" w:rsidRPr="00F9654B" w:rsidRDefault="00F9654B" w:rsidP="00490B16">
            <w:pPr>
              <w:spacing w:before="60" w:after="60" w:line="240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</w:pPr>
            <w:r w:rsidRPr="00F9654B"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  <w:t>Liczba pracujących</w:t>
            </w:r>
          </w:p>
          <w:p w:rsidR="00F9654B" w:rsidRPr="00F9654B" w:rsidRDefault="00F9654B" w:rsidP="00490B16">
            <w:pPr>
              <w:spacing w:before="60" w:after="60" w:line="240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</w:pPr>
            <w:r w:rsidRPr="00F9654B"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4988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/>
            <w:noWrap/>
            <w:vAlign w:val="center"/>
            <w:hideMark/>
          </w:tcPr>
          <w:p w:rsidR="00F9654B" w:rsidRPr="00F9654B" w:rsidRDefault="00F9654B" w:rsidP="00490B16">
            <w:pPr>
              <w:spacing w:before="60" w:after="6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F9654B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Jednostki według wielkości</w:t>
            </w:r>
          </w:p>
        </w:tc>
      </w:tr>
      <w:tr w:rsidR="00F9654B" w:rsidRPr="00F9654B" w:rsidTr="00490B16">
        <w:trPr>
          <w:trHeight w:val="306"/>
          <w:tblHeader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54B" w:rsidRPr="00F9654B" w:rsidRDefault="00F9654B" w:rsidP="00490B16">
            <w:pPr>
              <w:spacing w:before="0" w:after="0" w:line="240" w:lineRule="auto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54B" w:rsidRPr="00F9654B" w:rsidRDefault="00F9654B" w:rsidP="00490B16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noWrap/>
            <w:vAlign w:val="center"/>
            <w:hideMark/>
          </w:tcPr>
          <w:p w:rsidR="00F9654B" w:rsidRPr="00F9654B" w:rsidRDefault="00F9654B" w:rsidP="00490B16">
            <w:pPr>
              <w:spacing w:before="60" w:after="6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F9654B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duże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noWrap/>
            <w:vAlign w:val="center"/>
            <w:hideMark/>
          </w:tcPr>
          <w:p w:rsidR="00F9654B" w:rsidRPr="00F9654B" w:rsidRDefault="00F9654B" w:rsidP="00490B16">
            <w:pPr>
              <w:spacing w:before="60" w:after="6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F9654B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noWrap/>
            <w:vAlign w:val="center"/>
            <w:hideMark/>
          </w:tcPr>
          <w:p w:rsidR="00F9654B" w:rsidRPr="00F9654B" w:rsidRDefault="00F9654B" w:rsidP="00490B16">
            <w:pPr>
              <w:spacing w:before="60" w:after="6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F9654B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średnie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noWrap/>
            <w:vAlign w:val="center"/>
            <w:hideMark/>
          </w:tcPr>
          <w:p w:rsidR="00F9654B" w:rsidRPr="00F9654B" w:rsidRDefault="00F9654B" w:rsidP="00490B16">
            <w:pPr>
              <w:spacing w:before="60" w:after="6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F9654B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noWrap/>
            <w:vAlign w:val="center"/>
            <w:hideMark/>
          </w:tcPr>
          <w:p w:rsidR="00F9654B" w:rsidRPr="00F9654B" w:rsidRDefault="00F9654B" w:rsidP="00490B16">
            <w:pPr>
              <w:spacing w:before="60" w:after="6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F9654B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małe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/>
            <w:noWrap/>
            <w:vAlign w:val="center"/>
            <w:hideMark/>
          </w:tcPr>
          <w:p w:rsidR="00F9654B" w:rsidRPr="00F9654B" w:rsidRDefault="00F9654B" w:rsidP="00490B16">
            <w:pPr>
              <w:spacing w:before="60" w:after="6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F9654B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%</w:t>
            </w:r>
          </w:p>
        </w:tc>
      </w:tr>
      <w:tr w:rsidR="00A32045" w:rsidRPr="00F9654B" w:rsidTr="00A32045">
        <w:trPr>
          <w:trHeight w:val="229"/>
          <w:jc w:val="center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045" w:rsidRPr="00F9654B" w:rsidRDefault="00A32045" w:rsidP="00490B16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9654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pl-PL"/>
              </w:rPr>
              <w:t>POLSKA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32045" w:rsidRPr="00F9654B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</w:rPr>
            </w:pPr>
            <w:r w:rsidRPr="00F9654B">
              <w:rPr>
                <w:rFonts w:ascii="Arial Narrow" w:hAnsi="Arial Narrow" w:cs="Arial CE"/>
                <w:b/>
              </w:rPr>
              <w:t>11 182 976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6 258 433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56,0%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2 946 239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26,3%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1 978 304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17,7%</w:t>
            </w:r>
          </w:p>
        </w:tc>
      </w:tr>
      <w:tr w:rsidR="00A32045" w:rsidRPr="00F9654B" w:rsidTr="00A32045">
        <w:trPr>
          <w:trHeight w:val="229"/>
          <w:jc w:val="center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2045" w:rsidRPr="00C45D77" w:rsidRDefault="00A32045" w:rsidP="00490B16">
            <w:pPr>
              <w:spacing w:before="60" w:after="6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C45D77">
              <w:rPr>
                <w:rFonts w:ascii="Arial Narrow" w:hAnsi="Arial Narrow" w:cs="Arial"/>
                <w:sz w:val="18"/>
                <w:szCs w:val="18"/>
                <w:lang w:eastAsia="pl-PL"/>
              </w:rPr>
              <w:t>DOLNOŚLĄSKIE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32045" w:rsidRPr="00C45D77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</w:rPr>
            </w:pPr>
            <w:r w:rsidRPr="00C45D77">
              <w:rPr>
                <w:rFonts w:ascii="Arial Narrow" w:hAnsi="Arial Narrow" w:cs="Arial CE"/>
              </w:rPr>
              <w:t>898 401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32045" w:rsidRPr="00C45D77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C45D77">
              <w:rPr>
                <w:rFonts w:ascii="Arial Narrow" w:hAnsi="Arial Narrow" w:cs="Arial CE"/>
                <w:sz w:val="18"/>
                <w:szCs w:val="18"/>
              </w:rPr>
              <w:t>562 364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32045" w:rsidRPr="00C45D77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C45D77">
              <w:rPr>
                <w:rFonts w:ascii="Arial Narrow" w:hAnsi="Arial Narrow" w:cs="Arial CE"/>
                <w:sz w:val="18"/>
                <w:szCs w:val="18"/>
              </w:rPr>
              <w:t>62,6%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32045" w:rsidRPr="00C45D77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C45D77">
              <w:rPr>
                <w:rFonts w:ascii="Arial Narrow" w:hAnsi="Arial Narrow" w:cs="Arial CE"/>
                <w:sz w:val="18"/>
                <w:szCs w:val="18"/>
              </w:rPr>
              <w:t>189 009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32045" w:rsidRPr="00C45D77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C45D77">
              <w:rPr>
                <w:rFonts w:ascii="Arial Narrow" w:hAnsi="Arial Narrow" w:cs="Arial CE"/>
                <w:sz w:val="18"/>
                <w:szCs w:val="18"/>
              </w:rPr>
              <w:t>21,0%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32045" w:rsidRPr="00C45D77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C45D77">
              <w:rPr>
                <w:rFonts w:ascii="Arial Narrow" w:hAnsi="Arial Narrow" w:cs="Arial CE"/>
                <w:sz w:val="18"/>
                <w:szCs w:val="18"/>
              </w:rPr>
              <w:t>147 028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32045" w:rsidRPr="00C45D77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C45D77">
              <w:rPr>
                <w:rFonts w:ascii="Arial Narrow" w:hAnsi="Arial Narrow" w:cs="Arial CE"/>
                <w:sz w:val="18"/>
                <w:szCs w:val="18"/>
              </w:rPr>
              <w:t>16,4%</w:t>
            </w:r>
          </w:p>
        </w:tc>
      </w:tr>
      <w:tr w:rsidR="00A32045" w:rsidRPr="00F9654B" w:rsidTr="00A32045">
        <w:trPr>
          <w:trHeight w:val="229"/>
          <w:jc w:val="center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2045" w:rsidRPr="00F9654B" w:rsidRDefault="00A32045" w:rsidP="00490B16">
            <w:pPr>
              <w:spacing w:before="60" w:after="6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F9654B">
              <w:rPr>
                <w:rFonts w:ascii="Arial Narrow" w:hAnsi="Arial Narrow" w:cs="Arial"/>
                <w:sz w:val="18"/>
                <w:szCs w:val="18"/>
                <w:lang w:eastAsia="pl-PL"/>
              </w:rPr>
              <w:t>KUJAWSKO-POMORSKIE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32045" w:rsidRPr="00F9654B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</w:rPr>
            </w:pPr>
            <w:r w:rsidRPr="00F9654B">
              <w:rPr>
                <w:rFonts w:ascii="Arial Narrow" w:hAnsi="Arial Narrow" w:cs="Arial CE"/>
              </w:rPr>
              <w:t>535 407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293 182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54,8%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155 849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29,1%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86 376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16,1%</w:t>
            </w:r>
          </w:p>
        </w:tc>
      </w:tr>
      <w:tr w:rsidR="00A32045" w:rsidRPr="00F9654B" w:rsidTr="00A32045">
        <w:trPr>
          <w:trHeight w:val="229"/>
          <w:jc w:val="center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2045" w:rsidRPr="00F9654B" w:rsidRDefault="00A32045" w:rsidP="00490B16">
            <w:pPr>
              <w:spacing w:before="60" w:after="6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F9654B">
              <w:rPr>
                <w:rFonts w:ascii="Arial Narrow" w:hAnsi="Arial Narrow" w:cs="Arial"/>
                <w:sz w:val="18"/>
                <w:szCs w:val="18"/>
                <w:lang w:eastAsia="pl-PL"/>
              </w:rPr>
              <w:t>LUBELSKIE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32045" w:rsidRPr="00F9654B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</w:rPr>
            </w:pPr>
            <w:r w:rsidRPr="00F9654B">
              <w:rPr>
                <w:rFonts w:ascii="Arial Narrow" w:hAnsi="Arial Narrow" w:cs="Arial CE"/>
              </w:rPr>
              <w:t>481 278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214 127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44,5%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191 193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39,7%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75 958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15,8%</w:t>
            </w:r>
          </w:p>
        </w:tc>
      </w:tr>
      <w:tr w:rsidR="00A32045" w:rsidRPr="00F9654B" w:rsidTr="00A32045">
        <w:trPr>
          <w:trHeight w:val="229"/>
          <w:jc w:val="center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2045" w:rsidRPr="00F9654B" w:rsidRDefault="00A32045" w:rsidP="00490B16">
            <w:pPr>
              <w:spacing w:before="60" w:after="6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F9654B">
              <w:rPr>
                <w:rFonts w:ascii="Arial Narrow" w:hAnsi="Arial Narrow" w:cs="Arial"/>
                <w:sz w:val="18"/>
                <w:szCs w:val="18"/>
                <w:lang w:eastAsia="pl-PL"/>
              </w:rPr>
              <w:t>LUBUSKIE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32045" w:rsidRPr="00F9654B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</w:rPr>
            </w:pPr>
            <w:r w:rsidRPr="00F9654B">
              <w:rPr>
                <w:rFonts w:ascii="Arial Narrow" w:hAnsi="Arial Narrow" w:cs="Arial CE"/>
              </w:rPr>
              <w:t>242 468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121 208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50,0%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70 839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29,2%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50 421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20,8%</w:t>
            </w:r>
          </w:p>
        </w:tc>
      </w:tr>
      <w:tr w:rsidR="00A32045" w:rsidRPr="00F9654B" w:rsidTr="00A32045">
        <w:trPr>
          <w:trHeight w:val="229"/>
          <w:jc w:val="center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2045" w:rsidRPr="00F9654B" w:rsidRDefault="00A32045" w:rsidP="00490B16">
            <w:pPr>
              <w:spacing w:before="60" w:after="6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F9654B">
              <w:rPr>
                <w:rFonts w:ascii="Arial Narrow" w:hAnsi="Arial Narrow" w:cs="Arial"/>
                <w:sz w:val="18"/>
                <w:szCs w:val="18"/>
                <w:lang w:eastAsia="pl-PL"/>
              </w:rPr>
              <w:t>ŁÓDZKIE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32045" w:rsidRPr="00F9654B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</w:rPr>
            </w:pPr>
            <w:r w:rsidRPr="00F9654B">
              <w:rPr>
                <w:rFonts w:ascii="Arial Narrow" w:hAnsi="Arial Narrow" w:cs="Arial CE"/>
              </w:rPr>
              <w:t>673 677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369 223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54,8%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187 367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27,8%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117 087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17,4%</w:t>
            </w:r>
          </w:p>
        </w:tc>
      </w:tr>
      <w:tr w:rsidR="00A32045" w:rsidRPr="00F9654B" w:rsidTr="00A32045">
        <w:trPr>
          <w:trHeight w:val="229"/>
          <w:jc w:val="center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2045" w:rsidRPr="00F9654B" w:rsidRDefault="00A32045" w:rsidP="00490B16">
            <w:pPr>
              <w:spacing w:before="60" w:after="6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F9654B">
              <w:rPr>
                <w:rFonts w:ascii="Arial Narrow" w:hAnsi="Arial Narrow" w:cs="Arial"/>
                <w:sz w:val="18"/>
                <w:szCs w:val="18"/>
                <w:lang w:eastAsia="pl-PL"/>
              </w:rPr>
              <w:t>MAŁOPOLSKIE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32045" w:rsidRPr="00F9654B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</w:rPr>
            </w:pPr>
            <w:r w:rsidRPr="00F9654B">
              <w:rPr>
                <w:rFonts w:ascii="Arial Narrow" w:hAnsi="Arial Narrow" w:cs="Arial CE"/>
              </w:rPr>
              <w:t>953 713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515 834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54,1%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251 814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26,4%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186 065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19,5%</w:t>
            </w:r>
          </w:p>
        </w:tc>
      </w:tr>
      <w:tr w:rsidR="00A32045" w:rsidRPr="00F9654B" w:rsidTr="00A32045">
        <w:trPr>
          <w:trHeight w:val="229"/>
          <w:jc w:val="center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2045" w:rsidRPr="00C45D77" w:rsidRDefault="00A32045" w:rsidP="00490B16">
            <w:pPr>
              <w:spacing w:before="60" w:after="6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C45D77">
              <w:rPr>
                <w:rFonts w:ascii="Arial Narrow" w:hAnsi="Arial Narrow" w:cs="Arial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32045" w:rsidRPr="00C45D77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</w:rPr>
            </w:pPr>
            <w:r w:rsidRPr="00C45D77">
              <w:rPr>
                <w:rFonts w:ascii="Arial Narrow" w:hAnsi="Arial Narrow" w:cs="Arial CE"/>
              </w:rPr>
              <w:t>2 303 445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32045" w:rsidRPr="00C45D77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C45D77">
              <w:rPr>
                <w:rFonts w:ascii="Arial Narrow" w:hAnsi="Arial Narrow" w:cs="Arial CE"/>
                <w:sz w:val="18"/>
                <w:szCs w:val="18"/>
              </w:rPr>
              <w:t>1 441 540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32045" w:rsidRPr="00C45D77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C45D77">
              <w:rPr>
                <w:rFonts w:ascii="Arial Narrow" w:hAnsi="Arial Narrow" w:cs="Arial CE"/>
                <w:sz w:val="18"/>
                <w:szCs w:val="18"/>
              </w:rPr>
              <w:t>62,6%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32045" w:rsidRPr="00C45D77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C45D77">
              <w:rPr>
                <w:rFonts w:ascii="Arial Narrow" w:hAnsi="Arial Narrow" w:cs="Arial CE"/>
                <w:sz w:val="18"/>
                <w:szCs w:val="18"/>
              </w:rPr>
              <w:t>465 936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32045" w:rsidRPr="00C45D77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C45D77">
              <w:rPr>
                <w:rFonts w:ascii="Arial Narrow" w:hAnsi="Arial Narrow" w:cs="Arial CE"/>
                <w:sz w:val="18"/>
                <w:szCs w:val="18"/>
              </w:rPr>
              <w:t>20,2%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32045" w:rsidRPr="00C45D77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C45D77">
              <w:rPr>
                <w:rFonts w:ascii="Arial Narrow" w:hAnsi="Arial Narrow" w:cs="Arial CE"/>
                <w:sz w:val="18"/>
                <w:szCs w:val="18"/>
              </w:rPr>
              <w:t>395 969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32045" w:rsidRPr="00C45D77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C45D77">
              <w:rPr>
                <w:rFonts w:ascii="Arial Narrow" w:hAnsi="Arial Narrow" w:cs="Arial CE"/>
                <w:sz w:val="18"/>
                <w:szCs w:val="18"/>
              </w:rPr>
              <w:t>17,2%</w:t>
            </w:r>
          </w:p>
        </w:tc>
      </w:tr>
      <w:tr w:rsidR="00A32045" w:rsidRPr="00F9654B" w:rsidTr="00A32045">
        <w:trPr>
          <w:trHeight w:val="229"/>
          <w:jc w:val="center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045" w:rsidRPr="00F9654B" w:rsidRDefault="00A32045" w:rsidP="00490B16">
            <w:pPr>
              <w:spacing w:before="60" w:after="6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F9654B">
              <w:rPr>
                <w:rFonts w:ascii="Arial Narrow" w:hAnsi="Arial Narrow" w:cs="Arial"/>
                <w:sz w:val="18"/>
                <w:szCs w:val="18"/>
                <w:lang w:eastAsia="pl-PL"/>
              </w:rPr>
              <w:t>OPOLSKIE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32045" w:rsidRPr="00F9654B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</w:rPr>
            </w:pPr>
            <w:r w:rsidRPr="00F9654B">
              <w:rPr>
                <w:rFonts w:ascii="Arial Narrow" w:hAnsi="Arial Narrow" w:cs="Arial CE"/>
              </w:rPr>
              <w:t>238 515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121 097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50,8%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74 712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31,3%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42 706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17,9%</w:t>
            </w:r>
          </w:p>
        </w:tc>
      </w:tr>
      <w:tr w:rsidR="00A32045" w:rsidRPr="00F9654B" w:rsidTr="00A32045">
        <w:trPr>
          <w:trHeight w:val="229"/>
          <w:jc w:val="center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045" w:rsidRPr="00F9654B" w:rsidRDefault="00A32045" w:rsidP="00490B16">
            <w:pPr>
              <w:spacing w:before="60" w:after="6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F9654B">
              <w:rPr>
                <w:rFonts w:ascii="Arial Narrow" w:hAnsi="Arial Narrow" w:cs="Arial"/>
                <w:sz w:val="18"/>
                <w:szCs w:val="18"/>
                <w:lang w:eastAsia="pl-PL"/>
              </w:rPr>
              <w:t>PODKARPACKIE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32045" w:rsidRPr="00F9654B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</w:rPr>
            </w:pPr>
            <w:r w:rsidRPr="00F9654B">
              <w:rPr>
                <w:rFonts w:ascii="Arial Narrow" w:hAnsi="Arial Narrow" w:cs="Arial CE"/>
              </w:rPr>
              <w:t>487 685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266 932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54,7%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148 233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30,4%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72 520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14,9%</w:t>
            </w:r>
          </w:p>
        </w:tc>
      </w:tr>
      <w:tr w:rsidR="00A32045" w:rsidRPr="00F9654B" w:rsidTr="00A32045">
        <w:trPr>
          <w:trHeight w:val="229"/>
          <w:jc w:val="center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045" w:rsidRPr="00F9654B" w:rsidRDefault="00A32045" w:rsidP="00490B16">
            <w:pPr>
              <w:spacing w:before="60" w:after="6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F9654B">
              <w:rPr>
                <w:rFonts w:ascii="Arial Narrow" w:hAnsi="Arial Narrow" w:cs="Arial"/>
                <w:sz w:val="18"/>
                <w:szCs w:val="18"/>
                <w:lang w:eastAsia="pl-PL"/>
              </w:rPr>
              <w:t>PODLASKIE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32045" w:rsidRPr="00F9654B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</w:rPr>
            </w:pPr>
            <w:r w:rsidRPr="00F9654B">
              <w:rPr>
                <w:rFonts w:ascii="Arial Narrow" w:hAnsi="Arial Narrow" w:cs="Arial CE"/>
              </w:rPr>
              <w:t>220 472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122 495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55,6%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60 715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27,5%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37 262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16,9%</w:t>
            </w:r>
          </w:p>
        </w:tc>
      </w:tr>
      <w:tr w:rsidR="00A32045" w:rsidRPr="00F9654B" w:rsidTr="00A32045">
        <w:trPr>
          <w:trHeight w:val="229"/>
          <w:jc w:val="center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045" w:rsidRPr="00F9654B" w:rsidRDefault="00A32045" w:rsidP="00490B16">
            <w:pPr>
              <w:spacing w:before="60" w:after="6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F9654B">
              <w:rPr>
                <w:rFonts w:ascii="Arial Narrow" w:hAnsi="Arial Narrow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32045" w:rsidRPr="00F9654B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</w:rPr>
            </w:pPr>
            <w:r w:rsidRPr="00F9654B">
              <w:rPr>
                <w:rFonts w:ascii="Arial Narrow" w:hAnsi="Arial Narrow" w:cs="Arial CE"/>
              </w:rPr>
              <w:t>629 074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327 777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52,1%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173 775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27,6%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127 522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20,3%</w:t>
            </w:r>
          </w:p>
        </w:tc>
      </w:tr>
      <w:tr w:rsidR="00A32045" w:rsidRPr="00F9654B" w:rsidTr="00A32045">
        <w:trPr>
          <w:trHeight w:val="229"/>
          <w:jc w:val="center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:rsidR="00A32045" w:rsidRPr="00F9654B" w:rsidRDefault="00A32045" w:rsidP="00490B16">
            <w:pPr>
              <w:spacing w:before="60" w:after="60" w:line="240" w:lineRule="auto"/>
              <w:rPr>
                <w:rFonts w:ascii="Arial Narrow" w:hAnsi="Arial Narrow" w:cs="Arial"/>
                <w:b/>
                <w:color w:val="000000"/>
                <w:sz w:val="18"/>
                <w:szCs w:val="18"/>
                <w:lang w:eastAsia="pl-PL"/>
              </w:rPr>
            </w:pPr>
            <w:r w:rsidRPr="00F9654B">
              <w:rPr>
                <w:rFonts w:ascii="Arial Narrow" w:hAnsi="Arial Narrow" w:cs="Arial"/>
                <w:b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A32045" w:rsidRPr="00F9654B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</w:rPr>
            </w:pPr>
            <w:r w:rsidRPr="00F9654B">
              <w:rPr>
                <w:rFonts w:ascii="Arial Narrow" w:hAnsi="Arial Narrow" w:cs="Arial CE"/>
                <w:b/>
              </w:rPr>
              <w:t>1 368 298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b/>
                <w:sz w:val="18"/>
                <w:szCs w:val="18"/>
              </w:rPr>
              <w:t>764 211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b/>
                <w:sz w:val="18"/>
                <w:szCs w:val="18"/>
              </w:rPr>
              <w:t>55,9%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b/>
                <w:sz w:val="18"/>
                <w:szCs w:val="18"/>
              </w:rPr>
              <w:t>347 204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b/>
                <w:sz w:val="18"/>
                <w:szCs w:val="18"/>
              </w:rPr>
              <w:t>25,4%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b/>
                <w:sz w:val="18"/>
                <w:szCs w:val="18"/>
              </w:rPr>
              <w:t>256 883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b/>
                <w:sz w:val="18"/>
                <w:szCs w:val="18"/>
              </w:rPr>
              <w:t>18,8%</w:t>
            </w:r>
          </w:p>
        </w:tc>
      </w:tr>
      <w:tr w:rsidR="00A32045" w:rsidRPr="00F9654B" w:rsidTr="00A32045">
        <w:trPr>
          <w:trHeight w:val="229"/>
          <w:jc w:val="center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045" w:rsidRPr="00F9654B" w:rsidRDefault="00A32045" w:rsidP="00490B16">
            <w:pPr>
              <w:spacing w:before="60" w:after="6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F9654B">
              <w:rPr>
                <w:rFonts w:ascii="Arial Narrow" w:hAnsi="Arial Narrow" w:cs="Arial"/>
                <w:sz w:val="18"/>
                <w:szCs w:val="18"/>
                <w:lang w:eastAsia="pl-PL"/>
              </w:rPr>
              <w:t>ŚWIĘTOKRZYSKIE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32045" w:rsidRPr="00F9654B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</w:rPr>
            </w:pPr>
            <w:r w:rsidRPr="00F9654B">
              <w:rPr>
                <w:rFonts w:ascii="Arial Narrow" w:hAnsi="Arial Narrow" w:cs="Arial CE"/>
              </w:rPr>
              <w:t>265 374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130 770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49,3%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91 241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34,4%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43 363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16,3%</w:t>
            </w:r>
          </w:p>
        </w:tc>
      </w:tr>
      <w:tr w:rsidR="00A32045" w:rsidRPr="00F9654B" w:rsidTr="00A32045">
        <w:trPr>
          <w:trHeight w:val="229"/>
          <w:jc w:val="center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2045" w:rsidRPr="00F9654B" w:rsidRDefault="00A32045" w:rsidP="00490B16">
            <w:pPr>
              <w:spacing w:before="60" w:after="6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F9654B">
              <w:rPr>
                <w:rFonts w:ascii="Arial Narrow" w:hAnsi="Arial Narrow" w:cs="Arial"/>
                <w:sz w:val="18"/>
                <w:szCs w:val="18"/>
                <w:lang w:eastAsia="pl-PL"/>
              </w:rPr>
              <w:t>WARMIŃSKO-MAZURSKIE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32045" w:rsidRPr="00F9654B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</w:rPr>
            </w:pPr>
            <w:r w:rsidRPr="00F9654B">
              <w:rPr>
                <w:rFonts w:ascii="Arial Narrow" w:hAnsi="Arial Narrow" w:cs="Arial CE"/>
              </w:rPr>
              <w:t>287 856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144 467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50,2%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91 752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31,9%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51 637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17,9%</w:t>
            </w:r>
          </w:p>
        </w:tc>
      </w:tr>
      <w:tr w:rsidR="00A32045" w:rsidRPr="00F9654B" w:rsidTr="00A32045">
        <w:trPr>
          <w:trHeight w:val="229"/>
          <w:jc w:val="center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2045" w:rsidRPr="00F9654B" w:rsidRDefault="00A32045" w:rsidP="00490B16">
            <w:pPr>
              <w:spacing w:before="60" w:after="6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F9654B">
              <w:rPr>
                <w:rFonts w:ascii="Arial Narrow" w:hAnsi="Arial Narrow" w:cs="Arial"/>
                <w:sz w:val="18"/>
                <w:szCs w:val="18"/>
                <w:lang w:eastAsia="pl-PL"/>
              </w:rPr>
              <w:t>WIELKOPOLSKIE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32045" w:rsidRPr="00F9654B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</w:rPr>
            </w:pPr>
            <w:r w:rsidRPr="00F9654B">
              <w:rPr>
                <w:rFonts w:ascii="Arial Narrow" w:hAnsi="Arial Narrow" w:cs="Arial CE"/>
              </w:rPr>
              <w:t>1 199 535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675 622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56,3%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320 061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26,7%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203 852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17,0%</w:t>
            </w:r>
          </w:p>
        </w:tc>
      </w:tr>
      <w:tr w:rsidR="00A32045" w:rsidRPr="00F9654B" w:rsidTr="00A32045">
        <w:trPr>
          <w:trHeight w:val="229"/>
          <w:jc w:val="center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32045" w:rsidRPr="00F9654B" w:rsidRDefault="00A32045" w:rsidP="00490B16">
            <w:pPr>
              <w:spacing w:before="60" w:after="6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F9654B">
              <w:rPr>
                <w:rFonts w:ascii="Arial Narrow" w:hAnsi="Arial Narrow" w:cs="Arial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:rsidR="00A32045" w:rsidRPr="00F9654B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</w:rPr>
            </w:pPr>
            <w:r w:rsidRPr="00F9654B">
              <w:rPr>
                <w:rFonts w:ascii="Arial Narrow" w:hAnsi="Arial Narrow" w:cs="Arial CE"/>
              </w:rPr>
              <w:t>397 778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187 584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47,2%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126 539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31,8%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83 655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A32045" w:rsidRPr="00A32045" w:rsidRDefault="00A32045" w:rsidP="00A3204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32045">
              <w:rPr>
                <w:rFonts w:ascii="Arial Narrow" w:hAnsi="Arial Narrow" w:cs="Arial CE"/>
                <w:sz w:val="18"/>
                <w:szCs w:val="18"/>
              </w:rPr>
              <w:t>21,0%</w:t>
            </w:r>
          </w:p>
        </w:tc>
      </w:tr>
    </w:tbl>
    <w:p w:rsidR="00202D99" w:rsidRDefault="00202D99" w:rsidP="00434EA1">
      <w:pPr>
        <w:pStyle w:val="nnorrmalny"/>
        <w:spacing w:before="0" w:after="0"/>
        <w:ind w:firstLine="708"/>
        <w:rPr>
          <w:highlight w:val="yellow"/>
        </w:rPr>
      </w:pPr>
    </w:p>
    <w:p w:rsidR="003526B5" w:rsidRPr="005A6CDA" w:rsidRDefault="00434EA1" w:rsidP="005527B2">
      <w:pPr>
        <w:pStyle w:val="nnorrmalny"/>
        <w:spacing w:before="0" w:after="0"/>
        <w:ind w:firstLine="708"/>
      </w:pPr>
      <w:r w:rsidRPr="005A6CDA">
        <w:t xml:space="preserve">W końcu </w:t>
      </w:r>
      <w:r w:rsidR="00C45D77" w:rsidRPr="005A6CDA">
        <w:t xml:space="preserve">IV kwartału </w:t>
      </w:r>
      <w:r w:rsidRPr="005A6CDA">
        <w:t>201</w:t>
      </w:r>
      <w:r w:rsidR="00C45D77" w:rsidRPr="005A6CDA">
        <w:t>4</w:t>
      </w:r>
      <w:r w:rsidRPr="005A6CDA">
        <w:t xml:space="preserve"> roku województwie śląskim najwięcej p</w:t>
      </w:r>
      <w:r w:rsidR="004D28F6" w:rsidRPr="005A6CDA">
        <w:t xml:space="preserve">racowników zatrudnionych było w dużych przedsiębiorstwach: </w:t>
      </w:r>
      <w:r w:rsidR="00C45D77" w:rsidRPr="005A6CDA">
        <w:rPr>
          <w:rFonts w:cs="Arial"/>
        </w:rPr>
        <w:t xml:space="preserve">764 211 </w:t>
      </w:r>
      <w:r w:rsidRPr="005A6CDA">
        <w:t>os</w:t>
      </w:r>
      <w:r w:rsidR="00C45D77" w:rsidRPr="005A6CDA">
        <w:t>ób</w:t>
      </w:r>
      <w:r w:rsidRPr="005A6CDA">
        <w:t xml:space="preserve"> (</w:t>
      </w:r>
      <w:r w:rsidR="00C45D77" w:rsidRPr="005A6CDA">
        <w:t xml:space="preserve">IV kwartał </w:t>
      </w:r>
      <w:r w:rsidRPr="005A6CDA">
        <w:t>201</w:t>
      </w:r>
      <w:r w:rsidR="00C45D77" w:rsidRPr="005A6CDA">
        <w:t>3</w:t>
      </w:r>
      <w:r w:rsidRPr="005A6CDA">
        <w:t xml:space="preserve"> r. – </w:t>
      </w:r>
      <w:r w:rsidR="00C45D77" w:rsidRPr="005A6CDA">
        <w:rPr>
          <w:rFonts w:cs="Arial"/>
        </w:rPr>
        <w:t xml:space="preserve">797 894 </w:t>
      </w:r>
      <w:r w:rsidRPr="005A6CDA">
        <w:t xml:space="preserve">osoby), ich liczba </w:t>
      </w:r>
      <w:r w:rsidR="005527B2" w:rsidRPr="005A6CDA">
        <w:br/>
      </w:r>
      <w:r w:rsidRPr="005A6CDA">
        <w:t xml:space="preserve">w </w:t>
      </w:r>
      <w:r w:rsidR="00AF1F26" w:rsidRPr="005A6CDA">
        <w:t xml:space="preserve">ujęciu rocznym zmalała o 33,7 tys. </w:t>
      </w:r>
      <w:r w:rsidRPr="005A6CDA">
        <w:t xml:space="preserve">osób, tj. o </w:t>
      </w:r>
      <w:r w:rsidR="005527B2" w:rsidRPr="005A6CDA">
        <w:t>4,2</w:t>
      </w:r>
      <w:r w:rsidRPr="005A6CDA">
        <w:t xml:space="preserve">%. Średnie firmy zatrudniały </w:t>
      </w:r>
      <w:r w:rsidR="005527B2" w:rsidRPr="005A6CDA">
        <w:t xml:space="preserve">347 204 osoby </w:t>
      </w:r>
      <w:r w:rsidRPr="005A6CDA">
        <w:t>(201</w:t>
      </w:r>
      <w:r w:rsidR="005527B2" w:rsidRPr="005A6CDA">
        <w:t>3</w:t>
      </w:r>
      <w:r w:rsidR="00FA684C" w:rsidRPr="005A6CDA">
        <w:t>r.:</w:t>
      </w:r>
      <w:r w:rsidR="005527B2" w:rsidRPr="005A6CDA">
        <w:rPr>
          <w:rFonts w:cs="Arial"/>
          <w:lang w:eastAsia="pl-PL"/>
        </w:rPr>
        <w:t xml:space="preserve"> 332 009</w:t>
      </w:r>
      <w:r w:rsidR="005527B2" w:rsidRPr="005A6CDA">
        <w:rPr>
          <w:bCs/>
          <w:lang w:eastAsia="pl-PL"/>
        </w:rPr>
        <w:t xml:space="preserve"> </w:t>
      </w:r>
      <w:r w:rsidR="00FA684C" w:rsidRPr="005A6CDA">
        <w:t>osób</w:t>
      </w:r>
      <w:r w:rsidRPr="005A6CDA">
        <w:t xml:space="preserve">; </w:t>
      </w:r>
      <w:r w:rsidR="00B62647" w:rsidRPr="005A6CDA">
        <w:t>wzrost</w:t>
      </w:r>
      <w:r w:rsidRPr="005A6CDA">
        <w:t xml:space="preserve"> zatrudnienia o </w:t>
      </w:r>
      <w:r w:rsidR="005527B2" w:rsidRPr="005A6CDA">
        <w:rPr>
          <w:lang w:eastAsia="pl-PL"/>
        </w:rPr>
        <w:t xml:space="preserve">15,2 tys. </w:t>
      </w:r>
      <w:r w:rsidRPr="005A6CDA">
        <w:t xml:space="preserve">osób, tj. o </w:t>
      </w:r>
      <w:r w:rsidR="005527B2" w:rsidRPr="005A6CDA">
        <w:t>4,6</w:t>
      </w:r>
      <w:r w:rsidRPr="005A6CDA">
        <w:t xml:space="preserve">%) zaś małe </w:t>
      </w:r>
      <w:r w:rsidR="005527B2" w:rsidRPr="005A6CDA">
        <w:t xml:space="preserve">256 883 osoby </w:t>
      </w:r>
      <w:r w:rsidR="005527B2" w:rsidRPr="005A6CDA">
        <w:br/>
      </w:r>
      <w:r w:rsidR="00FA684C" w:rsidRPr="005A6CDA">
        <w:t>(201</w:t>
      </w:r>
      <w:r w:rsidR="005527B2" w:rsidRPr="005A6CDA">
        <w:t>3</w:t>
      </w:r>
      <w:r w:rsidR="00FA684C" w:rsidRPr="005A6CDA">
        <w:t xml:space="preserve"> r.: </w:t>
      </w:r>
      <w:r w:rsidR="005527B2" w:rsidRPr="005A6CDA">
        <w:rPr>
          <w:rFonts w:cs="Arial"/>
          <w:lang w:eastAsia="pl-PL"/>
        </w:rPr>
        <w:t>221 801</w:t>
      </w:r>
      <w:r w:rsidR="005527B2" w:rsidRPr="005A6CDA">
        <w:rPr>
          <w:bCs/>
          <w:lang w:eastAsia="pl-PL"/>
        </w:rPr>
        <w:t xml:space="preserve"> osób</w:t>
      </w:r>
      <w:r w:rsidRPr="005A6CDA">
        <w:t xml:space="preserve">; </w:t>
      </w:r>
      <w:r w:rsidR="00B62647" w:rsidRPr="005A6CDA">
        <w:t xml:space="preserve">w ujęciu rocznym wzrost o </w:t>
      </w:r>
      <w:r w:rsidR="005527B2" w:rsidRPr="005A6CDA">
        <w:t>35,1 tys.</w:t>
      </w:r>
      <w:r w:rsidR="00B62647" w:rsidRPr="005A6CDA">
        <w:t xml:space="preserve"> os</w:t>
      </w:r>
      <w:r w:rsidR="005527B2" w:rsidRPr="005A6CDA">
        <w:t>ób</w:t>
      </w:r>
      <w:r w:rsidR="00B62647" w:rsidRPr="005A6CDA">
        <w:t xml:space="preserve"> tj. +</w:t>
      </w:r>
      <w:r w:rsidR="005527B2" w:rsidRPr="005A6CDA">
        <w:t>15,8</w:t>
      </w:r>
      <w:r w:rsidR="00B62647" w:rsidRPr="005A6CDA">
        <w:t>%</w:t>
      </w:r>
      <w:r w:rsidR="00FA684C" w:rsidRPr="005A6CDA">
        <w:t xml:space="preserve">). </w:t>
      </w:r>
    </w:p>
    <w:p w:rsidR="00FA684C" w:rsidRPr="003526B5" w:rsidRDefault="00FA684C" w:rsidP="003526B5">
      <w:pPr>
        <w:pStyle w:val="nnorrmalny"/>
        <w:spacing w:before="0" w:after="0"/>
      </w:pPr>
      <w:r w:rsidRPr="003526B5">
        <w:t xml:space="preserve">Warto zwrócić uwagę na fakt, że </w:t>
      </w:r>
      <w:r w:rsidR="006E3D37" w:rsidRPr="003526B5">
        <w:t>dla danych ogólnopolskich</w:t>
      </w:r>
      <w:r w:rsidRPr="003526B5">
        <w:t xml:space="preserve"> zatrudnienie w jednostkach </w:t>
      </w:r>
      <w:r w:rsidR="005527B2" w:rsidRPr="003526B5">
        <w:t>dużych</w:t>
      </w:r>
      <w:r w:rsidRPr="003526B5">
        <w:t xml:space="preserve"> nieznacznie </w:t>
      </w:r>
      <w:r w:rsidR="005527B2" w:rsidRPr="003526B5">
        <w:t>wzrosło (+ 37,5 tys., tj. +0,6%)</w:t>
      </w:r>
      <w:r w:rsidRPr="003526B5">
        <w:t xml:space="preserve">. Śląskie było w grupie </w:t>
      </w:r>
      <w:r w:rsidR="005527B2" w:rsidRPr="003526B5">
        <w:t>8</w:t>
      </w:r>
      <w:r w:rsidRPr="003526B5">
        <w:t xml:space="preserve"> województw (</w:t>
      </w:r>
      <w:r w:rsidR="005527B2" w:rsidRPr="003526B5">
        <w:t>warmińsko-mazurskie, małopolskie, podlaskie, śląskie, pomorskie, zachodniopomorskie, łódzkie i lubuskie</w:t>
      </w:r>
      <w:r w:rsidR="003526B5" w:rsidRPr="003526B5">
        <w:t>)</w:t>
      </w:r>
      <w:r w:rsidRPr="003526B5">
        <w:t xml:space="preserve">, gdzie odnotowano tendencje odwrotne – </w:t>
      </w:r>
      <w:r w:rsidR="005527B2" w:rsidRPr="003526B5">
        <w:t>spadek</w:t>
      </w:r>
      <w:r w:rsidRPr="003526B5">
        <w:t xml:space="preserve"> liczby pracujących w </w:t>
      </w:r>
      <w:r w:rsidR="005527B2" w:rsidRPr="003526B5">
        <w:t xml:space="preserve">dużych </w:t>
      </w:r>
      <w:r w:rsidRPr="003526B5">
        <w:t xml:space="preserve">firmach. </w:t>
      </w:r>
    </w:p>
    <w:p w:rsidR="00FA684C" w:rsidRPr="003526B5" w:rsidRDefault="00FA684C" w:rsidP="00FA684C">
      <w:pPr>
        <w:pStyle w:val="nnorrmalny"/>
        <w:spacing w:before="0" w:after="0"/>
      </w:pPr>
      <w:r w:rsidRPr="003526B5">
        <w:t xml:space="preserve">Dokładne informacje dotyczące zmian liczby pracujących w ujęciu województw zawarto w poniższej tabeli. </w:t>
      </w:r>
    </w:p>
    <w:p w:rsidR="00602F57" w:rsidRPr="00202D99" w:rsidRDefault="00602F57" w:rsidP="00602F57">
      <w:pPr>
        <w:pStyle w:val="nnorrmalny"/>
        <w:spacing w:before="120" w:after="120"/>
        <w:jc w:val="center"/>
        <w:rPr>
          <w:b/>
          <w:i/>
          <w:szCs w:val="24"/>
        </w:rPr>
      </w:pPr>
      <w:r w:rsidRPr="00202D99">
        <w:rPr>
          <w:b/>
          <w:i/>
          <w:szCs w:val="24"/>
        </w:rPr>
        <w:t>Zmiany w liczbie pracujących według województw i wielkości przedsiębiorstw</w:t>
      </w:r>
    </w:p>
    <w:tbl>
      <w:tblPr>
        <w:tblW w:w="9658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127"/>
        <w:gridCol w:w="836"/>
        <w:gridCol w:w="837"/>
        <w:gridCol w:w="837"/>
        <w:gridCol w:w="837"/>
        <w:gridCol w:w="836"/>
        <w:gridCol w:w="837"/>
        <w:gridCol w:w="837"/>
        <w:gridCol w:w="837"/>
        <w:gridCol w:w="837"/>
      </w:tblGrid>
      <w:tr w:rsidR="00905011" w:rsidRPr="00202D99" w:rsidTr="00905011">
        <w:trPr>
          <w:trHeight w:val="330"/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5011" w:rsidRPr="00202D99" w:rsidRDefault="00905011" w:rsidP="00905011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202D99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2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905011" w:rsidRPr="005A6CDA" w:rsidRDefault="00905011" w:rsidP="009D6465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5A6CDA">
              <w:rPr>
                <w:rFonts w:ascii="Arial" w:hAnsi="Arial" w:cs="Arial"/>
                <w:b/>
                <w:bCs/>
                <w:lang w:eastAsia="pl-PL"/>
              </w:rPr>
              <w:t xml:space="preserve">Jednostki duże </w:t>
            </w:r>
          </w:p>
        </w:tc>
        <w:tc>
          <w:tcPr>
            <w:tcW w:w="2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905011" w:rsidRPr="005A6CDA" w:rsidRDefault="00905011" w:rsidP="009D6465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5A6CDA">
              <w:rPr>
                <w:rFonts w:ascii="Arial" w:hAnsi="Arial" w:cs="Arial"/>
                <w:b/>
                <w:bCs/>
                <w:lang w:eastAsia="pl-PL"/>
              </w:rPr>
              <w:t>Jednostki średnie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noWrap/>
            <w:vAlign w:val="bottom"/>
            <w:hideMark/>
          </w:tcPr>
          <w:p w:rsidR="00905011" w:rsidRPr="005A6CDA" w:rsidRDefault="00905011" w:rsidP="009D6465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5A6CDA">
              <w:rPr>
                <w:rFonts w:ascii="Arial" w:hAnsi="Arial" w:cs="Arial"/>
                <w:b/>
                <w:bCs/>
                <w:lang w:eastAsia="pl-PL"/>
              </w:rPr>
              <w:t>Jednostki małe</w:t>
            </w:r>
          </w:p>
        </w:tc>
      </w:tr>
      <w:tr w:rsidR="00F9168E" w:rsidRPr="00202D99" w:rsidTr="00905011">
        <w:trPr>
          <w:trHeight w:val="540"/>
          <w:tblHeader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9168E" w:rsidRPr="00202D99" w:rsidRDefault="00F9168E" w:rsidP="00905011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F9168E" w:rsidRPr="00202D99" w:rsidRDefault="00F9168E" w:rsidP="00905011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b/>
                <w:sz w:val="18"/>
                <w:szCs w:val="18"/>
                <w:lang w:eastAsia="pl-PL"/>
              </w:rPr>
              <w:t>2013 r.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F9168E" w:rsidRPr="00202D99" w:rsidRDefault="00F9168E" w:rsidP="00F9168E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b/>
                <w:sz w:val="18"/>
                <w:szCs w:val="18"/>
                <w:lang w:eastAsia="pl-PL"/>
              </w:rPr>
              <w:t>2014 r.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9168E" w:rsidRPr="00202D99" w:rsidRDefault="00F9168E" w:rsidP="009D6465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bCs/>
                <w:color w:val="C00000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b/>
                <w:bCs/>
                <w:color w:val="C00000"/>
                <w:sz w:val="18"/>
                <w:szCs w:val="18"/>
                <w:lang w:eastAsia="pl-PL"/>
              </w:rPr>
              <w:t xml:space="preserve">wzrost / spadek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F9168E" w:rsidRPr="00202D99" w:rsidRDefault="00F9168E" w:rsidP="00F9168E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b/>
                <w:sz w:val="18"/>
                <w:szCs w:val="18"/>
                <w:lang w:eastAsia="pl-PL"/>
              </w:rPr>
              <w:t>2013 r.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F9168E" w:rsidRPr="00202D99" w:rsidRDefault="00F9168E" w:rsidP="00F9168E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b/>
                <w:sz w:val="18"/>
                <w:szCs w:val="18"/>
                <w:lang w:eastAsia="pl-PL"/>
              </w:rPr>
              <w:t>2014 r.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9168E" w:rsidRPr="00202D99" w:rsidRDefault="00F9168E" w:rsidP="009D6465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bCs/>
                <w:color w:val="C00000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b/>
                <w:bCs/>
                <w:color w:val="C00000"/>
                <w:sz w:val="18"/>
                <w:szCs w:val="18"/>
                <w:lang w:eastAsia="pl-PL"/>
              </w:rPr>
              <w:t xml:space="preserve">wzrost / spadek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F9168E" w:rsidRPr="00202D99" w:rsidRDefault="00F9168E" w:rsidP="00F9168E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b/>
                <w:sz w:val="18"/>
                <w:szCs w:val="18"/>
                <w:lang w:eastAsia="pl-PL"/>
              </w:rPr>
              <w:t>2013 r.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F9168E" w:rsidRPr="00202D99" w:rsidRDefault="00F9168E" w:rsidP="00F9168E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b/>
                <w:sz w:val="18"/>
                <w:szCs w:val="18"/>
                <w:lang w:eastAsia="pl-PL"/>
              </w:rPr>
              <w:t>2014 r.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9168E" w:rsidRPr="00202D99" w:rsidRDefault="00F9168E" w:rsidP="009D6465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bCs/>
                <w:color w:val="C00000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b/>
                <w:bCs/>
                <w:color w:val="C00000"/>
                <w:sz w:val="18"/>
                <w:szCs w:val="18"/>
                <w:lang w:eastAsia="pl-PL"/>
              </w:rPr>
              <w:t xml:space="preserve">wzrost / spadek </w:t>
            </w:r>
          </w:p>
        </w:tc>
      </w:tr>
      <w:tr w:rsidR="00202D99" w:rsidRPr="00202D99" w:rsidTr="004D28F6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99" w:rsidRPr="00202D99" w:rsidRDefault="00202D99" w:rsidP="00202D99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pl-PL"/>
              </w:rPr>
              <w:t>POLSKA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  <w:lang w:eastAsia="pl-PL"/>
              </w:rPr>
              <w:t>6 220 912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</w:rPr>
              <w:t>6 258 433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right"/>
              <w:rPr>
                <w:rFonts w:ascii="Arial Narrow" w:hAnsi="Arial Narrow" w:cs="Arial"/>
                <w:color w:val="C00000"/>
              </w:rPr>
            </w:pPr>
            <w:r w:rsidRPr="00202D99">
              <w:rPr>
                <w:rFonts w:ascii="Arial Narrow" w:hAnsi="Arial Narrow" w:cs="Arial"/>
                <w:color w:val="C00000"/>
              </w:rPr>
              <w:t>37 521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  <w:lang w:eastAsia="pl-PL"/>
              </w:rPr>
              <w:t>2 682 374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</w:rPr>
              <w:t>2 946 239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right"/>
              <w:rPr>
                <w:rFonts w:ascii="Arial Narrow" w:hAnsi="Arial Narrow" w:cs="Arial"/>
                <w:color w:val="C00000"/>
              </w:rPr>
            </w:pPr>
            <w:r w:rsidRPr="00202D99">
              <w:rPr>
                <w:rFonts w:ascii="Arial Narrow" w:hAnsi="Arial Narrow" w:cs="Arial"/>
                <w:color w:val="C00000"/>
              </w:rPr>
              <w:t>263 865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  <w:lang w:eastAsia="pl-PL"/>
              </w:rPr>
              <w:t>1 690 319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</w:rPr>
              <w:t>1 978 304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right"/>
              <w:rPr>
                <w:rFonts w:ascii="Arial Narrow" w:hAnsi="Arial Narrow" w:cs="Arial"/>
                <w:color w:val="C00000"/>
              </w:rPr>
            </w:pPr>
            <w:r w:rsidRPr="00202D99">
              <w:rPr>
                <w:rFonts w:ascii="Arial Narrow" w:hAnsi="Arial Narrow" w:cs="Arial"/>
                <w:color w:val="C00000"/>
              </w:rPr>
              <w:t>287 985</w:t>
            </w:r>
          </w:p>
        </w:tc>
      </w:tr>
      <w:tr w:rsidR="00202D99" w:rsidRPr="00202D99" w:rsidTr="004D28F6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99" w:rsidRPr="00202D99" w:rsidRDefault="00202D99" w:rsidP="00202D99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"/>
                <w:sz w:val="18"/>
                <w:szCs w:val="18"/>
                <w:lang w:eastAsia="pl-PL"/>
              </w:rPr>
              <w:t>DOLNOŚLĄSKIE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  <w:lang w:eastAsia="pl-PL"/>
              </w:rPr>
              <w:t>544 605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</w:rPr>
              <w:t>562 364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right"/>
              <w:rPr>
                <w:rFonts w:ascii="Arial Narrow" w:hAnsi="Arial Narrow" w:cs="Arial"/>
                <w:color w:val="C00000"/>
              </w:rPr>
            </w:pPr>
            <w:r w:rsidRPr="00202D99">
              <w:rPr>
                <w:rFonts w:ascii="Arial Narrow" w:hAnsi="Arial Narrow" w:cs="Arial"/>
                <w:color w:val="C00000"/>
              </w:rPr>
              <w:t>17 759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  <w:lang w:eastAsia="pl-PL"/>
              </w:rPr>
              <w:t>185 059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</w:rPr>
              <w:t>189 009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right"/>
              <w:rPr>
                <w:rFonts w:ascii="Arial Narrow" w:hAnsi="Arial Narrow" w:cs="Arial"/>
                <w:color w:val="C00000"/>
              </w:rPr>
            </w:pPr>
            <w:r w:rsidRPr="00202D99">
              <w:rPr>
                <w:rFonts w:ascii="Arial Narrow" w:hAnsi="Arial Narrow" w:cs="Arial"/>
                <w:color w:val="C00000"/>
              </w:rPr>
              <w:t>3 950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  <w:lang w:eastAsia="pl-PL"/>
              </w:rPr>
              <w:t>125 973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</w:rPr>
              <w:t>147 028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right"/>
              <w:rPr>
                <w:rFonts w:ascii="Arial Narrow" w:hAnsi="Arial Narrow" w:cs="Arial"/>
                <w:color w:val="C00000"/>
              </w:rPr>
            </w:pPr>
            <w:r w:rsidRPr="00202D99">
              <w:rPr>
                <w:rFonts w:ascii="Arial Narrow" w:hAnsi="Arial Narrow" w:cs="Arial"/>
                <w:color w:val="C00000"/>
              </w:rPr>
              <w:t>21 055</w:t>
            </w:r>
          </w:p>
        </w:tc>
      </w:tr>
      <w:tr w:rsidR="00202D99" w:rsidRPr="00202D99" w:rsidTr="004D28F6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99" w:rsidRPr="00202D99" w:rsidRDefault="00202D99" w:rsidP="00202D99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"/>
                <w:sz w:val="18"/>
                <w:szCs w:val="18"/>
                <w:lang w:eastAsia="pl-PL"/>
              </w:rPr>
              <w:t>KUJAWSKO-POMORSKIE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  <w:lang w:eastAsia="pl-PL"/>
              </w:rPr>
              <w:t>269 536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</w:rPr>
              <w:t>293 182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right"/>
              <w:rPr>
                <w:rFonts w:ascii="Arial Narrow" w:hAnsi="Arial Narrow" w:cs="Arial"/>
                <w:color w:val="C00000"/>
              </w:rPr>
            </w:pPr>
            <w:r w:rsidRPr="00202D99">
              <w:rPr>
                <w:rFonts w:ascii="Arial Narrow" w:hAnsi="Arial Narrow" w:cs="Arial"/>
                <w:color w:val="C00000"/>
              </w:rPr>
              <w:t>23 646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  <w:lang w:eastAsia="pl-PL"/>
              </w:rPr>
              <w:t>140 598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</w:rPr>
              <w:t>155 849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right"/>
              <w:rPr>
                <w:rFonts w:ascii="Arial Narrow" w:hAnsi="Arial Narrow" w:cs="Arial"/>
                <w:color w:val="C00000"/>
              </w:rPr>
            </w:pPr>
            <w:r w:rsidRPr="00202D99">
              <w:rPr>
                <w:rFonts w:ascii="Arial Narrow" w:hAnsi="Arial Narrow" w:cs="Arial"/>
                <w:color w:val="C00000"/>
              </w:rPr>
              <w:t>15 251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  <w:lang w:eastAsia="pl-PL"/>
              </w:rPr>
              <w:t>70 209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</w:rPr>
              <w:t>86 376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right"/>
              <w:rPr>
                <w:rFonts w:ascii="Arial Narrow" w:hAnsi="Arial Narrow" w:cs="Arial"/>
                <w:color w:val="C00000"/>
              </w:rPr>
            </w:pPr>
            <w:r w:rsidRPr="00202D99">
              <w:rPr>
                <w:rFonts w:ascii="Arial Narrow" w:hAnsi="Arial Narrow" w:cs="Arial"/>
                <w:color w:val="C00000"/>
              </w:rPr>
              <w:t>16 167</w:t>
            </w:r>
          </w:p>
        </w:tc>
      </w:tr>
      <w:tr w:rsidR="00202D99" w:rsidRPr="00202D99" w:rsidTr="004D28F6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99" w:rsidRPr="00202D99" w:rsidRDefault="00202D99" w:rsidP="00202D99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"/>
                <w:sz w:val="18"/>
                <w:szCs w:val="18"/>
                <w:lang w:eastAsia="pl-PL"/>
              </w:rPr>
              <w:lastRenderedPageBreak/>
              <w:t>LUBELSKIE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  <w:lang w:eastAsia="pl-PL"/>
              </w:rPr>
              <w:t>211 571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</w:rPr>
              <w:t>214 127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right"/>
              <w:rPr>
                <w:rFonts w:ascii="Arial Narrow" w:hAnsi="Arial Narrow" w:cs="Arial"/>
                <w:color w:val="C00000"/>
              </w:rPr>
            </w:pPr>
            <w:r w:rsidRPr="00202D99">
              <w:rPr>
                <w:rFonts w:ascii="Arial Narrow" w:hAnsi="Arial Narrow" w:cs="Arial"/>
                <w:color w:val="C00000"/>
              </w:rPr>
              <w:t>2 556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  <w:lang w:eastAsia="pl-PL"/>
              </w:rPr>
              <w:t>126 989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</w:rPr>
              <w:t>191 193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right"/>
              <w:rPr>
                <w:rFonts w:ascii="Arial Narrow" w:hAnsi="Arial Narrow" w:cs="Arial"/>
                <w:color w:val="C00000"/>
              </w:rPr>
            </w:pPr>
            <w:r w:rsidRPr="00202D99">
              <w:rPr>
                <w:rFonts w:ascii="Arial Narrow" w:hAnsi="Arial Narrow" w:cs="Arial"/>
                <w:color w:val="C00000"/>
              </w:rPr>
              <w:t>64 204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  <w:lang w:eastAsia="pl-PL"/>
              </w:rPr>
              <w:t>74 114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</w:rPr>
              <w:t>75 958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right"/>
              <w:rPr>
                <w:rFonts w:ascii="Arial Narrow" w:hAnsi="Arial Narrow" w:cs="Arial"/>
                <w:color w:val="C00000"/>
              </w:rPr>
            </w:pPr>
            <w:r w:rsidRPr="00202D99">
              <w:rPr>
                <w:rFonts w:ascii="Arial Narrow" w:hAnsi="Arial Narrow" w:cs="Arial"/>
                <w:color w:val="C00000"/>
              </w:rPr>
              <w:t>1 844</w:t>
            </w:r>
          </w:p>
        </w:tc>
      </w:tr>
      <w:tr w:rsidR="00202D99" w:rsidRPr="00202D99" w:rsidTr="004D28F6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99" w:rsidRPr="00202D99" w:rsidRDefault="00202D99" w:rsidP="00202D99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"/>
                <w:sz w:val="18"/>
                <w:szCs w:val="18"/>
                <w:lang w:eastAsia="pl-PL"/>
              </w:rPr>
              <w:t>LUBUSKIE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  <w:lang w:eastAsia="pl-PL"/>
              </w:rPr>
              <w:t>121 765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</w:rPr>
              <w:t>121 208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right"/>
              <w:rPr>
                <w:rFonts w:ascii="Arial Narrow" w:hAnsi="Arial Narrow" w:cs="Arial"/>
                <w:color w:val="C00000"/>
              </w:rPr>
            </w:pPr>
            <w:r w:rsidRPr="00202D99">
              <w:rPr>
                <w:rFonts w:ascii="Arial Narrow" w:hAnsi="Arial Narrow" w:cs="Arial"/>
                <w:color w:val="C00000"/>
              </w:rPr>
              <w:t>-557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  <w:lang w:eastAsia="pl-PL"/>
              </w:rPr>
              <w:t>71 999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</w:rPr>
              <w:t>70 839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right"/>
              <w:rPr>
                <w:rFonts w:ascii="Arial Narrow" w:hAnsi="Arial Narrow" w:cs="Arial"/>
                <w:color w:val="C00000"/>
              </w:rPr>
            </w:pPr>
            <w:r w:rsidRPr="00202D99">
              <w:rPr>
                <w:rFonts w:ascii="Arial Narrow" w:hAnsi="Arial Narrow" w:cs="Arial"/>
                <w:color w:val="C00000"/>
              </w:rPr>
              <w:t>-1 160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  <w:lang w:eastAsia="pl-PL"/>
              </w:rPr>
              <w:t>44 002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</w:rPr>
              <w:t>50 421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right"/>
              <w:rPr>
                <w:rFonts w:ascii="Arial Narrow" w:hAnsi="Arial Narrow" w:cs="Arial"/>
                <w:color w:val="C00000"/>
              </w:rPr>
            </w:pPr>
            <w:r w:rsidRPr="00202D99">
              <w:rPr>
                <w:rFonts w:ascii="Arial Narrow" w:hAnsi="Arial Narrow" w:cs="Arial"/>
                <w:color w:val="C00000"/>
              </w:rPr>
              <w:t>6 419</w:t>
            </w:r>
          </w:p>
        </w:tc>
      </w:tr>
      <w:tr w:rsidR="00202D99" w:rsidRPr="00202D99" w:rsidTr="004D28F6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99" w:rsidRPr="00202D99" w:rsidRDefault="00202D99" w:rsidP="00202D99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"/>
                <w:sz w:val="18"/>
                <w:szCs w:val="18"/>
                <w:lang w:eastAsia="pl-PL"/>
              </w:rPr>
              <w:t>ŁÓDZKIE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  <w:lang w:eastAsia="pl-PL"/>
              </w:rPr>
              <w:t>372 585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</w:rPr>
              <w:t>369 223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right"/>
              <w:rPr>
                <w:rFonts w:ascii="Arial Narrow" w:hAnsi="Arial Narrow" w:cs="Arial"/>
                <w:color w:val="C00000"/>
              </w:rPr>
            </w:pPr>
            <w:r w:rsidRPr="00202D99">
              <w:rPr>
                <w:rFonts w:ascii="Arial Narrow" w:hAnsi="Arial Narrow" w:cs="Arial"/>
                <w:color w:val="C00000"/>
              </w:rPr>
              <w:t>-3 362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  <w:lang w:eastAsia="pl-PL"/>
              </w:rPr>
              <w:t>183 997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</w:rPr>
              <w:t>187 367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right"/>
              <w:rPr>
                <w:rFonts w:ascii="Arial Narrow" w:hAnsi="Arial Narrow" w:cs="Arial"/>
                <w:color w:val="C00000"/>
              </w:rPr>
            </w:pPr>
            <w:r w:rsidRPr="00202D99">
              <w:rPr>
                <w:rFonts w:ascii="Arial Narrow" w:hAnsi="Arial Narrow" w:cs="Arial"/>
                <w:color w:val="C00000"/>
              </w:rPr>
              <w:t>3 370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  <w:lang w:eastAsia="pl-PL"/>
              </w:rPr>
              <w:t>104 594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</w:rPr>
              <w:t>117 087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right"/>
              <w:rPr>
                <w:rFonts w:ascii="Arial Narrow" w:hAnsi="Arial Narrow" w:cs="Arial"/>
                <w:color w:val="C00000"/>
              </w:rPr>
            </w:pPr>
            <w:r w:rsidRPr="00202D99">
              <w:rPr>
                <w:rFonts w:ascii="Arial Narrow" w:hAnsi="Arial Narrow" w:cs="Arial"/>
                <w:color w:val="C00000"/>
              </w:rPr>
              <w:t>12 493</w:t>
            </w:r>
          </w:p>
        </w:tc>
      </w:tr>
      <w:tr w:rsidR="00202D99" w:rsidRPr="00202D99" w:rsidTr="004D28F6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99" w:rsidRPr="00202D99" w:rsidRDefault="00202D99" w:rsidP="00202D99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"/>
                <w:sz w:val="18"/>
                <w:szCs w:val="18"/>
                <w:lang w:eastAsia="pl-PL"/>
              </w:rPr>
              <w:t>MAŁOPOLSKIE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  <w:lang w:eastAsia="pl-PL"/>
              </w:rPr>
              <w:t>542 285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</w:rPr>
              <w:t>515 834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right"/>
              <w:rPr>
                <w:rFonts w:ascii="Arial Narrow" w:hAnsi="Arial Narrow" w:cs="Arial"/>
                <w:color w:val="C00000"/>
              </w:rPr>
            </w:pPr>
            <w:r w:rsidRPr="00202D99">
              <w:rPr>
                <w:rFonts w:ascii="Arial Narrow" w:hAnsi="Arial Narrow" w:cs="Arial"/>
                <w:color w:val="C00000"/>
              </w:rPr>
              <w:t>-26 451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  <w:lang w:eastAsia="pl-PL"/>
              </w:rPr>
              <w:t>246 191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</w:rPr>
              <w:t>251 814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right"/>
              <w:rPr>
                <w:rFonts w:ascii="Arial Narrow" w:hAnsi="Arial Narrow" w:cs="Arial"/>
                <w:color w:val="C00000"/>
              </w:rPr>
            </w:pPr>
            <w:r w:rsidRPr="00202D99">
              <w:rPr>
                <w:rFonts w:ascii="Arial Narrow" w:hAnsi="Arial Narrow" w:cs="Arial"/>
                <w:color w:val="C00000"/>
              </w:rPr>
              <w:t>5 623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  <w:lang w:eastAsia="pl-PL"/>
              </w:rPr>
              <w:t>163 644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</w:rPr>
              <w:t>186 065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right"/>
              <w:rPr>
                <w:rFonts w:ascii="Arial Narrow" w:hAnsi="Arial Narrow" w:cs="Arial"/>
                <w:color w:val="C00000"/>
              </w:rPr>
            </w:pPr>
            <w:r w:rsidRPr="00202D99">
              <w:rPr>
                <w:rFonts w:ascii="Arial Narrow" w:hAnsi="Arial Narrow" w:cs="Arial"/>
                <w:color w:val="C00000"/>
              </w:rPr>
              <w:t>22 421</w:t>
            </w:r>
          </w:p>
        </w:tc>
      </w:tr>
      <w:tr w:rsidR="00202D99" w:rsidRPr="00202D99" w:rsidTr="004D28F6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99" w:rsidRPr="00202D99" w:rsidRDefault="00202D99" w:rsidP="00202D99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  <w:lang w:eastAsia="pl-PL"/>
              </w:rPr>
              <w:t>1 410 170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</w:rPr>
              <w:t>1 441 540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right"/>
              <w:rPr>
                <w:rFonts w:ascii="Arial Narrow" w:hAnsi="Arial Narrow" w:cs="Arial"/>
                <w:color w:val="C00000"/>
              </w:rPr>
            </w:pPr>
            <w:r w:rsidRPr="00202D99">
              <w:rPr>
                <w:rFonts w:ascii="Arial Narrow" w:hAnsi="Arial Narrow" w:cs="Arial"/>
                <w:color w:val="C00000"/>
              </w:rPr>
              <w:t>31 370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  <w:lang w:eastAsia="pl-PL"/>
              </w:rPr>
              <w:t>407 891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</w:rPr>
              <w:t>465 936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right"/>
              <w:rPr>
                <w:rFonts w:ascii="Arial Narrow" w:hAnsi="Arial Narrow" w:cs="Arial"/>
                <w:color w:val="C00000"/>
              </w:rPr>
            </w:pPr>
            <w:r w:rsidRPr="00202D99">
              <w:rPr>
                <w:rFonts w:ascii="Arial Narrow" w:hAnsi="Arial Narrow" w:cs="Arial"/>
                <w:color w:val="C00000"/>
              </w:rPr>
              <w:t>58 045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  <w:lang w:eastAsia="pl-PL"/>
              </w:rPr>
              <w:t>287 935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202D99">
              <w:rPr>
                <w:rFonts w:ascii="Arial Narrow" w:hAnsi="Arial Narrow" w:cs="Arial CE"/>
                <w:b/>
                <w:sz w:val="18"/>
                <w:szCs w:val="18"/>
              </w:rPr>
              <w:t>395 969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right"/>
              <w:rPr>
                <w:rFonts w:ascii="Arial Narrow" w:hAnsi="Arial Narrow" w:cs="Arial"/>
                <w:color w:val="C00000"/>
              </w:rPr>
            </w:pPr>
            <w:r w:rsidRPr="00202D99">
              <w:rPr>
                <w:rFonts w:ascii="Arial Narrow" w:hAnsi="Arial Narrow" w:cs="Arial"/>
                <w:color w:val="C00000"/>
              </w:rPr>
              <w:t>108 034</w:t>
            </w:r>
          </w:p>
        </w:tc>
      </w:tr>
      <w:tr w:rsidR="00202D99" w:rsidRPr="00202D99" w:rsidTr="004D28F6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99" w:rsidRPr="00202D99" w:rsidRDefault="00202D99" w:rsidP="00202D99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"/>
                <w:sz w:val="18"/>
                <w:szCs w:val="18"/>
                <w:lang w:eastAsia="pl-PL"/>
              </w:rPr>
              <w:t>OPOLSKIE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  <w:lang w:eastAsia="pl-PL"/>
              </w:rPr>
              <w:t>111 685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</w:rPr>
              <w:t>121 097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right"/>
              <w:rPr>
                <w:rFonts w:ascii="Arial Narrow" w:hAnsi="Arial Narrow" w:cs="Arial"/>
                <w:color w:val="C00000"/>
              </w:rPr>
            </w:pPr>
            <w:r w:rsidRPr="00202D99">
              <w:rPr>
                <w:rFonts w:ascii="Arial Narrow" w:hAnsi="Arial Narrow" w:cs="Arial"/>
                <w:color w:val="C00000"/>
              </w:rPr>
              <w:t>9 412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  <w:lang w:eastAsia="pl-PL"/>
              </w:rPr>
              <w:t>65 688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</w:rPr>
              <w:t>74 712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right"/>
              <w:rPr>
                <w:rFonts w:ascii="Arial Narrow" w:hAnsi="Arial Narrow" w:cs="Arial"/>
                <w:color w:val="C00000"/>
              </w:rPr>
            </w:pPr>
            <w:r w:rsidRPr="00202D99">
              <w:rPr>
                <w:rFonts w:ascii="Arial Narrow" w:hAnsi="Arial Narrow" w:cs="Arial"/>
                <w:color w:val="C00000"/>
              </w:rPr>
              <w:t>9 024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  <w:lang w:eastAsia="pl-PL"/>
              </w:rPr>
              <w:t>39 335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</w:rPr>
              <w:t>42 706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right"/>
              <w:rPr>
                <w:rFonts w:ascii="Arial Narrow" w:hAnsi="Arial Narrow" w:cs="Arial"/>
                <w:color w:val="C00000"/>
              </w:rPr>
            </w:pPr>
            <w:r w:rsidRPr="00202D99">
              <w:rPr>
                <w:rFonts w:ascii="Arial Narrow" w:hAnsi="Arial Narrow" w:cs="Arial"/>
                <w:color w:val="C00000"/>
              </w:rPr>
              <w:t>3 371</w:t>
            </w:r>
          </w:p>
        </w:tc>
      </w:tr>
      <w:tr w:rsidR="00202D99" w:rsidRPr="00202D99" w:rsidTr="004D28F6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99" w:rsidRPr="00202D99" w:rsidRDefault="00202D99" w:rsidP="00202D99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"/>
                <w:sz w:val="18"/>
                <w:szCs w:val="18"/>
                <w:lang w:eastAsia="pl-PL"/>
              </w:rPr>
              <w:t>PODKARPACKIE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  <w:lang w:eastAsia="pl-PL"/>
              </w:rPr>
              <w:t>256 561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</w:rPr>
              <w:t>266 932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right"/>
              <w:rPr>
                <w:rFonts w:ascii="Arial Narrow" w:hAnsi="Arial Narrow" w:cs="Arial"/>
                <w:color w:val="C00000"/>
              </w:rPr>
            </w:pPr>
            <w:r w:rsidRPr="00202D99">
              <w:rPr>
                <w:rFonts w:ascii="Arial Narrow" w:hAnsi="Arial Narrow" w:cs="Arial"/>
                <w:color w:val="C00000"/>
              </w:rPr>
              <w:t>10 371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  <w:lang w:eastAsia="pl-PL"/>
              </w:rPr>
              <w:t>124 474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</w:rPr>
              <w:t>148 233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right"/>
              <w:rPr>
                <w:rFonts w:ascii="Arial Narrow" w:hAnsi="Arial Narrow" w:cs="Arial"/>
                <w:color w:val="C00000"/>
              </w:rPr>
            </w:pPr>
            <w:r w:rsidRPr="00202D99">
              <w:rPr>
                <w:rFonts w:ascii="Arial Narrow" w:hAnsi="Arial Narrow" w:cs="Arial"/>
                <w:color w:val="C00000"/>
              </w:rPr>
              <w:t>23 759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  <w:lang w:eastAsia="pl-PL"/>
              </w:rPr>
              <w:t>69 861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</w:rPr>
              <w:t>72 520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right"/>
              <w:rPr>
                <w:rFonts w:ascii="Arial Narrow" w:hAnsi="Arial Narrow" w:cs="Arial"/>
                <w:color w:val="C00000"/>
              </w:rPr>
            </w:pPr>
            <w:r w:rsidRPr="00202D99">
              <w:rPr>
                <w:rFonts w:ascii="Arial Narrow" w:hAnsi="Arial Narrow" w:cs="Arial"/>
                <w:color w:val="C00000"/>
              </w:rPr>
              <w:t>2 659</w:t>
            </w:r>
          </w:p>
        </w:tc>
      </w:tr>
      <w:tr w:rsidR="00202D99" w:rsidRPr="00202D99" w:rsidTr="004D28F6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99" w:rsidRPr="00202D99" w:rsidRDefault="00202D99" w:rsidP="00202D99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"/>
                <w:sz w:val="18"/>
                <w:szCs w:val="18"/>
                <w:lang w:eastAsia="pl-PL"/>
              </w:rPr>
              <w:t>PODLASKIE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  <w:lang w:eastAsia="pl-PL"/>
              </w:rPr>
              <w:t>128 042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</w:rPr>
              <w:t>122 495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right"/>
              <w:rPr>
                <w:rFonts w:ascii="Arial Narrow" w:hAnsi="Arial Narrow" w:cs="Arial"/>
                <w:color w:val="C00000"/>
              </w:rPr>
            </w:pPr>
            <w:r w:rsidRPr="00202D99">
              <w:rPr>
                <w:rFonts w:ascii="Arial Narrow" w:hAnsi="Arial Narrow" w:cs="Arial"/>
                <w:color w:val="C00000"/>
              </w:rPr>
              <w:t>-5 547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  <w:lang w:eastAsia="pl-PL"/>
              </w:rPr>
              <w:t>67 778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</w:rPr>
              <w:t>60 715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right"/>
              <w:rPr>
                <w:rFonts w:ascii="Arial Narrow" w:hAnsi="Arial Narrow" w:cs="Arial"/>
                <w:color w:val="C00000"/>
              </w:rPr>
            </w:pPr>
            <w:r w:rsidRPr="00202D99">
              <w:rPr>
                <w:rFonts w:ascii="Arial Narrow" w:hAnsi="Arial Narrow" w:cs="Arial"/>
                <w:color w:val="C00000"/>
              </w:rPr>
              <w:t>-7 063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  <w:lang w:eastAsia="pl-PL"/>
              </w:rPr>
              <w:t>34 906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</w:rPr>
              <w:t>37 262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right"/>
              <w:rPr>
                <w:rFonts w:ascii="Arial Narrow" w:hAnsi="Arial Narrow" w:cs="Arial"/>
                <w:color w:val="C00000"/>
              </w:rPr>
            </w:pPr>
            <w:r w:rsidRPr="00202D99">
              <w:rPr>
                <w:rFonts w:ascii="Arial Narrow" w:hAnsi="Arial Narrow" w:cs="Arial"/>
                <w:color w:val="C00000"/>
              </w:rPr>
              <w:t>2 356</w:t>
            </w:r>
          </w:p>
        </w:tc>
      </w:tr>
      <w:tr w:rsidR="00202D99" w:rsidRPr="00202D99" w:rsidTr="004D28F6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99" w:rsidRPr="00202D99" w:rsidRDefault="00202D99" w:rsidP="00202D99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  <w:lang w:eastAsia="pl-PL"/>
              </w:rPr>
              <w:t>340 816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</w:rPr>
              <w:t>327 777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right"/>
              <w:rPr>
                <w:rFonts w:ascii="Arial Narrow" w:hAnsi="Arial Narrow" w:cs="Arial"/>
                <w:color w:val="C00000"/>
              </w:rPr>
            </w:pPr>
            <w:r w:rsidRPr="00202D99">
              <w:rPr>
                <w:rFonts w:ascii="Arial Narrow" w:hAnsi="Arial Narrow" w:cs="Arial"/>
                <w:color w:val="C00000"/>
              </w:rPr>
              <w:t>-13 039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  <w:lang w:eastAsia="pl-PL"/>
              </w:rPr>
              <w:t>153 188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</w:rPr>
              <w:t>173 775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right"/>
              <w:rPr>
                <w:rFonts w:ascii="Arial Narrow" w:hAnsi="Arial Narrow" w:cs="Arial"/>
                <w:color w:val="C00000"/>
              </w:rPr>
            </w:pPr>
            <w:r w:rsidRPr="00202D99">
              <w:rPr>
                <w:rFonts w:ascii="Arial Narrow" w:hAnsi="Arial Narrow" w:cs="Arial"/>
                <w:color w:val="C00000"/>
              </w:rPr>
              <w:t>20 587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  <w:lang w:eastAsia="pl-PL"/>
              </w:rPr>
              <w:t>102 154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</w:rPr>
              <w:t>127 522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right"/>
              <w:rPr>
                <w:rFonts w:ascii="Arial Narrow" w:hAnsi="Arial Narrow" w:cs="Arial"/>
                <w:color w:val="C00000"/>
              </w:rPr>
            </w:pPr>
            <w:r w:rsidRPr="00202D99">
              <w:rPr>
                <w:rFonts w:ascii="Arial Narrow" w:hAnsi="Arial Narrow" w:cs="Arial"/>
                <w:color w:val="C00000"/>
              </w:rPr>
              <w:t>25 368</w:t>
            </w:r>
          </w:p>
        </w:tc>
      </w:tr>
      <w:tr w:rsidR="00202D99" w:rsidRPr="00202D99" w:rsidTr="004D28F6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02D99" w:rsidRPr="00202D99" w:rsidRDefault="00202D99" w:rsidP="00202D99">
            <w:pPr>
              <w:spacing w:before="0" w:after="0" w:line="240" w:lineRule="auto"/>
              <w:rPr>
                <w:rFonts w:ascii="Arial Narrow" w:hAnsi="Arial Narrow" w:cs="Arial"/>
                <w:b/>
                <w:color w:val="000000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"/>
                <w:b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b/>
                <w:sz w:val="18"/>
                <w:szCs w:val="18"/>
                <w:lang w:eastAsia="pl-PL"/>
              </w:rPr>
              <w:t>797 894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202D99">
              <w:rPr>
                <w:rFonts w:ascii="Arial Narrow" w:hAnsi="Arial Narrow" w:cs="Arial CE"/>
                <w:b/>
                <w:sz w:val="18"/>
                <w:szCs w:val="18"/>
              </w:rPr>
              <w:t>764 211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right"/>
              <w:rPr>
                <w:rFonts w:ascii="Arial Narrow" w:hAnsi="Arial Narrow" w:cs="Arial"/>
                <w:b/>
                <w:color w:val="C00000"/>
              </w:rPr>
            </w:pPr>
            <w:r w:rsidRPr="00202D99">
              <w:rPr>
                <w:rFonts w:ascii="Arial Narrow" w:hAnsi="Arial Narrow" w:cs="Arial"/>
                <w:b/>
                <w:color w:val="C00000"/>
              </w:rPr>
              <w:t>-33 683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b/>
                <w:sz w:val="18"/>
                <w:szCs w:val="18"/>
                <w:lang w:eastAsia="pl-PL"/>
              </w:rPr>
              <w:t>332 009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202D99">
              <w:rPr>
                <w:rFonts w:ascii="Arial Narrow" w:hAnsi="Arial Narrow" w:cs="Arial CE"/>
                <w:b/>
                <w:sz w:val="18"/>
                <w:szCs w:val="18"/>
              </w:rPr>
              <w:t>347 204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right"/>
              <w:rPr>
                <w:rFonts w:ascii="Arial Narrow" w:hAnsi="Arial Narrow" w:cs="Arial"/>
                <w:b/>
                <w:color w:val="C00000"/>
              </w:rPr>
            </w:pPr>
            <w:r w:rsidRPr="00202D99">
              <w:rPr>
                <w:rFonts w:ascii="Arial Narrow" w:hAnsi="Arial Narrow" w:cs="Arial"/>
                <w:b/>
                <w:color w:val="C00000"/>
              </w:rPr>
              <w:t>15 195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b/>
                <w:sz w:val="18"/>
                <w:szCs w:val="18"/>
                <w:lang w:eastAsia="pl-PL"/>
              </w:rPr>
              <w:t>221 801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202D99">
              <w:rPr>
                <w:rFonts w:ascii="Arial Narrow" w:hAnsi="Arial Narrow" w:cs="Arial CE"/>
                <w:b/>
                <w:sz w:val="18"/>
                <w:szCs w:val="18"/>
              </w:rPr>
              <w:t>256 883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right"/>
              <w:rPr>
                <w:rFonts w:ascii="Arial Narrow" w:hAnsi="Arial Narrow" w:cs="Arial"/>
                <w:b/>
                <w:color w:val="C00000"/>
              </w:rPr>
            </w:pPr>
            <w:r w:rsidRPr="00202D99">
              <w:rPr>
                <w:rFonts w:ascii="Arial Narrow" w:hAnsi="Arial Narrow" w:cs="Arial"/>
                <w:b/>
                <w:color w:val="C00000"/>
              </w:rPr>
              <w:t>35 082</w:t>
            </w:r>
          </w:p>
        </w:tc>
      </w:tr>
      <w:tr w:rsidR="00202D99" w:rsidRPr="00202D99" w:rsidTr="004D28F6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99" w:rsidRPr="00202D99" w:rsidRDefault="00202D99" w:rsidP="00202D99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"/>
                <w:sz w:val="18"/>
                <w:szCs w:val="18"/>
                <w:lang w:eastAsia="pl-PL"/>
              </w:rPr>
              <w:t>ŚWIĘTOKRZYSKIE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  <w:lang w:eastAsia="pl-PL"/>
              </w:rPr>
              <w:t>128 133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</w:rPr>
              <w:t>130 770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right"/>
              <w:rPr>
                <w:rFonts w:ascii="Arial Narrow" w:hAnsi="Arial Narrow" w:cs="Arial"/>
                <w:color w:val="C00000"/>
              </w:rPr>
            </w:pPr>
            <w:r w:rsidRPr="00202D99">
              <w:rPr>
                <w:rFonts w:ascii="Arial Narrow" w:hAnsi="Arial Narrow" w:cs="Arial"/>
                <w:color w:val="C00000"/>
              </w:rPr>
              <w:t>2 637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  <w:lang w:eastAsia="pl-PL"/>
              </w:rPr>
              <w:t>87 535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</w:rPr>
              <w:t>91 241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right"/>
              <w:rPr>
                <w:rFonts w:ascii="Arial Narrow" w:hAnsi="Arial Narrow" w:cs="Arial"/>
                <w:color w:val="C00000"/>
              </w:rPr>
            </w:pPr>
            <w:r w:rsidRPr="00202D99">
              <w:rPr>
                <w:rFonts w:ascii="Arial Narrow" w:hAnsi="Arial Narrow" w:cs="Arial"/>
                <w:color w:val="C00000"/>
              </w:rPr>
              <w:t>3 706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  <w:lang w:eastAsia="pl-PL"/>
              </w:rPr>
              <w:t>45 772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</w:rPr>
              <w:t>43 363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right"/>
              <w:rPr>
                <w:rFonts w:ascii="Arial Narrow" w:hAnsi="Arial Narrow" w:cs="Arial"/>
                <w:color w:val="C00000"/>
              </w:rPr>
            </w:pPr>
            <w:r w:rsidRPr="00202D99">
              <w:rPr>
                <w:rFonts w:ascii="Arial Narrow" w:hAnsi="Arial Narrow" w:cs="Arial"/>
                <w:color w:val="C00000"/>
              </w:rPr>
              <w:t>-2 409</w:t>
            </w:r>
          </w:p>
        </w:tc>
      </w:tr>
      <w:tr w:rsidR="00202D99" w:rsidRPr="00202D99" w:rsidTr="004D28F6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99" w:rsidRPr="00202D99" w:rsidRDefault="00202D99" w:rsidP="00202D99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"/>
                <w:sz w:val="18"/>
                <w:szCs w:val="18"/>
                <w:lang w:eastAsia="pl-PL"/>
              </w:rPr>
              <w:t>WARMIŃSKO-MAZURSKIE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  <w:lang w:eastAsia="pl-PL"/>
              </w:rPr>
              <w:t>162 826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</w:rPr>
              <w:t>144 467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right"/>
              <w:rPr>
                <w:rFonts w:ascii="Arial Narrow" w:hAnsi="Arial Narrow" w:cs="Arial"/>
                <w:color w:val="C00000"/>
              </w:rPr>
            </w:pPr>
            <w:r w:rsidRPr="00202D99">
              <w:rPr>
                <w:rFonts w:ascii="Arial Narrow" w:hAnsi="Arial Narrow" w:cs="Arial"/>
                <w:color w:val="C00000"/>
              </w:rPr>
              <w:t>-18 359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  <w:lang w:eastAsia="pl-PL"/>
              </w:rPr>
              <w:t>86 197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</w:rPr>
              <w:t>91 752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right"/>
              <w:rPr>
                <w:rFonts w:ascii="Arial Narrow" w:hAnsi="Arial Narrow" w:cs="Arial"/>
                <w:color w:val="C00000"/>
              </w:rPr>
            </w:pPr>
            <w:r w:rsidRPr="00202D99">
              <w:rPr>
                <w:rFonts w:ascii="Arial Narrow" w:hAnsi="Arial Narrow" w:cs="Arial"/>
                <w:color w:val="C00000"/>
              </w:rPr>
              <w:t>5 555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  <w:lang w:eastAsia="pl-PL"/>
              </w:rPr>
              <w:t>47 720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</w:rPr>
              <w:t>51 637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right"/>
              <w:rPr>
                <w:rFonts w:ascii="Arial Narrow" w:hAnsi="Arial Narrow" w:cs="Arial"/>
                <w:color w:val="C00000"/>
              </w:rPr>
            </w:pPr>
            <w:r w:rsidRPr="00202D99">
              <w:rPr>
                <w:rFonts w:ascii="Arial Narrow" w:hAnsi="Arial Narrow" w:cs="Arial"/>
                <w:color w:val="C00000"/>
              </w:rPr>
              <w:t>3 917</w:t>
            </w:r>
          </w:p>
        </w:tc>
      </w:tr>
      <w:tr w:rsidR="00202D99" w:rsidRPr="00202D99" w:rsidTr="004D28F6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99" w:rsidRPr="00202D99" w:rsidRDefault="00202D99" w:rsidP="00202D99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"/>
                <w:sz w:val="18"/>
                <w:szCs w:val="18"/>
                <w:lang w:eastAsia="pl-PL"/>
              </w:rPr>
              <w:t>WIELKOPOLSKIE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  <w:lang w:eastAsia="pl-PL"/>
              </w:rPr>
              <w:t>630 808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</w:rPr>
              <w:t>675 622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right"/>
              <w:rPr>
                <w:rFonts w:ascii="Arial Narrow" w:hAnsi="Arial Narrow" w:cs="Arial"/>
                <w:color w:val="C00000"/>
              </w:rPr>
            </w:pPr>
            <w:r w:rsidRPr="00202D99">
              <w:rPr>
                <w:rFonts w:ascii="Arial Narrow" w:hAnsi="Arial Narrow" w:cs="Arial"/>
                <w:color w:val="C00000"/>
              </w:rPr>
              <w:t>44 814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  <w:lang w:eastAsia="pl-PL"/>
              </w:rPr>
              <w:t>296 142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</w:rPr>
              <w:t>320 061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right"/>
              <w:rPr>
                <w:rFonts w:ascii="Arial Narrow" w:hAnsi="Arial Narrow" w:cs="Arial"/>
                <w:color w:val="C00000"/>
              </w:rPr>
            </w:pPr>
            <w:r w:rsidRPr="00202D99">
              <w:rPr>
                <w:rFonts w:ascii="Arial Narrow" w:hAnsi="Arial Narrow" w:cs="Arial"/>
                <w:color w:val="C00000"/>
              </w:rPr>
              <w:t>23 919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  <w:lang w:eastAsia="pl-PL"/>
              </w:rPr>
              <w:t>189 558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</w:rPr>
              <w:t>203 852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right"/>
              <w:rPr>
                <w:rFonts w:ascii="Arial Narrow" w:hAnsi="Arial Narrow" w:cs="Arial"/>
                <w:color w:val="C00000"/>
              </w:rPr>
            </w:pPr>
            <w:r w:rsidRPr="00202D99">
              <w:rPr>
                <w:rFonts w:ascii="Arial Narrow" w:hAnsi="Arial Narrow" w:cs="Arial"/>
                <w:color w:val="C00000"/>
              </w:rPr>
              <w:t>14 294</w:t>
            </w:r>
          </w:p>
        </w:tc>
      </w:tr>
      <w:tr w:rsidR="00202D99" w:rsidRPr="00202D99" w:rsidTr="004D28F6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99" w:rsidRPr="00202D99" w:rsidRDefault="00202D99" w:rsidP="00202D99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  <w:lang w:eastAsia="pl-PL"/>
              </w:rPr>
              <w:t>191 630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</w:rPr>
              <w:t>187 584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right"/>
              <w:rPr>
                <w:rFonts w:ascii="Arial Narrow" w:hAnsi="Arial Narrow" w:cs="Arial"/>
                <w:color w:val="C00000"/>
              </w:rPr>
            </w:pPr>
            <w:r w:rsidRPr="00202D99">
              <w:rPr>
                <w:rFonts w:ascii="Arial Narrow" w:hAnsi="Arial Narrow" w:cs="Arial"/>
                <w:color w:val="C00000"/>
              </w:rPr>
              <w:t>-4 046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  <w:lang w:eastAsia="pl-PL"/>
              </w:rPr>
              <w:t>106 639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</w:rPr>
              <w:t>126 539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right"/>
              <w:rPr>
                <w:rFonts w:ascii="Arial Narrow" w:hAnsi="Arial Narrow" w:cs="Arial"/>
                <w:color w:val="C00000"/>
              </w:rPr>
            </w:pPr>
            <w:r w:rsidRPr="00202D99">
              <w:rPr>
                <w:rFonts w:ascii="Arial Narrow" w:hAnsi="Arial Narrow" w:cs="Arial"/>
                <w:color w:val="C00000"/>
              </w:rPr>
              <w:t>19 900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  <w:lang w:eastAsia="pl-PL"/>
              </w:rPr>
              <w:t>68 741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202D99">
              <w:rPr>
                <w:rFonts w:ascii="Arial Narrow" w:hAnsi="Arial Narrow" w:cs="Arial CE"/>
                <w:sz w:val="18"/>
                <w:szCs w:val="18"/>
              </w:rPr>
              <w:t>83 655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99" w:rsidRPr="00202D99" w:rsidRDefault="00202D99" w:rsidP="00202D99">
            <w:pPr>
              <w:spacing w:before="0" w:after="0" w:line="240" w:lineRule="auto"/>
              <w:jc w:val="right"/>
              <w:rPr>
                <w:rFonts w:ascii="Arial Narrow" w:hAnsi="Arial Narrow" w:cs="Arial"/>
                <w:color w:val="C00000"/>
              </w:rPr>
            </w:pPr>
            <w:r w:rsidRPr="00202D99">
              <w:rPr>
                <w:rFonts w:ascii="Arial Narrow" w:hAnsi="Arial Narrow" w:cs="Arial"/>
                <w:color w:val="C00000"/>
              </w:rPr>
              <w:t>14 914</w:t>
            </w:r>
          </w:p>
        </w:tc>
      </w:tr>
    </w:tbl>
    <w:p w:rsidR="00DE37DD" w:rsidRDefault="00DE37DD" w:rsidP="002C6752">
      <w:pPr>
        <w:pStyle w:val="nnorrmalny"/>
        <w:spacing w:before="0" w:after="0"/>
        <w:ind w:firstLine="708"/>
      </w:pPr>
    </w:p>
    <w:p w:rsidR="00434EA1" w:rsidRPr="006868EC" w:rsidRDefault="00434EA1" w:rsidP="002C6752">
      <w:pPr>
        <w:pStyle w:val="nnorrmalny"/>
        <w:spacing w:before="0" w:after="0"/>
        <w:ind w:firstLine="708"/>
      </w:pPr>
      <w:r w:rsidRPr="009B6451">
        <w:t xml:space="preserve">Co charakterystyczne, w województwie śląskim zdecydowana większość podmiotów gospodarczych to jednostki mikro i małe (zatrudniające do 49 pracowników). </w:t>
      </w:r>
      <w:r w:rsidRPr="00C45D77">
        <w:t xml:space="preserve">Jak wykazano </w:t>
      </w:r>
      <w:r w:rsidR="006A6CB5" w:rsidRPr="00C45D77">
        <w:t>wcze</w:t>
      </w:r>
      <w:r w:rsidR="00C45D77" w:rsidRPr="00C45D77">
        <w:t>ś</w:t>
      </w:r>
      <w:r w:rsidR="006A6CB5" w:rsidRPr="00C45D77">
        <w:t>niej</w:t>
      </w:r>
      <w:r w:rsidRPr="00C45D77">
        <w:t xml:space="preserve">, ich pracownicy to </w:t>
      </w:r>
      <w:r w:rsidR="006A6CB5" w:rsidRPr="00C45D77">
        <w:t>18,8</w:t>
      </w:r>
      <w:r w:rsidRPr="00C45D77">
        <w:t xml:space="preserve"> procent ogółu pracujących w regionie. W firmach d</w:t>
      </w:r>
      <w:r w:rsidR="0030559F" w:rsidRPr="00C45D77">
        <w:t>użych, zatrudniających powyżej 250</w:t>
      </w:r>
      <w:r w:rsidRPr="00C45D77">
        <w:t xml:space="preserve"> osób, których w regionie działa zaledwie </w:t>
      </w:r>
      <w:r w:rsidR="0030559F" w:rsidRPr="00C45D77">
        <w:t>57</w:t>
      </w:r>
      <w:r w:rsidR="00C45D77" w:rsidRPr="00C45D77">
        <w:t>0</w:t>
      </w:r>
      <w:r w:rsidR="0030559F" w:rsidRPr="00C45D77">
        <w:t xml:space="preserve"> (w tym </w:t>
      </w:r>
      <w:r w:rsidRPr="00C45D77">
        <w:t>7</w:t>
      </w:r>
      <w:r w:rsidR="00C45D77" w:rsidRPr="00C45D77">
        <w:t>8</w:t>
      </w:r>
      <w:r w:rsidR="0030559F" w:rsidRPr="00C45D77">
        <w:t xml:space="preserve"> jednostek zatrudniających powyżej 1000 osób)</w:t>
      </w:r>
      <w:r w:rsidRPr="00C45D77">
        <w:t xml:space="preserve">, zatrudnionych jest </w:t>
      </w:r>
      <w:r w:rsidR="00C45D77" w:rsidRPr="00C45D77">
        <w:t>blisko 56%</w:t>
      </w:r>
      <w:r w:rsidRPr="00C45D77">
        <w:t xml:space="preserve"> pracujących. W ujęciu rocznym liczba dużych przedsiębiorstw działających w województwie śląskim </w:t>
      </w:r>
      <w:r w:rsidR="00C45D77" w:rsidRPr="00C45D77">
        <w:t>zmniejszyła się o 11</w:t>
      </w:r>
      <w:r w:rsidRPr="00C45D77">
        <w:t xml:space="preserve">, </w:t>
      </w:r>
      <w:r w:rsidR="00C45D77" w:rsidRPr="00C45D77">
        <w:t>zmalała</w:t>
      </w:r>
      <w:r w:rsidR="0030559F" w:rsidRPr="00C45D77">
        <w:t xml:space="preserve"> także liczba pracujących</w:t>
      </w:r>
      <w:r w:rsidRPr="00C45D77">
        <w:t>. K</w:t>
      </w:r>
      <w:r w:rsidRPr="006868EC">
        <w:t xml:space="preserve">rótką informację na temat podmiotów gospodarczych zamieszczono poniżej. </w:t>
      </w:r>
    </w:p>
    <w:p w:rsidR="004821CC" w:rsidRPr="009B6451" w:rsidRDefault="00434EA1" w:rsidP="002C6752">
      <w:pPr>
        <w:spacing w:before="0" w:after="0"/>
        <w:jc w:val="both"/>
        <w:rPr>
          <w:rFonts w:ascii="Arial" w:eastAsia="Calibri" w:hAnsi="Arial" w:cs="Arial"/>
        </w:rPr>
      </w:pPr>
      <w:r w:rsidRPr="009B6451">
        <w:rPr>
          <w:rFonts w:ascii="Arial" w:eastAsia="Calibri" w:hAnsi="Arial" w:cs="Arial"/>
        </w:rPr>
        <w:t>Według stanu na koniec grudnia 201</w:t>
      </w:r>
      <w:r w:rsidR="009B6451" w:rsidRPr="009B6451">
        <w:rPr>
          <w:rFonts w:ascii="Arial" w:eastAsia="Calibri" w:hAnsi="Arial" w:cs="Arial"/>
        </w:rPr>
        <w:t>4</w:t>
      </w:r>
      <w:r w:rsidRPr="009B6451">
        <w:rPr>
          <w:rFonts w:ascii="Arial" w:eastAsia="Calibri" w:hAnsi="Arial" w:cs="Arial"/>
        </w:rPr>
        <w:t xml:space="preserve"> roku </w:t>
      </w:r>
      <w:r w:rsidRPr="009B6451">
        <w:rPr>
          <w:rFonts w:ascii="Arial" w:eastAsiaTheme="minorHAnsi" w:hAnsi="Arial" w:cs="Arial"/>
        </w:rPr>
        <w:t>w województwie śląskim w systemie REGON zarejestrowan</w:t>
      </w:r>
      <w:r w:rsidR="00DE37DD">
        <w:rPr>
          <w:rFonts w:ascii="Arial" w:eastAsiaTheme="minorHAnsi" w:hAnsi="Arial" w:cs="Arial"/>
        </w:rPr>
        <w:t>ych</w:t>
      </w:r>
      <w:r w:rsidR="009B6451">
        <w:rPr>
          <w:rFonts w:ascii="Arial" w:eastAsiaTheme="minorHAnsi" w:hAnsi="Arial" w:cs="Arial"/>
        </w:rPr>
        <w:t xml:space="preserve"> </w:t>
      </w:r>
      <w:r w:rsidRPr="009B6451">
        <w:rPr>
          <w:rFonts w:ascii="Arial" w:eastAsiaTheme="minorHAnsi" w:hAnsi="Arial" w:cs="Arial"/>
        </w:rPr>
        <w:t>był</w:t>
      </w:r>
      <w:r w:rsidR="00DE37DD">
        <w:rPr>
          <w:rFonts w:ascii="Arial" w:eastAsiaTheme="minorHAnsi" w:hAnsi="Arial" w:cs="Arial"/>
        </w:rPr>
        <w:t>o</w:t>
      </w:r>
      <w:r w:rsidR="003526B5">
        <w:rPr>
          <w:rFonts w:ascii="Arial" w:eastAsiaTheme="minorHAnsi" w:hAnsi="Arial" w:cs="Arial"/>
        </w:rPr>
        <w:t xml:space="preserve"> </w:t>
      </w:r>
      <w:r w:rsidR="009B6451" w:rsidRPr="009B6451">
        <w:rPr>
          <w:rFonts w:ascii="Arial" w:hAnsi="Arial" w:cs="Arial"/>
          <w:b/>
          <w:lang w:eastAsia="pl-PL"/>
        </w:rPr>
        <w:t>461</w:t>
      </w:r>
      <w:r w:rsidR="005A6CDA">
        <w:rPr>
          <w:rFonts w:ascii="Arial" w:hAnsi="Arial" w:cs="Arial"/>
          <w:b/>
          <w:lang w:eastAsia="pl-PL"/>
        </w:rPr>
        <w:t xml:space="preserve"> </w:t>
      </w:r>
      <w:r w:rsidR="009B6451" w:rsidRPr="009B6451">
        <w:rPr>
          <w:rFonts w:ascii="Arial" w:hAnsi="Arial" w:cs="Arial"/>
          <w:b/>
          <w:lang w:eastAsia="pl-PL"/>
        </w:rPr>
        <w:t xml:space="preserve">933 </w:t>
      </w:r>
      <w:r w:rsidRPr="009B6451">
        <w:rPr>
          <w:rFonts w:ascii="Arial" w:eastAsia="Calibri" w:hAnsi="Arial" w:cs="Arial"/>
        </w:rPr>
        <w:t>jednost</w:t>
      </w:r>
      <w:r w:rsidR="00DE37DD">
        <w:rPr>
          <w:rFonts w:ascii="Arial" w:eastAsia="Calibri" w:hAnsi="Arial" w:cs="Arial"/>
        </w:rPr>
        <w:t>ek</w:t>
      </w:r>
      <w:r w:rsidRPr="009B6451">
        <w:rPr>
          <w:rFonts w:ascii="Arial" w:eastAsia="Calibri" w:hAnsi="Arial" w:cs="Arial"/>
        </w:rPr>
        <w:t xml:space="preserve">. </w:t>
      </w:r>
    </w:p>
    <w:p w:rsidR="00434EA1" w:rsidRPr="00A95933" w:rsidRDefault="00434EA1" w:rsidP="002C6752">
      <w:pPr>
        <w:spacing w:before="0" w:after="0"/>
        <w:jc w:val="both"/>
        <w:rPr>
          <w:rFonts w:ascii="Arial" w:eastAsia="Calibri" w:hAnsi="Arial" w:cs="Arial"/>
        </w:rPr>
      </w:pPr>
      <w:r w:rsidRPr="009B6451">
        <w:rPr>
          <w:rFonts w:ascii="Arial" w:eastAsia="Calibri" w:hAnsi="Arial" w:cs="Arial"/>
        </w:rPr>
        <w:t>Wśród podmiotów gospodarczych podmioty sektora publicznego stanowiły zaledwie 3,</w:t>
      </w:r>
      <w:r w:rsidR="004821CC" w:rsidRPr="009B6451">
        <w:rPr>
          <w:rFonts w:ascii="Arial" w:eastAsia="Calibri" w:hAnsi="Arial" w:cs="Arial"/>
        </w:rPr>
        <w:t>5</w:t>
      </w:r>
      <w:r w:rsidRPr="009B6451">
        <w:rPr>
          <w:rFonts w:ascii="Arial" w:eastAsia="Calibri" w:hAnsi="Arial" w:cs="Arial"/>
        </w:rPr>
        <w:t>% ogółu jednostek (</w:t>
      </w:r>
      <w:r w:rsidR="009B6451" w:rsidRPr="009B6451">
        <w:rPr>
          <w:rFonts w:ascii="Arial" w:eastAsia="Calibri" w:hAnsi="Arial" w:cs="Arial"/>
        </w:rPr>
        <w:t>16 103</w:t>
      </w:r>
      <w:r w:rsidRPr="009B6451">
        <w:rPr>
          <w:rFonts w:ascii="Arial" w:eastAsia="Calibri" w:hAnsi="Arial" w:cs="Arial"/>
        </w:rPr>
        <w:t xml:space="preserve"> podmiotów</w:t>
      </w:r>
      <w:r w:rsidR="004821CC" w:rsidRPr="009B6451">
        <w:rPr>
          <w:rFonts w:ascii="Arial" w:eastAsia="Calibri" w:hAnsi="Arial" w:cs="Arial"/>
        </w:rPr>
        <w:t xml:space="preserve">, w tym </w:t>
      </w:r>
      <w:r w:rsidR="009B6451" w:rsidRPr="009B6451">
        <w:rPr>
          <w:rFonts w:ascii="Arial" w:eastAsia="Calibri" w:hAnsi="Arial" w:cs="Arial"/>
        </w:rPr>
        <w:t>8</w:t>
      </w:r>
      <w:r w:rsidR="004821CC" w:rsidRPr="009B6451">
        <w:rPr>
          <w:rFonts w:ascii="Arial" w:eastAsia="Calibri" w:hAnsi="Arial" w:cs="Arial"/>
        </w:rPr>
        <w:t xml:space="preserve"> przedsiębiorstw państwowych</w:t>
      </w:r>
      <w:r w:rsidRPr="009B6451">
        <w:rPr>
          <w:rFonts w:ascii="Arial" w:eastAsia="Calibri" w:hAnsi="Arial" w:cs="Arial"/>
        </w:rPr>
        <w:t>). W sektorze prywatnym działał</w:t>
      </w:r>
      <w:r w:rsidR="004821CC" w:rsidRPr="009B6451">
        <w:rPr>
          <w:rFonts w:ascii="Arial" w:eastAsia="Calibri" w:hAnsi="Arial" w:cs="Arial"/>
        </w:rPr>
        <w:t>o</w:t>
      </w:r>
      <w:r w:rsidR="00C45D77">
        <w:rPr>
          <w:rFonts w:ascii="Arial" w:eastAsia="Calibri" w:hAnsi="Arial" w:cs="Arial"/>
        </w:rPr>
        <w:t xml:space="preserve"> </w:t>
      </w:r>
      <w:r w:rsidR="009B6451" w:rsidRPr="009B6451">
        <w:rPr>
          <w:rFonts w:ascii="Arial" w:hAnsi="Arial" w:cs="Arial"/>
        </w:rPr>
        <w:t>445</w:t>
      </w:r>
      <w:r w:rsidR="00C45D77">
        <w:rPr>
          <w:rFonts w:ascii="Arial" w:hAnsi="Arial" w:cs="Arial"/>
        </w:rPr>
        <w:t> </w:t>
      </w:r>
      <w:r w:rsidR="009B6451" w:rsidRPr="009B6451">
        <w:rPr>
          <w:rFonts w:ascii="Arial" w:hAnsi="Arial" w:cs="Arial"/>
        </w:rPr>
        <w:t>791</w:t>
      </w:r>
      <w:r w:rsidR="00C45D77">
        <w:rPr>
          <w:rFonts w:ascii="Arial" w:hAnsi="Arial" w:cs="Arial"/>
        </w:rPr>
        <w:t xml:space="preserve"> </w:t>
      </w:r>
      <w:r w:rsidRPr="009B6451">
        <w:rPr>
          <w:rFonts w:ascii="Arial" w:eastAsia="Calibri" w:hAnsi="Arial" w:cs="Arial"/>
        </w:rPr>
        <w:t>podmiotów (96,</w:t>
      </w:r>
      <w:r w:rsidR="004821CC" w:rsidRPr="009B6451">
        <w:rPr>
          <w:rFonts w:ascii="Arial" w:eastAsia="Calibri" w:hAnsi="Arial" w:cs="Arial"/>
        </w:rPr>
        <w:t>5</w:t>
      </w:r>
      <w:r w:rsidRPr="009B6451">
        <w:rPr>
          <w:rFonts w:ascii="Arial" w:eastAsia="Calibri" w:hAnsi="Arial" w:cs="Arial"/>
        </w:rPr>
        <w:t xml:space="preserve">% ogółu). </w:t>
      </w:r>
      <w:r w:rsidRPr="00A95933">
        <w:rPr>
          <w:rFonts w:ascii="Arial" w:eastAsia="Calibri" w:hAnsi="Arial" w:cs="Arial"/>
        </w:rPr>
        <w:t xml:space="preserve">Wśród ogółu firm </w:t>
      </w:r>
      <w:r w:rsidR="004821CC" w:rsidRPr="00A95933">
        <w:rPr>
          <w:rFonts w:ascii="Arial" w:eastAsia="Calibri" w:hAnsi="Arial" w:cs="Arial"/>
        </w:rPr>
        <w:t xml:space="preserve">prywatnych </w:t>
      </w:r>
      <w:r w:rsidRPr="00A95933">
        <w:rPr>
          <w:rFonts w:ascii="Arial" w:eastAsia="Calibri" w:hAnsi="Arial" w:cs="Arial"/>
        </w:rPr>
        <w:t xml:space="preserve">zarejestrowanych w systemie REGON dominował procentowy udział osób fizycznych prowadzących działalność gospodarczą – </w:t>
      </w:r>
      <w:r w:rsidR="004821CC" w:rsidRPr="00A95933">
        <w:rPr>
          <w:rFonts w:ascii="Arial" w:eastAsia="Calibri" w:hAnsi="Arial" w:cs="Arial"/>
        </w:rPr>
        <w:t>7</w:t>
      </w:r>
      <w:r w:rsidR="00A95933">
        <w:rPr>
          <w:rFonts w:ascii="Arial" w:eastAsia="Calibri" w:hAnsi="Arial" w:cs="Arial"/>
        </w:rPr>
        <w:t>5</w:t>
      </w:r>
      <w:r w:rsidR="004821CC" w:rsidRPr="00A95933">
        <w:rPr>
          <w:rFonts w:ascii="Arial" w:eastAsia="Calibri" w:hAnsi="Arial" w:cs="Arial"/>
        </w:rPr>
        <w:t>,2</w:t>
      </w:r>
      <w:r w:rsidRPr="00A95933">
        <w:rPr>
          <w:rFonts w:ascii="Arial" w:eastAsia="Calibri" w:hAnsi="Arial" w:cs="Arial"/>
        </w:rPr>
        <w:t>%</w:t>
      </w:r>
      <w:r w:rsidR="004821CC" w:rsidRPr="00A95933">
        <w:rPr>
          <w:rFonts w:ascii="Arial" w:eastAsia="Calibri" w:hAnsi="Arial" w:cs="Arial"/>
        </w:rPr>
        <w:t xml:space="preserve"> ogółu podmiotów z sektora niepublicznego</w:t>
      </w:r>
      <w:r w:rsidR="00A95933">
        <w:rPr>
          <w:rFonts w:ascii="Arial" w:eastAsia="Calibri" w:hAnsi="Arial" w:cs="Arial"/>
        </w:rPr>
        <w:t xml:space="preserve"> (w </w:t>
      </w:r>
      <w:r w:rsidRPr="00A95933">
        <w:rPr>
          <w:rFonts w:ascii="Arial" w:eastAsia="Calibri" w:hAnsi="Arial" w:cs="Arial"/>
        </w:rPr>
        <w:t xml:space="preserve">sumie </w:t>
      </w:r>
      <w:r w:rsidR="004821CC" w:rsidRPr="00A95933">
        <w:rPr>
          <w:rFonts w:ascii="Arial" w:eastAsia="Calibri" w:hAnsi="Arial" w:cs="Arial"/>
        </w:rPr>
        <w:t>33</w:t>
      </w:r>
      <w:r w:rsidR="00A95933">
        <w:rPr>
          <w:rFonts w:ascii="Arial" w:eastAsia="Calibri" w:hAnsi="Arial" w:cs="Arial"/>
        </w:rPr>
        <w:t>5</w:t>
      </w:r>
      <w:r w:rsidR="004821CC" w:rsidRPr="00A95933">
        <w:rPr>
          <w:rFonts w:ascii="Arial" w:eastAsia="Calibri" w:hAnsi="Arial" w:cs="Arial"/>
        </w:rPr>
        <w:t xml:space="preserve"> 3</w:t>
      </w:r>
      <w:r w:rsidR="00A95933">
        <w:rPr>
          <w:rFonts w:ascii="Arial" w:eastAsia="Calibri" w:hAnsi="Arial" w:cs="Arial"/>
        </w:rPr>
        <w:t>49</w:t>
      </w:r>
      <w:r w:rsidRPr="00A95933">
        <w:rPr>
          <w:rFonts w:ascii="Arial" w:eastAsia="Calibri" w:hAnsi="Arial" w:cs="Arial"/>
        </w:rPr>
        <w:t xml:space="preserve"> jednost</w:t>
      </w:r>
      <w:r w:rsidR="00A95933">
        <w:rPr>
          <w:rFonts w:ascii="Arial" w:eastAsia="Calibri" w:hAnsi="Arial" w:cs="Arial"/>
        </w:rPr>
        <w:t>ek</w:t>
      </w:r>
      <w:r w:rsidRPr="00A95933">
        <w:rPr>
          <w:rFonts w:ascii="Arial" w:eastAsia="Calibri" w:hAnsi="Arial" w:cs="Arial"/>
        </w:rPr>
        <w:t>).</w:t>
      </w:r>
    </w:p>
    <w:p w:rsidR="00434EA1" w:rsidRPr="006868EC" w:rsidRDefault="00434EA1" w:rsidP="002C6752">
      <w:pPr>
        <w:spacing w:before="0" w:after="0"/>
        <w:jc w:val="both"/>
        <w:rPr>
          <w:rFonts w:ascii="Arial" w:eastAsia="Calibri" w:hAnsi="Arial" w:cs="Arial"/>
        </w:rPr>
      </w:pPr>
      <w:r w:rsidRPr="00A95933">
        <w:rPr>
          <w:rFonts w:ascii="Arial" w:eastAsia="Calibri" w:hAnsi="Arial" w:cs="Arial"/>
        </w:rPr>
        <w:t xml:space="preserve">Jeżeli chodzi o klasyfikację podmiotów gospodarczych </w:t>
      </w:r>
      <w:r w:rsidR="00DE37DD">
        <w:rPr>
          <w:rFonts w:ascii="Arial" w:eastAsia="Calibri" w:hAnsi="Arial" w:cs="Arial"/>
        </w:rPr>
        <w:t>według</w:t>
      </w:r>
      <w:r w:rsidRPr="00A95933">
        <w:rPr>
          <w:rFonts w:ascii="Arial" w:eastAsia="Calibri" w:hAnsi="Arial" w:cs="Arial"/>
        </w:rPr>
        <w:t xml:space="preserve"> sekcji PKD to okazuje się, że na koniec grudnia 201</w:t>
      </w:r>
      <w:r w:rsidR="00A95933">
        <w:rPr>
          <w:rFonts w:ascii="Arial" w:eastAsia="Calibri" w:hAnsi="Arial" w:cs="Arial"/>
        </w:rPr>
        <w:t xml:space="preserve">4 </w:t>
      </w:r>
      <w:r w:rsidRPr="00A95933">
        <w:rPr>
          <w:rFonts w:ascii="Arial" w:eastAsia="Calibri" w:hAnsi="Arial" w:cs="Arial"/>
        </w:rPr>
        <w:t xml:space="preserve">roku najwięcej z nich ulokowanych było w sekcji </w:t>
      </w:r>
      <w:r w:rsidRPr="006868EC">
        <w:rPr>
          <w:rFonts w:ascii="Arial" w:eastAsia="Calibri" w:hAnsi="Arial" w:cs="Arial"/>
          <w:i/>
        </w:rPr>
        <w:t>Handel hurtowy i detaliczny; naprawa pojazdów mechanicznych, włączając motocykle</w:t>
      </w:r>
      <w:r w:rsidRPr="006868EC">
        <w:rPr>
          <w:rFonts w:ascii="Arial" w:eastAsia="Calibri" w:hAnsi="Arial" w:cs="Arial"/>
        </w:rPr>
        <w:t xml:space="preserve"> (</w:t>
      </w:r>
      <w:r w:rsidR="006868EC" w:rsidRPr="006868EC">
        <w:rPr>
          <w:rFonts w:ascii="Arial" w:eastAsia="Calibri" w:hAnsi="Arial" w:cs="Arial"/>
        </w:rPr>
        <w:t xml:space="preserve">sekcja G; </w:t>
      </w:r>
      <w:r w:rsidR="004821CC" w:rsidRPr="006868EC">
        <w:rPr>
          <w:rFonts w:ascii="Arial" w:eastAsia="Calibri" w:hAnsi="Arial" w:cs="Arial"/>
        </w:rPr>
        <w:t>28,</w:t>
      </w:r>
      <w:r w:rsidR="006868EC" w:rsidRPr="006868EC">
        <w:rPr>
          <w:rFonts w:ascii="Arial" w:eastAsia="Calibri" w:hAnsi="Arial" w:cs="Arial"/>
        </w:rPr>
        <w:t>3</w:t>
      </w:r>
      <w:r w:rsidRPr="006868EC">
        <w:rPr>
          <w:rFonts w:ascii="Arial" w:eastAsia="Calibri" w:hAnsi="Arial" w:cs="Arial"/>
        </w:rPr>
        <w:t xml:space="preserve">%) oraz w sekcji </w:t>
      </w:r>
      <w:r w:rsidR="009E7D24">
        <w:rPr>
          <w:rFonts w:ascii="Arial" w:eastAsia="Calibri" w:hAnsi="Arial" w:cs="Arial"/>
          <w:i/>
        </w:rPr>
        <w:t>Budownictwo</w:t>
      </w:r>
      <w:r w:rsidR="006868EC" w:rsidRPr="006868EC">
        <w:rPr>
          <w:rFonts w:ascii="Arial" w:eastAsia="Calibri" w:hAnsi="Arial" w:cs="Arial"/>
          <w:i/>
        </w:rPr>
        <w:t xml:space="preserve"> (</w:t>
      </w:r>
      <w:r w:rsidR="006868EC" w:rsidRPr="006868EC">
        <w:rPr>
          <w:rFonts w:ascii="Arial" w:eastAsia="Calibri" w:hAnsi="Arial" w:cs="Arial"/>
        </w:rPr>
        <w:t xml:space="preserve">sekcja F </w:t>
      </w:r>
      <w:r w:rsidRPr="006868EC">
        <w:rPr>
          <w:rFonts w:ascii="Arial" w:eastAsia="Calibri" w:hAnsi="Arial" w:cs="Arial"/>
        </w:rPr>
        <w:t>11,</w:t>
      </w:r>
      <w:r w:rsidR="006868EC" w:rsidRPr="006868EC">
        <w:rPr>
          <w:rFonts w:ascii="Arial" w:eastAsia="Calibri" w:hAnsi="Arial" w:cs="Arial"/>
        </w:rPr>
        <w:t>1</w:t>
      </w:r>
      <w:r w:rsidRPr="006868EC">
        <w:rPr>
          <w:rFonts w:ascii="Arial" w:eastAsia="Calibri" w:hAnsi="Arial" w:cs="Arial"/>
        </w:rPr>
        <w:t xml:space="preserve">%). W sekcji </w:t>
      </w:r>
      <w:r w:rsidR="006868EC" w:rsidRPr="006868EC">
        <w:rPr>
          <w:rFonts w:ascii="Arial" w:eastAsia="Calibri" w:hAnsi="Arial" w:cs="Arial"/>
        </w:rPr>
        <w:t xml:space="preserve">C </w:t>
      </w:r>
      <w:r w:rsidR="009E7D24">
        <w:rPr>
          <w:rFonts w:ascii="Arial" w:eastAsia="Calibri" w:hAnsi="Arial" w:cs="Arial"/>
          <w:i/>
        </w:rPr>
        <w:t>Przetwórstwo przemysłowe</w:t>
      </w:r>
      <w:r w:rsidR="00202D99">
        <w:rPr>
          <w:rFonts w:ascii="Arial" w:eastAsia="Calibri" w:hAnsi="Arial" w:cs="Arial"/>
          <w:i/>
        </w:rPr>
        <w:t xml:space="preserve"> </w:t>
      </w:r>
      <w:r w:rsidRPr="006868EC">
        <w:rPr>
          <w:rFonts w:ascii="Arial" w:eastAsia="Calibri" w:hAnsi="Arial" w:cs="Arial"/>
        </w:rPr>
        <w:t>działało 9,4% firm</w:t>
      </w:r>
      <w:r w:rsidR="00DE37DD">
        <w:rPr>
          <w:rFonts w:ascii="Arial" w:eastAsia="Calibri" w:hAnsi="Arial" w:cs="Arial"/>
        </w:rPr>
        <w:t>,</w:t>
      </w:r>
      <w:r w:rsidRPr="006868EC">
        <w:rPr>
          <w:rFonts w:ascii="Arial" w:eastAsia="Calibri" w:hAnsi="Arial" w:cs="Arial"/>
        </w:rPr>
        <w:t xml:space="preserve"> zaś w sekcji </w:t>
      </w:r>
      <w:r w:rsidR="009E7D24">
        <w:rPr>
          <w:rFonts w:ascii="Arial" w:eastAsia="Calibri" w:hAnsi="Arial" w:cs="Arial"/>
        </w:rPr>
        <w:t>M</w:t>
      </w:r>
      <w:r w:rsidR="00202D99">
        <w:rPr>
          <w:rFonts w:ascii="Arial" w:eastAsia="Calibri" w:hAnsi="Arial" w:cs="Arial"/>
        </w:rPr>
        <w:t xml:space="preserve"> </w:t>
      </w:r>
      <w:r w:rsidR="009E7D24">
        <w:rPr>
          <w:rFonts w:ascii="Arial" w:eastAsia="Calibri" w:hAnsi="Arial" w:cs="Arial"/>
          <w:i/>
        </w:rPr>
        <w:t>Usługi profesjonalne, naukowe i techniczne</w:t>
      </w:r>
      <w:r w:rsidR="00202D99">
        <w:rPr>
          <w:rFonts w:ascii="Arial" w:eastAsia="Calibri" w:hAnsi="Arial" w:cs="Arial"/>
          <w:i/>
        </w:rPr>
        <w:t xml:space="preserve"> </w:t>
      </w:r>
      <w:r w:rsidRPr="006868EC">
        <w:rPr>
          <w:rFonts w:ascii="Arial" w:eastAsia="Calibri" w:hAnsi="Arial" w:cs="Arial"/>
        </w:rPr>
        <w:t>8,</w:t>
      </w:r>
      <w:r w:rsidR="006868EC" w:rsidRPr="006868EC">
        <w:rPr>
          <w:rFonts w:ascii="Arial" w:eastAsia="Calibri" w:hAnsi="Arial" w:cs="Arial"/>
        </w:rPr>
        <w:t>8</w:t>
      </w:r>
      <w:r w:rsidRPr="006868EC">
        <w:rPr>
          <w:rFonts w:ascii="Arial" w:eastAsia="Calibri" w:hAnsi="Arial" w:cs="Arial"/>
        </w:rPr>
        <w:t>% podmiotów.</w:t>
      </w:r>
    </w:p>
    <w:p w:rsidR="00434EA1" w:rsidRDefault="00434EA1" w:rsidP="00434EA1">
      <w:pPr>
        <w:pStyle w:val="Tekstpodstawowywcity"/>
        <w:tabs>
          <w:tab w:val="clear" w:pos="284"/>
        </w:tabs>
        <w:spacing w:before="0" w:after="0"/>
        <w:ind w:left="0" w:firstLine="30"/>
        <w:rPr>
          <w:rFonts w:ascii="Arial" w:eastAsia="Calibri" w:hAnsi="Arial" w:cs="Arial"/>
          <w:b w:val="0"/>
          <w:sz w:val="20"/>
        </w:rPr>
      </w:pPr>
      <w:r w:rsidRPr="00A95933">
        <w:rPr>
          <w:rFonts w:ascii="Arial" w:eastAsia="Calibri" w:hAnsi="Arial" w:cs="Arial"/>
          <w:b w:val="0"/>
          <w:sz w:val="20"/>
        </w:rPr>
        <w:t>Zdecydowana większość podmiotów – 94,</w:t>
      </w:r>
      <w:r w:rsidR="0030559F" w:rsidRPr="00A95933">
        <w:rPr>
          <w:rFonts w:ascii="Arial" w:eastAsia="Calibri" w:hAnsi="Arial" w:cs="Arial"/>
          <w:b w:val="0"/>
          <w:sz w:val="20"/>
        </w:rPr>
        <w:t>9</w:t>
      </w:r>
      <w:r w:rsidRPr="00A95933">
        <w:rPr>
          <w:rFonts w:ascii="Arial" w:eastAsia="Calibri" w:hAnsi="Arial" w:cs="Arial"/>
          <w:b w:val="0"/>
          <w:sz w:val="20"/>
        </w:rPr>
        <w:t>% (</w:t>
      </w:r>
      <w:r w:rsidR="00A95933" w:rsidRPr="00A95933">
        <w:rPr>
          <w:rFonts w:ascii="Arial" w:hAnsi="Arial" w:cs="Arial"/>
          <w:b w:val="0"/>
          <w:sz w:val="20"/>
        </w:rPr>
        <w:t xml:space="preserve">438 364 </w:t>
      </w:r>
      <w:r w:rsidRPr="00A95933">
        <w:rPr>
          <w:rFonts w:ascii="Arial" w:eastAsia="Calibri" w:hAnsi="Arial" w:cs="Arial"/>
          <w:b w:val="0"/>
          <w:sz w:val="20"/>
        </w:rPr>
        <w:t>jednos</w:t>
      </w:r>
      <w:r w:rsidR="0030559F" w:rsidRPr="00A95933">
        <w:rPr>
          <w:rFonts w:ascii="Arial" w:eastAsia="Calibri" w:hAnsi="Arial" w:cs="Arial"/>
          <w:b w:val="0"/>
          <w:sz w:val="20"/>
        </w:rPr>
        <w:t>tki</w:t>
      </w:r>
      <w:r w:rsidRPr="00A95933">
        <w:rPr>
          <w:rFonts w:ascii="Arial" w:eastAsia="Calibri" w:hAnsi="Arial" w:cs="Arial"/>
          <w:b w:val="0"/>
          <w:sz w:val="20"/>
        </w:rPr>
        <w:t xml:space="preserve">) kwalifikuje się do kategorii mikroprzedsiębiorstw. </w:t>
      </w:r>
      <w:r w:rsidR="0030559F" w:rsidRPr="00A95933">
        <w:rPr>
          <w:rFonts w:ascii="Arial" w:eastAsia="Calibri" w:hAnsi="Arial" w:cs="Arial"/>
          <w:b w:val="0"/>
          <w:sz w:val="20"/>
        </w:rPr>
        <w:t xml:space="preserve">Podmioty małe, zatrudniające od 10 do 49 pracowników stanowią 4,2% podmiotów. </w:t>
      </w:r>
      <w:r w:rsidRPr="00A95933">
        <w:rPr>
          <w:rFonts w:ascii="Arial" w:eastAsia="Calibri" w:hAnsi="Arial" w:cs="Arial"/>
          <w:b w:val="0"/>
          <w:sz w:val="20"/>
        </w:rPr>
        <w:t xml:space="preserve">Firmy średnie to zaledwie </w:t>
      </w:r>
      <w:r w:rsidR="0030559F" w:rsidRPr="00A95933">
        <w:rPr>
          <w:rFonts w:ascii="Arial" w:eastAsia="Calibri" w:hAnsi="Arial" w:cs="Arial"/>
          <w:b w:val="0"/>
          <w:sz w:val="20"/>
        </w:rPr>
        <w:t>0,8</w:t>
      </w:r>
      <w:r w:rsidRPr="00A95933">
        <w:rPr>
          <w:rFonts w:ascii="Arial" w:eastAsia="Calibri" w:hAnsi="Arial" w:cs="Arial"/>
          <w:b w:val="0"/>
          <w:sz w:val="20"/>
        </w:rPr>
        <w:t>% podmiotów zarejestrowanych w systemie REGON. Zaś zakłady duże, zatrudniające powyżej 250 pracowników to odpowiednio 0,1%.</w:t>
      </w:r>
    </w:p>
    <w:p w:rsidR="00BE4FB5" w:rsidRPr="00A95933" w:rsidRDefault="00BE4FB5" w:rsidP="00434EA1">
      <w:pPr>
        <w:pStyle w:val="Tekstpodstawowywcity"/>
        <w:tabs>
          <w:tab w:val="clear" w:pos="284"/>
        </w:tabs>
        <w:spacing w:before="0" w:after="0"/>
        <w:ind w:left="0" w:firstLine="30"/>
        <w:rPr>
          <w:rFonts w:ascii="Arial" w:eastAsia="Calibri" w:hAnsi="Arial" w:cs="Arial"/>
          <w:b w:val="0"/>
          <w:sz w:val="20"/>
        </w:rPr>
      </w:pPr>
    </w:p>
    <w:tbl>
      <w:tblPr>
        <w:tblW w:w="10065" w:type="dxa"/>
        <w:tblInd w:w="-553" w:type="dxa"/>
        <w:tblLayout w:type="fixed"/>
        <w:tblCellMar>
          <w:left w:w="0" w:type="dxa"/>
          <w:right w:w="0" w:type="dxa"/>
        </w:tblCellMar>
        <w:tblLook w:val="04A0"/>
      </w:tblPr>
      <w:tblGrid>
        <w:gridCol w:w="4111"/>
        <w:gridCol w:w="688"/>
        <w:gridCol w:w="689"/>
        <w:gridCol w:w="688"/>
        <w:gridCol w:w="689"/>
        <w:gridCol w:w="688"/>
        <w:gridCol w:w="689"/>
        <w:gridCol w:w="689"/>
        <w:gridCol w:w="1134"/>
      </w:tblGrid>
      <w:tr w:rsidR="00E7773E" w:rsidRPr="00E7773E" w:rsidTr="00E7773E">
        <w:trPr>
          <w:trHeight w:val="259"/>
          <w:tblHeader/>
        </w:trPr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E7773E" w:rsidRPr="00E7773E" w:rsidRDefault="00E7773E" w:rsidP="00447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773E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Wyszczególnienie</w:t>
            </w:r>
          </w:p>
        </w:tc>
        <w:tc>
          <w:tcPr>
            <w:tcW w:w="4820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E7773E" w:rsidRPr="00E7773E" w:rsidRDefault="00E7773E" w:rsidP="007728A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7773E">
              <w:rPr>
                <w:rFonts w:ascii="Arial" w:hAnsi="Arial" w:cs="Arial"/>
                <w:b/>
                <w:bCs/>
                <w:sz w:val="18"/>
                <w:szCs w:val="18"/>
              </w:rPr>
              <w:t>LATA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E7773E" w:rsidRPr="00E7773E" w:rsidRDefault="00E7773E" w:rsidP="00F9168E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773E">
              <w:rPr>
                <w:rFonts w:ascii="Arial" w:hAnsi="Arial" w:cs="Arial"/>
                <w:b/>
                <w:bCs/>
                <w:sz w:val="18"/>
                <w:szCs w:val="18"/>
              </w:rPr>
              <w:t>Lata 201</w:t>
            </w:r>
            <w:r w:rsidR="00F9168E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E7773E">
              <w:rPr>
                <w:rFonts w:ascii="Arial" w:hAnsi="Arial" w:cs="Arial"/>
                <w:b/>
                <w:bCs/>
                <w:sz w:val="18"/>
                <w:szCs w:val="18"/>
              </w:rPr>
              <w:t>- 201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E777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wzrost/ spadek</w:t>
            </w:r>
          </w:p>
        </w:tc>
      </w:tr>
      <w:tr w:rsidR="00E7773E" w:rsidRPr="00E7773E" w:rsidTr="00E7773E">
        <w:trPr>
          <w:trHeight w:val="229"/>
          <w:tblHeader/>
        </w:trPr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E7773E" w:rsidRPr="00E7773E" w:rsidRDefault="00E7773E" w:rsidP="0044704B">
            <w:pPr>
              <w:rPr>
                <w:rFonts w:ascii="Arial" w:hAnsi="Arial" w:cs="Arial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E7773E" w:rsidRPr="00E7773E" w:rsidRDefault="00E7773E" w:rsidP="0044704B">
            <w:pPr>
              <w:spacing w:before="0" w:after="0" w:line="240" w:lineRule="auto"/>
              <w:jc w:val="center"/>
              <w:rPr>
                <w:rFonts w:ascii="Arial" w:hAnsi="Arial" w:cs="Arial"/>
              </w:rPr>
            </w:pPr>
            <w:r w:rsidRPr="00E7773E">
              <w:rPr>
                <w:rFonts w:ascii="Arial" w:hAnsi="Arial" w:cs="Arial"/>
                <w:b/>
                <w:bCs/>
              </w:rPr>
              <w:t>2008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E7773E" w:rsidRPr="00E7773E" w:rsidRDefault="00E7773E" w:rsidP="0044704B">
            <w:pPr>
              <w:spacing w:before="0" w:after="0" w:line="240" w:lineRule="auto"/>
              <w:jc w:val="center"/>
              <w:rPr>
                <w:rFonts w:ascii="Arial" w:hAnsi="Arial" w:cs="Arial"/>
              </w:rPr>
            </w:pPr>
            <w:r w:rsidRPr="00E7773E">
              <w:rPr>
                <w:rFonts w:ascii="Arial" w:hAnsi="Arial" w:cs="Arial"/>
                <w:b/>
                <w:bCs/>
              </w:rPr>
              <w:t>2009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E7773E" w:rsidRPr="00E7773E" w:rsidRDefault="00E7773E" w:rsidP="0044704B">
            <w:pPr>
              <w:spacing w:before="0" w:after="0" w:line="240" w:lineRule="auto"/>
              <w:jc w:val="center"/>
              <w:rPr>
                <w:rFonts w:ascii="Arial" w:hAnsi="Arial" w:cs="Arial"/>
              </w:rPr>
            </w:pPr>
            <w:r w:rsidRPr="00E7773E">
              <w:rPr>
                <w:rFonts w:ascii="Arial" w:hAnsi="Arial" w:cs="Arial"/>
                <w:b/>
                <w:bCs/>
              </w:rPr>
              <w:t>2010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E7773E" w:rsidRPr="00E7773E" w:rsidRDefault="00E7773E" w:rsidP="0044704B">
            <w:pPr>
              <w:spacing w:before="0" w:after="0" w:line="240" w:lineRule="auto"/>
              <w:jc w:val="center"/>
              <w:rPr>
                <w:rFonts w:ascii="Arial" w:hAnsi="Arial" w:cs="Arial"/>
              </w:rPr>
            </w:pPr>
            <w:r w:rsidRPr="00E7773E">
              <w:rPr>
                <w:rFonts w:ascii="Arial" w:hAnsi="Arial" w:cs="Arial"/>
                <w:b/>
                <w:bCs/>
              </w:rPr>
              <w:t>2011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E7773E" w:rsidRPr="00E7773E" w:rsidRDefault="00E7773E" w:rsidP="0044704B">
            <w:pPr>
              <w:spacing w:before="0" w:after="0" w:line="240" w:lineRule="auto"/>
              <w:jc w:val="center"/>
              <w:rPr>
                <w:rFonts w:ascii="Arial" w:hAnsi="Arial" w:cs="Arial"/>
              </w:rPr>
            </w:pPr>
            <w:r w:rsidRPr="00E7773E">
              <w:rPr>
                <w:rFonts w:ascii="Arial" w:hAnsi="Arial" w:cs="Arial"/>
                <w:b/>
                <w:bCs/>
              </w:rPr>
              <w:t>2012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vAlign w:val="center"/>
          </w:tcPr>
          <w:p w:rsidR="00E7773E" w:rsidRPr="00E7773E" w:rsidRDefault="00E7773E" w:rsidP="007728A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7773E">
              <w:rPr>
                <w:rFonts w:ascii="Arial" w:hAnsi="Arial" w:cs="Arial"/>
                <w:b/>
                <w:color w:val="000000" w:themeColor="text1"/>
              </w:rPr>
              <w:t>2013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vAlign w:val="center"/>
          </w:tcPr>
          <w:p w:rsidR="00E7773E" w:rsidRPr="00E7773E" w:rsidRDefault="00E7773E" w:rsidP="00E7773E">
            <w:pPr>
              <w:spacing w:before="0" w:after="0" w:line="240" w:lineRule="auto"/>
              <w:jc w:val="center"/>
              <w:rPr>
                <w:rFonts w:ascii="Arial" w:hAnsi="Arial" w:cs="Arial"/>
                <w:b/>
              </w:rPr>
            </w:pPr>
            <w:r w:rsidRPr="00E7773E">
              <w:rPr>
                <w:rFonts w:ascii="Arial" w:hAnsi="Arial" w:cs="Arial"/>
                <w:b/>
              </w:rPr>
              <w:t>2014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773E" w:rsidRPr="00E7773E" w:rsidRDefault="00E7773E" w:rsidP="0044704B">
            <w:pPr>
              <w:spacing w:before="0" w:after="0" w:line="240" w:lineRule="auto"/>
            </w:pPr>
          </w:p>
        </w:tc>
      </w:tr>
      <w:tr w:rsidR="009B6451" w:rsidRPr="009B6451" w:rsidTr="009B6451">
        <w:trPr>
          <w:trHeight w:val="548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B6451" w:rsidRPr="00E7773E" w:rsidRDefault="009B6451" w:rsidP="00F9168E">
            <w:pPr>
              <w:spacing w:before="0" w:after="0" w:line="312" w:lineRule="auto"/>
              <w:rPr>
                <w:rFonts w:ascii="Arial Narrow" w:hAnsi="Arial Narrow"/>
                <w:sz w:val="18"/>
                <w:szCs w:val="18"/>
              </w:rPr>
            </w:pPr>
            <w:r w:rsidRPr="00E7773E">
              <w:rPr>
                <w:rFonts w:ascii="Arial Narrow" w:hAnsi="Arial Narrow"/>
                <w:sz w:val="18"/>
                <w:szCs w:val="18"/>
              </w:rPr>
              <w:t>Podmioty gospodarcze zarejestrowane w systemie REGON ogółem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B6451" w:rsidRPr="00F9168E" w:rsidRDefault="009B6451" w:rsidP="00F9168E">
            <w:pPr>
              <w:spacing w:before="0" w:after="0" w:line="312" w:lineRule="auto"/>
              <w:jc w:val="center"/>
              <w:rPr>
                <w:rFonts w:ascii="Arial Narrow" w:hAnsi="Arial Narrow"/>
                <w:b/>
              </w:rPr>
            </w:pPr>
            <w:r w:rsidRPr="00F9168E">
              <w:rPr>
                <w:rFonts w:ascii="Arial Narrow" w:hAnsi="Arial Narrow"/>
                <w:b/>
              </w:rPr>
              <w:t>428 920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B6451" w:rsidRPr="00F9168E" w:rsidRDefault="009B6451" w:rsidP="00F9168E">
            <w:pPr>
              <w:spacing w:before="0" w:after="0" w:line="312" w:lineRule="auto"/>
              <w:jc w:val="center"/>
              <w:rPr>
                <w:rFonts w:ascii="Arial Narrow" w:hAnsi="Arial Narrow"/>
                <w:b/>
              </w:rPr>
            </w:pPr>
            <w:r w:rsidRPr="00F9168E">
              <w:rPr>
                <w:rFonts w:ascii="Arial Narrow" w:hAnsi="Arial Narrow"/>
                <w:b/>
              </w:rPr>
              <w:t>430 578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B6451" w:rsidRPr="00F9168E" w:rsidRDefault="009B6451" w:rsidP="00F9168E">
            <w:pPr>
              <w:spacing w:before="0" w:after="0" w:line="312" w:lineRule="auto"/>
              <w:jc w:val="center"/>
              <w:rPr>
                <w:rFonts w:ascii="Arial Narrow" w:hAnsi="Arial Narrow"/>
                <w:b/>
              </w:rPr>
            </w:pPr>
            <w:r w:rsidRPr="00F9168E">
              <w:rPr>
                <w:rFonts w:ascii="Arial Narrow" w:hAnsi="Arial Narrow"/>
                <w:b/>
              </w:rPr>
              <w:t>451 635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B6451" w:rsidRPr="00F9168E" w:rsidRDefault="009B6451" w:rsidP="00F9168E">
            <w:pPr>
              <w:spacing w:before="0" w:after="0" w:line="312" w:lineRule="auto"/>
              <w:jc w:val="center"/>
              <w:rPr>
                <w:rFonts w:ascii="Arial Narrow" w:hAnsi="Arial Narrow"/>
                <w:b/>
              </w:rPr>
            </w:pPr>
            <w:r w:rsidRPr="00F9168E">
              <w:rPr>
                <w:rFonts w:ascii="Arial Narrow" w:hAnsi="Arial Narrow"/>
                <w:b/>
              </w:rPr>
              <w:t>443 420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B6451" w:rsidRPr="00F9168E" w:rsidRDefault="009B6451" w:rsidP="00F9168E">
            <w:pPr>
              <w:spacing w:before="0" w:after="0" w:line="312" w:lineRule="auto"/>
              <w:jc w:val="center"/>
              <w:rPr>
                <w:rFonts w:ascii="Arial Narrow" w:hAnsi="Arial Narrow"/>
                <w:b/>
              </w:rPr>
            </w:pPr>
            <w:r w:rsidRPr="00F9168E">
              <w:rPr>
                <w:rFonts w:ascii="Arial Narrow" w:hAnsi="Arial Narrow"/>
                <w:b/>
              </w:rPr>
              <w:t>453 496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B6451" w:rsidRPr="00F9168E" w:rsidRDefault="009B6451" w:rsidP="00F9168E">
            <w:pPr>
              <w:spacing w:before="0" w:after="0" w:line="312" w:lineRule="auto"/>
              <w:jc w:val="center"/>
              <w:rPr>
                <w:rFonts w:ascii="Arial Narrow" w:hAnsi="Arial Narrow"/>
                <w:b/>
                <w:bCs/>
              </w:rPr>
            </w:pPr>
            <w:r w:rsidRPr="00F9168E">
              <w:rPr>
                <w:rFonts w:ascii="Arial Narrow" w:hAnsi="Arial Narrow"/>
                <w:b/>
                <w:bCs/>
              </w:rPr>
              <w:t>460 350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B6451" w:rsidRPr="00F9168E" w:rsidRDefault="009B6451" w:rsidP="00F9168E">
            <w:pPr>
              <w:spacing w:before="0" w:after="0" w:line="312" w:lineRule="auto"/>
              <w:jc w:val="center"/>
              <w:rPr>
                <w:rFonts w:ascii="Arial Narrow" w:hAnsi="Arial Narrow" w:cs="Arial"/>
                <w:b/>
              </w:rPr>
            </w:pPr>
            <w:r w:rsidRPr="00F9168E">
              <w:rPr>
                <w:rFonts w:ascii="Arial Narrow" w:hAnsi="Arial Narrow" w:cs="Arial"/>
                <w:b/>
                <w:lang w:eastAsia="pl-PL"/>
              </w:rPr>
              <w:t>461</w:t>
            </w:r>
            <w:r w:rsidR="00DE37DD">
              <w:rPr>
                <w:rFonts w:ascii="Arial Narrow" w:hAnsi="Arial Narrow" w:cs="Arial"/>
                <w:b/>
                <w:lang w:eastAsia="pl-PL"/>
              </w:rPr>
              <w:t xml:space="preserve"> </w:t>
            </w:r>
            <w:r w:rsidRPr="00F9168E">
              <w:rPr>
                <w:rFonts w:ascii="Arial Narrow" w:hAnsi="Arial Narrow" w:cs="Arial"/>
                <w:b/>
                <w:lang w:eastAsia="pl-PL"/>
              </w:rPr>
              <w:t>933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B6451" w:rsidRPr="009B6451" w:rsidRDefault="009B6451" w:rsidP="009B6451">
            <w:pPr>
              <w:spacing w:before="0" w:after="0" w:line="312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B6451">
              <w:rPr>
                <w:rFonts w:ascii="Arial Narrow" w:hAnsi="Arial Narrow" w:cs="Arial"/>
                <w:b/>
                <w:sz w:val="18"/>
                <w:szCs w:val="18"/>
              </w:rPr>
              <w:t>+1 583</w:t>
            </w:r>
          </w:p>
        </w:tc>
      </w:tr>
      <w:tr w:rsidR="009B6451" w:rsidRPr="00E7773E" w:rsidTr="009B6451">
        <w:trPr>
          <w:trHeight w:val="356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B6451" w:rsidRPr="00E7773E" w:rsidRDefault="009B6451" w:rsidP="00F9168E">
            <w:pPr>
              <w:spacing w:before="0" w:after="0" w:line="312" w:lineRule="auto"/>
              <w:ind w:left="128"/>
              <w:rPr>
                <w:rFonts w:ascii="Arial Narrow" w:hAnsi="Arial Narrow"/>
                <w:sz w:val="18"/>
                <w:szCs w:val="18"/>
              </w:rPr>
            </w:pPr>
            <w:r w:rsidRPr="00E7773E">
              <w:rPr>
                <w:rFonts w:ascii="Arial Narrow" w:hAnsi="Arial Narrow"/>
                <w:bCs/>
                <w:sz w:val="18"/>
                <w:szCs w:val="18"/>
              </w:rPr>
              <w:t>0-9 pracowników (mikro)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B6451" w:rsidRPr="00F9168E" w:rsidRDefault="009B6451" w:rsidP="00F9168E">
            <w:pPr>
              <w:spacing w:before="0" w:after="0" w:line="312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9168E">
              <w:rPr>
                <w:rFonts w:ascii="Arial Narrow" w:hAnsi="Arial Narrow"/>
                <w:bCs/>
                <w:sz w:val="18"/>
                <w:szCs w:val="18"/>
              </w:rPr>
              <w:t>404 061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B6451" w:rsidRPr="00F9168E" w:rsidRDefault="009B6451" w:rsidP="00F9168E">
            <w:pPr>
              <w:spacing w:before="0" w:after="0" w:line="312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9168E">
              <w:rPr>
                <w:rFonts w:ascii="Arial Narrow" w:hAnsi="Arial Narrow"/>
                <w:bCs/>
                <w:sz w:val="18"/>
                <w:szCs w:val="18"/>
              </w:rPr>
              <w:t>404 813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B6451" w:rsidRPr="00F9168E" w:rsidRDefault="009B6451" w:rsidP="00F9168E">
            <w:pPr>
              <w:spacing w:before="0" w:after="0" w:line="312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9168E">
              <w:rPr>
                <w:rFonts w:ascii="Arial Narrow" w:hAnsi="Arial Narrow"/>
                <w:bCs/>
                <w:sz w:val="18"/>
                <w:szCs w:val="18"/>
              </w:rPr>
              <w:t>425 614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B6451" w:rsidRPr="00F9168E" w:rsidRDefault="009B6451" w:rsidP="00F9168E">
            <w:pPr>
              <w:spacing w:before="0" w:after="0" w:line="312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9168E">
              <w:rPr>
                <w:rFonts w:ascii="Arial Narrow" w:hAnsi="Arial Narrow"/>
                <w:bCs/>
                <w:sz w:val="18"/>
                <w:szCs w:val="18"/>
              </w:rPr>
              <w:t>417 651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B6451" w:rsidRPr="00F9168E" w:rsidRDefault="009B6451" w:rsidP="00F9168E">
            <w:pPr>
              <w:spacing w:before="0" w:after="0" w:line="312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9168E">
              <w:rPr>
                <w:rFonts w:ascii="Arial Narrow" w:hAnsi="Arial Narrow"/>
                <w:bCs/>
                <w:sz w:val="18"/>
                <w:szCs w:val="18"/>
              </w:rPr>
              <w:t>429 909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B6451" w:rsidRPr="00F9168E" w:rsidRDefault="009B6451" w:rsidP="00F9168E">
            <w:pPr>
              <w:spacing w:before="0" w:after="0" w:line="312" w:lineRule="auto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F9168E">
              <w:rPr>
                <w:rFonts w:ascii="Arial Narrow" w:hAnsi="Arial Narrow"/>
                <w:bCs/>
                <w:sz w:val="18"/>
                <w:szCs w:val="18"/>
              </w:rPr>
              <w:t>436 932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B6451" w:rsidRPr="00F9168E" w:rsidRDefault="009B6451" w:rsidP="00F9168E">
            <w:pPr>
              <w:spacing w:before="0" w:after="0" w:line="312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9168E">
              <w:rPr>
                <w:rFonts w:ascii="Arial Narrow" w:hAnsi="Arial Narrow" w:cs="Arial"/>
                <w:sz w:val="18"/>
                <w:szCs w:val="18"/>
              </w:rPr>
              <w:t>438 364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B6451" w:rsidRPr="009B6451" w:rsidRDefault="009B6451" w:rsidP="009B6451">
            <w:pPr>
              <w:spacing w:before="0" w:after="0" w:line="312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B6451">
              <w:rPr>
                <w:rFonts w:ascii="Arial Narrow" w:hAnsi="Arial Narrow" w:cs="Arial"/>
                <w:sz w:val="18"/>
                <w:szCs w:val="18"/>
              </w:rPr>
              <w:t>+1 432</w:t>
            </w:r>
          </w:p>
        </w:tc>
      </w:tr>
      <w:tr w:rsidR="009B6451" w:rsidRPr="00E7773E" w:rsidTr="009B6451">
        <w:trPr>
          <w:trHeight w:val="356"/>
        </w:trPr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B6451" w:rsidRPr="00E7773E" w:rsidRDefault="009B6451" w:rsidP="00F9168E">
            <w:pPr>
              <w:spacing w:before="0" w:after="0" w:line="312" w:lineRule="auto"/>
              <w:ind w:left="128"/>
              <w:rPr>
                <w:rFonts w:ascii="Arial Narrow" w:hAnsi="Arial Narrow"/>
                <w:sz w:val="18"/>
                <w:szCs w:val="18"/>
              </w:rPr>
            </w:pPr>
            <w:r w:rsidRPr="00E7773E">
              <w:rPr>
                <w:rFonts w:ascii="Arial Narrow" w:hAnsi="Arial Narrow"/>
                <w:bCs/>
                <w:sz w:val="18"/>
                <w:szCs w:val="18"/>
              </w:rPr>
              <w:t>10-49 pracowników (małe)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B6451" w:rsidRPr="00F9168E" w:rsidRDefault="009B6451" w:rsidP="00F9168E">
            <w:pPr>
              <w:spacing w:before="0" w:after="0" w:line="312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9168E">
              <w:rPr>
                <w:rFonts w:ascii="Arial Narrow" w:hAnsi="Arial Narrow"/>
                <w:bCs/>
                <w:sz w:val="18"/>
                <w:szCs w:val="18"/>
              </w:rPr>
              <w:t>20 692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B6451" w:rsidRPr="00F9168E" w:rsidRDefault="009B6451" w:rsidP="00F9168E">
            <w:pPr>
              <w:spacing w:before="0" w:after="0" w:line="312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9168E">
              <w:rPr>
                <w:rFonts w:ascii="Arial Narrow" w:hAnsi="Arial Narrow"/>
                <w:bCs/>
                <w:sz w:val="18"/>
                <w:szCs w:val="18"/>
              </w:rPr>
              <w:t>21 528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B6451" w:rsidRPr="00F9168E" w:rsidRDefault="009B6451" w:rsidP="00F9168E">
            <w:pPr>
              <w:spacing w:before="0" w:after="0" w:line="312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9168E">
              <w:rPr>
                <w:rFonts w:ascii="Arial Narrow" w:hAnsi="Arial Narrow"/>
                <w:bCs/>
                <w:sz w:val="18"/>
                <w:szCs w:val="18"/>
              </w:rPr>
              <w:t>21 807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B6451" w:rsidRPr="00F9168E" w:rsidRDefault="009B6451" w:rsidP="00F9168E">
            <w:pPr>
              <w:spacing w:before="0" w:after="0" w:line="312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9168E">
              <w:rPr>
                <w:rFonts w:ascii="Arial Narrow" w:hAnsi="Arial Narrow"/>
                <w:bCs/>
                <w:sz w:val="18"/>
                <w:szCs w:val="18"/>
              </w:rPr>
              <w:t>21 619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B6451" w:rsidRPr="00F9168E" w:rsidRDefault="009B6451" w:rsidP="00F9168E">
            <w:pPr>
              <w:spacing w:before="0" w:after="0" w:line="312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9168E">
              <w:rPr>
                <w:rFonts w:ascii="Arial Narrow" w:hAnsi="Arial Narrow"/>
                <w:bCs/>
                <w:sz w:val="18"/>
                <w:szCs w:val="18"/>
              </w:rPr>
              <w:t>19 302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B6451" w:rsidRPr="00F9168E" w:rsidRDefault="009B6451" w:rsidP="00F9168E">
            <w:pPr>
              <w:spacing w:before="0" w:after="0" w:line="312" w:lineRule="auto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F9168E">
              <w:rPr>
                <w:rFonts w:ascii="Arial Narrow" w:hAnsi="Arial Narrow"/>
                <w:bCs/>
                <w:sz w:val="18"/>
                <w:szCs w:val="18"/>
              </w:rPr>
              <w:t>19 142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B6451" w:rsidRPr="00F9168E" w:rsidRDefault="009B6451" w:rsidP="00F9168E">
            <w:pPr>
              <w:spacing w:before="0" w:after="0" w:line="312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9168E">
              <w:rPr>
                <w:rFonts w:ascii="Arial Narrow" w:hAnsi="Arial Narrow" w:cs="Arial"/>
                <w:sz w:val="18"/>
                <w:szCs w:val="18"/>
              </w:rPr>
              <w:t>19 291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B6451" w:rsidRPr="009B6451" w:rsidRDefault="009B6451" w:rsidP="009B6451">
            <w:pPr>
              <w:spacing w:before="0" w:after="0" w:line="312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B6451">
              <w:rPr>
                <w:rFonts w:ascii="Arial Narrow" w:hAnsi="Arial Narrow" w:cs="Arial"/>
                <w:sz w:val="18"/>
                <w:szCs w:val="18"/>
              </w:rPr>
              <w:t>+149</w:t>
            </w:r>
          </w:p>
        </w:tc>
      </w:tr>
      <w:tr w:rsidR="009B6451" w:rsidRPr="00E7773E" w:rsidTr="009B6451">
        <w:trPr>
          <w:trHeight w:val="356"/>
        </w:trPr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B6451" w:rsidRPr="00E7773E" w:rsidRDefault="009B6451" w:rsidP="00F9168E">
            <w:pPr>
              <w:spacing w:before="0" w:after="0" w:line="312" w:lineRule="auto"/>
              <w:rPr>
                <w:rFonts w:ascii="Arial Narrow" w:hAnsi="Arial Narrow"/>
                <w:sz w:val="18"/>
                <w:szCs w:val="18"/>
              </w:rPr>
            </w:pPr>
            <w:r w:rsidRPr="00E7773E">
              <w:rPr>
                <w:rFonts w:ascii="Arial Narrow" w:hAnsi="Arial Narrow"/>
                <w:bCs/>
                <w:sz w:val="18"/>
                <w:szCs w:val="18"/>
              </w:rPr>
              <w:t xml:space="preserve">   50- 249 pracowników (średnie)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B6451" w:rsidRPr="00F9168E" w:rsidRDefault="009B6451" w:rsidP="00F9168E">
            <w:pPr>
              <w:spacing w:before="0" w:after="0" w:line="312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9168E">
              <w:rPr>
                <w:rFonts w:ascii="Arial Narrow" w:hAnsi="Arial Narrow"/>
                <w:bCs/>
                <w:sz w:val="18"/>
                <w:szCs w:val="18"/>
              </w:rPr>
              <w:t>3 566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B6451" w:rsidRPr="00F9168E" w:rsidRDefault="009B6451" w:rsidP="00F9168E">
            <w:pPr>
              <w:spacing w:before="0" w:after="0" w:line="312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9168E">
              <w:rPr>
                <w:rFonts w:ascii="Arial Narrow" w:hAnsi="Arial Narrow"/>
                <w:bCs/>
                <w:sz w:val="18"/>
                <w:szCs w:val="18"/>
              </w:rPr>
              <w:t>3 623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B6451" w:rsidRPr="00F9168E" w:rsidRDefault="009B6451" w:rsidP="00F9168E">
            <w:pPr>
              <w:spacing w:before="0" w:after="0" w:line="312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9168E">
              <w:rPr>
                <w:rFonts w:ascii="Arial Narrow" w:hAnsi="Arial Narrow"/>
                <w:bCs/>
                <w:sz w:val="18"/>
                <w:szCs w:val="18"/>
              </w:rPr>
              <w:t>3 611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B6451" w:rsidRPr="00F9168E" w:rsidRDefault="009B6451" w:rsidP="00F9168E">
            <w:pPr>
              <w:spacing w:before="0" w:after="0" w:line="312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9168E">
              <w:rPr>
                <w:rFonts w:ascii="Arial Narrow" w:hAnsi="Arial Narrow"/>
                <w:bCs/>
                <w:sz w:val="18"/>
                <w:szCs w:val="18"/>
              </w:rPr>
              <w:t>3 548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B6451" w:rsidRPr="00F9168E" w:rsidRDefault="009B6451" w:rsidP="00F9168E">
            <w:pPr>
              <w:spacing w:before="0" w:after="0" w:line="312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9168E">
              <w:rPr>
                <w:rFonts w:ascii="Arial Narrow" w:hAnsi="Arial Narrow"/>
                <w:bCs/>
                <w:sz w:val="18"/>
                <w:szCs w:val="18"/>
              </w:rPr>
              <w:t>3 708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B6451" w:rsidRPr="00F9168E" w:rsidRDefault="009B6451" w:rsidP="00F9168E">
            <w:pPr>
              <w:spacing w:before="0" w:after="0" w:line="312" w:lineRule="auto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F9168E">
              <w:rPr>
                <w:rFonts w:ascii="Arial Narrow" w:hAnsi="Arial Narrow"/>
                <w:bCs/>
                <w:sz w:val="18"/>
                <w:szCs w:val="18"/>
              </w:rPr>
              <w:t>3 697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B6451" w:rsidRPr="00F9168E" w:rsidRDefault="009B6451" w:rsidP="00F9168E">
            <w:pPr>
              <w:spacing w:before="0" w:after="0" w:line="312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9168E">
              <w:rPr>
                <w:rFonts w:ascii="Arial Narrow" w:hAnsi="Arial Narrow" w:cs="Arial"/>
                <w:sz w:val="18"/>
                <w:szCs w:val="18"/>
              </w:rPr>
              <w:t>3 708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B6451" w:rsidRPr="009B6451" w:rsidRDefault="009B6451" w:rsidP="009B6451">
            <w:pPr>
              <w:spacing w:before="0" w:after="0" w:line="312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B6451">
              <w:rPr>
                <w:rFonts w:ascii="Arial Narrow" w:hAnsi="Arial Narrow" w:cs="Arial"/>
                <w:sz w:val="18"/>
                <w:szCs w:val="18"/>
              </w:rPr>
              <w:t>+11</w:t>
            </w:r>
          </w:p>
        </w:tc>
      </w:tr>
      <w:tr w:rsidR="009B6451" w:rsidRPr="00E7773E" w:rsidTr="009B6451">
        <w:trPr>
          <w:trHeight w:val="356"/>
        </w:trPr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B6451" w:rsidRPr="00E7773E" w:rsidRDefault="009B6451" w:rsidP="00F9168E">
            <w:pPr>
              <w:spacing w:before="0" w:after="0" w:line="312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   250-999 pracowników </w:t>
            </w:r>
            <w:r w:rsidRPr="00E7773E">
              <w:rPr>
                <w:rFonts w:ascii="Arial Narrow" w:hAnsi="Arial Narrow"/>
                <w:bCs/>
                <w:sz w:val="18"/>
                <w:szCs w:val="18"/>
              </w:rPr>
              <w:t>(duże)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B6451" w:rsidRPr="00F9168E" w:rsidRDefault="009B6451" w:rsidP="00F9168E">
            <w:pPr>
              <w:spacing w:before="0" w:after="0" w:line="312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9168E">
              <w:rPr>
                <w:rFonts w:ascii="Arial Narrow" w:hAnsi="Arial Narrow"/>
                <w:bCs/>
                <w:sz w:val="18"/>
                <w:szCs w:val="18"/>
              </w:rPr>
              <w:t>519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B6451" w:rsidRPr="00F9168E" w:rsidRDefault="009B6451" w:rsidP="00F9168E">
            <w:pPr>
              <w:spacing w:before="0" w:after="0" w:line="312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9168E">
              <w:rPr>
                <w:rFonts w:ascii="Arial Narrow" w:hAnsi="Arial Narrow"/>
                <w:bCs/>
                <w:sz w:val="18"/>
                <w:szCs w:val="18"/>
              </w:rPr>
              <w:t>530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B6451" w:rsidRPr="00F9168E" w:rsidRDefault="009B6451" w:rsidP="00F9168E">
            <w:pPr>
              <w:spacing w:before="0" w:after="0" w:line="312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9168E">
              <w:rPr>
                <w:rFonts w:ascii="Arial Narrow" w:hAnsi="Arial Narrow"/>
                <w:bCs/>
                <w:sz w:val="18"/>
                <w:szCs w:val="18"/>
              </w:rPr>
              <w:t>521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B6451" w:rsidRPr="00F9168E" w:rsidRDefault="009B6451" w:rsidP="00F9168E">
            <w:pPr>
              <w:spacing w:before="0" w:after="0" w:line="312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9168E">
              <w:rPr>
                <w:rFonts w:ascii="Arial Narrow" w:hAnsi="Arial Narrow"/>
                <w:bCs/>
                <w:sz w:val="18"/>
                <w:szCs w:val="18"/>
              </w:rPr>
              <w:t>520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B6451" w:rsidRPr="00F9168E" w:rsidRDefault="009B6451" w:rsidP="00F9168E">
            <w:pPr>
              <w:spacing w:before="0" w:after="0" w:line="312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9168E">
              <w:rPr>
                <w:rFonts w:ascii="Arial Narrow" w:hAnsi="Arial Narrow"/>
                <w:bCs/>
                <w:sz w:val="18"/>
                <w:szCs w:val="18"/>
              </w:rPr>
              <w:t>500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B6451" w:rsidRPr="00F9168E" w:rsidRDefault="009B6451" w:rsidP="00F9168E">
            <w:pPr>
              <w:spacing w:before="0" w:after="0" w:line="312" w:lineRule="auto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F9168E">
              <w:rPr>
                <w:rFonts w:ascii="Arial Narrow" w:hAnsi="Arial Narrow"/>
                <w:bCs/>
                <w:sz w:val="18"/>
                <w:szCs w:val="18"/>
              </w:rPr>
              <w:t>503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B6451" w:rsidRPr="00F9168E" w:rsidRDefault="009B6451" w:rsidP="00F9168E">
            <w:pPr>
              <w:spacing w:before="0" w:after="0" w:line="312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9168E">
              <w:rPr>
                <w:rFonts w:ascii="Arial Narrow" w:hAnsi="Arial Narrow" w:cs="Arial"/>
                <w:sz w:val="18"/>
                <w:szCs w:val="18"/>
              </w:rPr>
              <w:t>492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B6451" w:rsidRPr="009B6451" w:rsidRDefault="009B6451" w:rsidP="009B6451">
            <w:pPr>
              <w:spacing w:before="0" w:after="0" w:line="312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B6451">
              <w:rPr>
                <w:rFonts w:ascii="Arial Narrow" w:hAnsi="Arial Narrow" w:cs="Arial"/>
                <w:sz w:val="18"/>
                <w:szCs w:val="18"/>
              </w:rPr>
              <w:t>-11</w:t>
            </w:r>
          </w:p>
        </w:tc>
      </w:tr>
      <w:tr w:rsidR="009B6451" w:rsidRPr="00E7773E" w:rsidTr="009B6451">
        <w:trPr>
          <w:trHeight w:val="356"/>
        </w:trPr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B6451" w:rsidRPr="00E7773E" w:rsidRDefault="009B6451" w:rsidP="00F9168E">
            <w:pPr>
              <w:spacing w:before="0" w:after="0" w:line="312" w:lineRule="auto"/>
              <w:rPr>
                <w:rFonts w:ascii="Arial Narrow" w:hAnsi="Arial Narrow"/>
                <w:sz w:val="18"/>
                <w:szCs w:val="18"/>
              </w:rPr>
            </w:pPr>
            <w:r w:rsidRPr="00E7773E">
              <w:rPr>
                <w:rFonts w:ascii="Arial Narrow" w:hAnsi="Arial Narrow"/>
                <w:bCs/>
                <w:sz w:val="18"/>
                <w:szCs w:val="18"/>
              </w:rPr>
              <w:t xml:space="preserve">  1000 i więcej pracowników (duże)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B6451" w:rsidRPr="00F9168E" w:rsidRDefault="009B6451" w:rsidP="00F9168E">
            <w:pPr>
              <w:spacing w:before="0" w:after="0" w:line="312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9168E">
              <w:rPr>
                <w:rFonts w:ascii="Arial Narrow" w:hAnsi="Arial Narrow"/>
                <w:bCs/>
                <w:sz w:val="18"/>
                <w:szCs w:val="18"/>
              </w:rPr>
              <w:t>82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B6451" w:rsidRPr="00F9168E" w:rsidRDefault="009B6451" w:rsidP="00F9168E">
            <w:pPr>
              <w:spacing w:before="0" w:after="0" w:line="312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9168E">
              <w:rPr>
                <w:rFonts w:ascii="Arial Narrow" w:hAnsi="Arial Narrow"/>
                <w:bCs/>
                <w:sz w:val="18"/>
                <w:szCs w:val="18"/>
              </w:rPr>
              <w:t>84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B6451" w:rsidRPr="00F9168E" w:rsidRDefault="009B6451" w:rsidP="00F9168E">
            <w:pPr>
              <w:spacing w:before="0" w:after="0" w:line="312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9168E">
              <w:rPr>
                <w:rFonts w:ascii="Arial Narrow" w:hAnsi="Arial Narrow"/>
                <w:bCs/>
                <w:sz w:val="18"/>
                <w:szCs w:val="18"/>
              </w:rPr>
              <w:t>82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B6451" w:rsidRPr="00F9168E" w:rsidRDefault="009B6451" w:rsidP="00F9168E">
            <w:pPr>
              <w:spacing w:before="0" w:after="0" w:line="312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9168E">
              <w:rPr>
                <w:rFonts w:ascii="Arial Narrow" w:hAnsi="Arial Narrow"/>
                <w:bCs/>
                <w:sz w:val="18"/>
                <w:szCs w:val="18"/>
              </w:rPr>
              <w:t>82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B6451" w:rsidRPr="00F9168E" w:rsidRDefault="009B6451" w:rsidP="00F9168E">
            <w:pPr>
              <w:spacing w:before="0" w:after="0" w:line="312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9168E">
              <w:rPr>
                <w:rFonts w:ascii="Arial Narrow" w:hAnsi="Arial Narrow"/>
                <w:bCs/>
                <w:sz w:val="18"/>
                <w:szCs w:val="18"/>
              </w:rPr>
              <w:t>77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6451" w:rsidRPr="00F9168E" w:rsidRDefault="009B6451" w:rsidP="00F9168E">
            <w:pPr>
              <w:spacing w:before="0" w:after="0" w:line="312" w:lineRule="auto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F9168E">
              <w:rPr>
                <w:rFonts w:ascii="Arial Narrow" w:hAnsi="Arial Narrow"/>
                <w:bCs/>
                <w:sz w:val="18"/>
                <w:szCs w:val="18"/>
              </w:rPr>
              <w:t>76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6451" w:rsidRPr="00F9168E" w:rsidRDefault="009B6451" w:rsidP="00F9168E">
            <w:pPr>
              <w:spacing w:before="0" w:after="0" w:line="312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9168E">
              <w:rPr>
                <w:rFonts w:ascii="Arial Narrow" w:hAnsi="Arial Narrow" w:cs="Arial"/>
                <w:sz w:val="18"/>
                <w:szCs w:val="18"/>
              </w:rPr>
              <w:t>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B6451" w:rsidRPr="009B6451" w:rsidRDefault="009B6451" w:rsidP="009B6451">
            <w:pPr>
              <w:spacing w:before="0" w:after="0" w:line="312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B6451">
              <w:rPr>
                <w:rFonts w:ascii="Arial Narrow" w:hAnsi="Arial Narrow" w:cs="Arial"/>
                <w:sz w:val="18"/>
                <w:szCs w:val="18"/>
              </w:rPr>
              <w:t>+2</w:t>
            </w:r>
          </w:p>
        </w:tc>
      </w:tr>
    </w:tbl>
    <w:p w:rsidR="00E7773E" w:rsidRPr="00E7773E" w:rsidRDefault="00E7773E" w:rsidP="00F9168E">
      <w:pPr>
        <w:spacing w:before="0" w:after="0" w:line="312" w:lineRule="auto"/>
        <w:rPr>
          <w:rFonts w:ascii="Arial" w:hAnsi="Arial" w:cs="Arial"/>
          <w:i/>
          <w:sz w:val="18"/>
          <w:szCs w:val="18"/>
          <w:lang w:eastAsia="pl-PL"/>
        </w:rPr>
      </w:pPr>
    </w:p>
    <w:p w:rsidR="007728AB" w:rsidRPr="00F9168E" w:rsidRDefault="007728AB" w:rsidP="00DE37DD">
      <w:pPr>
        <w:spacing w:before="0" w:after="0" w:line="312" w:lineRule="auto"/>
        <w:rPr>
          <w:rFonts w:ascii="Arial" w:hAnsi="Arial" w:cs="Arial"/>
          <w:i/>
          <w:sz w:val="18"/>
          <w:szCs w:val="18"/>
          <w:lang w:eastAsia="pl-PL"/>
        </w:rPr>
      </w:pPr>
      <w:r w:rsidRPr="00F9168E">
        <w:rPr>
          <w:rFonts w:ascii="Arial" w:hAnsi="Arial" w:cs="Arial"/>
          <w:i/>
          <w:sz w:val="18"/>
          <w:szCs w:val="18"/>
          <w:lang w:eastAsia="pl-PL"/>
        </w:rPr>
        <w:t xml:space="preserve">źródło GUS, data pobrania </w:t>
      </w:r>
      <w:r w:rsidR="00E7773E" w:rsidRPr="00F9168E">
        <w:rPr>
          <w:rFonts w:ascii="Arial" w:hAnsi="Arial" w:cs="Arial"/>
          <w:i/>
          <w:sz w:val="18"/>
          <w:szCs w:val="18"/>
          <w:lang w:eastAsia="pl-PL"/>
        </w:rPr>
        <w:t>25</w:t>
      </w:r>
      <w:r w:rsidRPr="00F9168E">
        <w:rPr>
          <w:rFonts w:ascii="Arial" w:hAnsi="Arial" w:cs="Arial"/>
          <w:i/>
          <w:sz w:val="18"/>
          <w:szCs w:val="18"/>
          <w:lang w:eastAsia="pl-PL"/>
        </w:rPr>
        <w:t>.06.201</w:t>
      </w:r>
      <w:r w:rsidR="00E7773E" w:rsidRPr="00F9168E">
        <w:rPr>
          <w:rFonts w:ascii="Arial" w:hAnsi="Arial" w:cs="Arial"/>
          <w:i/>
          <w:sz w:val="18"/>
          <w:szCs w:val="18"/>
          <w:lang w:eastAsia="pl-PL"/>
        </w:rPr>
        <w:t xml:space="preserve">5 </w:t>
      </w:r>
      <w:r w:rsidRPr="00F9168E">
        <w:rPr>
          <w:rFonts w:ascii="Arial" w:hAnsi="Arial" w:cs="Arial"/>
          <w:i/>
          <w:sz w:val="18"/>
          <w:szCs w:val="18"/>
          <w:lang w:eastAsia="pl-PL"/>
        </w:rPr>
        <w:t xml:space="preserve">r. </w:t>
      </w:r>
    </w:p>
    <w:p w:rsidR="00F9168E" w:rsidRDefault="007360B0" w:rsidP="00DE37DD">
      <w:pPr>
        <w:pStyle w:val="nnorrmalny"/>
        <w:spacing w:before="0" w:after="0"/>
        <w:rPr>
          <w:rFonts w:cs="Arial"/>
          <w:i/>
          <w:sz w:val="18"/>
          <w:szCs w:val="18"/>
          <w:lang w:eastAsia="pl-PL"/>
        </w:rPr>
      </w:pPr>
      <w:hyperlink r:id="rId11" w:history="1">
        <w:r w:rsidR="00F9168E" w:rsidRPr="00EE31D0">
          <w:rPr>
            <w:rStyle w:val="Hipercze"/>
            <w:rFonts w:cs="Arial"/>
            <w:i/>
            <w:sz w:val="18"/>
            <w:szCs w:val="18"/>
            <w:lang w:eastAsia="pl-PL"/>
          </w:rPr>
          <w:t>http://stat.gov.pl/bdl/app/dane_podgrup.display?p_id=892742&amp;p_token=0.7133610180149192#</w:t>
        </w:r>
      </w:hyperlink>
    </w:p>
    <w:p w:rsidR="006B6376" w:rsidRPr="00AB601A" w:rsidRDefault="00434EA1" w:rsidP="00BE480E">
      <w:pPr>
        <w:pStyle w:val="nnorrmalny"/>
        <w:spacing w:before="0" w:after="0"/>
        <w:ind w:firstLine="708"/>
        <w:rPr>
          <w:rFonts w:cs="Arial"/>
          <w:i/>
          <w:lang w:eastAsia="pl-PL"/>
        </w:rPr>
      </w:pPr>
      <w:r w:rsidRPr="00492153">
        <w:t xml:space="preserve">Wracając do zbiorowości </w:t>
      </w:r>
      <w:r w:rsidR="00FA684C" w:rsidRPr="00492153">
        <w:t>pracujących</w:t>
      </w:r>
      <w:r w:rsidRPr="00492153">
        <w:t>, to przypomnijmy, że w 201</w:t>
      </w:r>
      <w:r w:rsidR="003526B5" w:rsidRPr="00492153">
        <w:t>4</w:t>
      </w:r>
      <w:r w:rsidRPr="00492153">
        <w:t xml:space="preserve"> r. w całym kraju</w:t>
      </w:r>
      <w:r w:rsidR="008E2225" w:rsidRPr="00492153">
        <w:t>, po</w:t>
      </w:r>
      <w:r w:rsidR="003526B5" w:rsidRPr="00492153">
        <w:t xml:space="preserve"> raz drugi z rzędu odnotowano </w:t>
      </w:r>
      <w:r w:rsidR="008E2225" w:rsidRPr="00492153">
        <w:t xml:space="preserve">wzrost zatrudnionych, o </w:t>
      </w:r>
      <w:r w:rsidR="003526B5" w:rsidRPr="00492153">
        <w:rPr>
          <w:rFonts w:cs="Arial"/>
          <w:bCs/>
          <w:lang w:eastAsia="pl-PL"/>
        </w:rPr>
        <w:t>5,6</w:t>
      </w:r>
      <w:r w:rsidR="008E2225" w:rsidRPr="00492153">
        <w:rPr>
          <w:rFonts w:cs="Arial"/>
          <w:bCs/>
          <w:lang w:eastAsia="pl-PL"/>
        </w:rPr>
        <w:t>%</w:t>
      </w:r>
      <w:r w:rsidRPr="00492153">
        <w:t xml:space="preserve"> w stosunku do roku ubiegłego. Najwyższa dynamika </w:t>
      </w:r>
      <w:r w:rsidR="006B6376" w:rsidRPr="00492153">
        <w:t>wzrostu</w:t>
      </w:r>
      <w:r w:rsidRPr="00492153">
        <w:t xml:space="preserve"> liczby pracujących miała miejsce </w:t>
      </w:r>
      <w:r w:rsidR="00492153" w:rsidRPr="00492153">
        <w:t xml:space="preserve">w grupie wielkiej </w:t>
      </w:r>
      <w:r w:rsidR="00492153" w:rsidRPr="00492153">
        <w:rPr>
          <w:rFonts w:cs="Arial"/>
          <w:i/>
          <w:lang w:eastAsia="pl-PL"/>
        </w:rPr>
        <w:t xml:space="preserve">Operatorzy i monterzy maszyn </w:t>
      </w:r>
      <w:r w:rsidR="00492153" w:rsidRPr="00492153">
        <w:rPr>
          <w:rFonts w:cs="Arial"/>
          <w:i/>
          <w:lang w:eastAsia="pl-PL"/>
        </w:rPr>
        <w:br/>
        <w:t>i urządzeń</w:t>
      </w:r>
      <w:r w:rsidR="00DE37DD">
        <w:rPr>
          <w:rFonts w:cs="Arial"/>
          <w:i/>
          <w:lang w:eastAsia="pl-PL"/>
        </w:rPr>
        <w:t>,</w:t>
      </w:r>
      <w:r w:rsidR="00492153" w:rsidRPr="00492153">
        <w:rPr>
          <w:rFonts w:cs="Arial"/>
          <w:lang w:eastAsia="pl-PL"/>
        </w:rPr>
        <w:t xml:space="preserve"> </w:t>
      </w:r>
      <w:r w:rsidR="006B6376" w:rsidRPr="00492153">
        <w:rPr>
          <w:rFonts w:cs="Arial"/>
          <w:lang w:eastAsia="pl-PL"/>
        </w:rPr>
        <w:t xml:space="preserve">wzrost o </w:t>
      </w:r>
      <w:r w:rsidR="00492153" w:rsidRPr="00492153">
        <w:rPr>
          <w:rFonts w:cs="Arial"/>
          <w:lang w:eastAsia="pl-PL"/>
        </w:rPr>
        <w:t>12,6</w:t>
      </w:r>
      <w:r w:rsidR="006B6376" w:rsidRPr="00AB601A">
        <w:rPr>
          <w:rFonts w:cs="Arial"/>
          <w:lang w:eastAsia="pl-PL"/>
        </w:rPr>
        <w:t>%). W dalszej kolejności, w ujęciu rocznym</w:t>
      </w:r>
      <w:r w:rsidR="00AB601A" w:rsidRPr="00AB601A">
        <w:rPr>
          <w:rFonts w:cs="Arial"/>
          <w:lang w:eastAsia="pl-PL"/>
        </w:rPr>
        <w:t xml:space="preserve">, </w:t>
      </w:r>
      <w:r w:rsidR="006B6376" w:rsidRPr="00AB601A">
        <w:rPr>
          <w:rFonts w:cs="Arial"/>
          <w:lang w:eastAsia="pl-PL"/>
        </w:rPr>
        <w:t xml:space="preserve">wysoką dynamikę przyrostu pracujących odnotowano w grupie wielkiej 1 </w:t>
      </w:r>
      <w:r w:rsidR="006B6376" w:rsidRPr="00AB601A">
        <w:rPr>
          <w:rFonts w:cs="Arial"/>
          <w:i/>
          <w:lang w:eastAsia="pl-PL"/>
        </w:rPr>
        <w:t xml:space="preserve">Przedstawiciele władz publicznych, wyżsi urzędnicy </w:t>
      </w:r>
      <w:r w:rsidR="00DE37DD">
        <w:rPr>
          <w:rFonts w:cs="Arial"/>
          <w:i/>
          <w:lang w:eastAsia="pl-PL"/>
        </w:rPr>
        <w:br/>
      </w:r>
      <w:r w:rsidR="006B6376" w:rsidRPr="00AB601A">
        <w:rPr>
          <w:rFonts w:cs="Arial"/>
          <w:i/>
          <w:lang w:eastAsia="pl-PL"/>
        </w:rPr>
        <w:t xml:space="preserve">i kierownicy, </w:t>
      </w:r>
      <w:r w:rsidR="006B6376" w:rsidRPr="00AB601A">
        <w:rPr>
          <w:rFonts w:cs="Arial"/>
          <w:lang w:eastAsia="pl-PL"/>
        </w:rPr>
        <w:t>w skali całego kraju</w:t>
      </w:r>
      <w:r w:rsidR="00AB601A" w:rsidRPr="00AB601A">
        <w:rPr>
          <w:rFonts w:cs="Arial"/>
          <w:lang w:eastAsia="pl-PL"/>
        </w:rPr>
        <w:t xml:space="preserve"> </w:t>
      </w:r>
      <w:r w:rsidR="006B6376" w:rsidRPr="00AB601A">
        <w:rPr>
          <w:rFonts w:cs="Arial"/>
          <w:lang w:eastAsia="pl-PL"/>
        </w:rPr>
        <w:t xml:space="preserve">+ </w:t>
      </w:r>
      <w:r w:rsidR="00AB601A" w:rsidRPr="00AB601A">
        <w:rPr>
          <w:rFonts w:cs="Arial"/>
          <w:lang w:eastAsia="pl-PL"/>
        </w:rPr>
        <w:t>8,5</w:t>
      </w:r>
      <w:r w:rsidR="006B6376" w:rsidRPr="00AB601A">
        <w:rPr>
          <w:rFonts w:cs="Arial"/>
          <w:lang w:eastAsia="pl-PL"/>
        </w:rPr>
        <w:t xml:space="preserve">% (tj. wzrost o </w:t>
      </w:r>
      <w:r w:rsidR="00AB601A" w:rsidRPr="00AB601A">
        <w:rPr>
          <w:rFonts w:cs="Arial"/>
          <w:lang w:eastAsia="pl-PL"/>
        </w:rPr>
        <w:t>71,8</w:t>
      </w:r>
      <w:r w:rsidR="006B6376" w:rsidRPr="00AB601A">
        <w:rPr>
          <w:rFonts w:cs="Arial"/>
          <w:lang w:eastAsia="pl-PL"/>
        </w:rPr>
        <w:t xml:space="preserve"> tys. pracujących). </w:t>
      </w:r>
      <w:r w:rsidR="00245586" w:rsidRPr="00AB601A">
        <w:rPr>
          <w:rFonts w:cs="Arial"/>
          <w:lang w:eastAsia="pl-PL"/>
        </w:rPr>
        <w:t xml:space="preserve">Trzecia grupa cechująca się wysoką dynamiką przyrostu pracujących to grupa </w:t>
      </w:r>
      <w:r w:rsidR="00AB601A" w:rsidRPr="00AB601A">
        <w:rPr>
          <w:rFonts w:cs="Arial"/>
          <w:lang w:eastAsia="pl-PL"/>
        </w:rPr>
        <w:t>5</w:t>
      </w:r>
      <w:r w:rsidR="00245586" w:rsidRPr="00AB601A">
        <w:rPr>
          <w:rFonts w:cs="Arial"/>
          <w:lang w:eastAsia="pl-PL"/>
        </w:rPr>
        <w:t xml:space="preserve"> </w:t>
      </w:r>
      <w:r w:rsidR="00AB601A" w:rsidRPr="00AB601A">
        <w:rPr>
          <w:rFonts w:cs="Arial"/>
          <w:i/>
          <w:lang w:eastAsia="pl-PL"/>
        </w:rPr>
        <w:t xml:space="preserve">Pracownicy usług i sprzedawcy </w:t>
      </w:r>
      <w:r w:rsidR="00245586" w:rsidRPr="00AB601A">
        <w:rPr>
          <w:rFonts w:cs="Arial"/>
          <w:i/>
          <w:lang w:eastAsia="pl-PL"/>
        </w:rPr>
        <w:t xml:space="preserve">(+ </w:t>
      </w:r>
      <w:r w:rsidR="00AB601A" w:rsidRPr="00AB601A">
        <w:rPr>
          <w:rFonts w:cs="Arial"/>
          <w:i/>
          <w:lang w:eastAsia="pl-PL"/>
        </w:rPr>
        <w:t>6,8</w:t>
      </w:r>
      <w:r w:rsidR="00245586" w:rsidRPr="00AB601A">
        <w:rPr>
          <w:rFonts w:cs="Arial"/>
          <w:i/>
          <w:lang w:eastAsia="pl-PL"/>
        </w:rPr>
        <w:t>%, tj.</w:t>
      </w:r>
      <w:r w:rsidR="00BE480E">
        <w:rPr>
          <w:rFonts w:cs="Arial"/>
          <w:i/>
          <w:lang w:eastAsia="pl-PL"/>
        </w:rPr>
        <w:br/>
      </w:r>
      <w:r w:rsidR="00245586" w:rsidRPr="00AB601A">
        <w:rPr>
          <w:rFonts w:cs="Arial"/>
          <w:i/>
          <w:lang w:eastAsia="pl-PL"/>
        </w:rPr>
        <w:t xml:space="preserve"> + </w:t>
      </w:r>
      <w:r w:rsidR="00AB601A" w:rsidRPr="00AB601A">
        <w:rPr>
          <w:rFonts w:cs="Arial"/>
          <w:i/>
          <w:lang w:eastAsia="pl-PL"/>
        </w:rPr>
        <w:t>93,9</w:t>
      </w:r>
      <w:r w:rsidR="00245586" w:rsidRPr="00AB601A">
        <w:rPr>
          <w:rFonts w:cs="Arial"/>
          <w:i/>
          <w:lang w:eastAsia="pl-PL"/>
        </w:rPr>
        <w:t xml:space="preserve"> tys. osób). </w:t>
      </w:r>
    </w:p>
    <w:p w:rsidR="00F70BCE" w:rsidRDefault="00245586" w:rsidP="00BE480E">
      <w:pPr>
        <w:pStyle w:val="nnorrmalny"/>
        <w:spacing w:before="0" w:after="0"/>
        <w:rPr>
          <w:rFonts w:cs="Arial"/>
          <w:lang w:eastAsia="pl-PL"/>
        </w:rPr>
      </w:pPr>
      <w:r w:rsidRPr="00F70BCE">
        <w:rPr>
          <w:rFonts w:cs="Arial"/>
          <w:lang w:eastAsia="pl-PL"/>
        </w:rPr>
        <w:t>Biorąc pod uwagę kryterium liczb bezwzględnych stwierdzamy, że w całej Polsce najbardziej powiększyła się liczba pracujących z grupy wielkiej</w:t>
      </w:r>
      <w:r w:rsidRPr="00F70BCE">
        <w:rPr>
          <w:rFonts w:cs="Arial"/>
          <w:i/>
          <w:lang w:eastAsia="pl-PL"/>
        </w:rPr>
        <w:t xml:space="preserve"> </w:t>
      </w:r>
      <w:r w:rsidR="00AB601A" w:rsidRPr="00F70BCE">
        <w:rPr>
          <w:rFonts w:cs="Arial"/>
          <w:i/>
          <w:lang w:eastAsia="pl-PL"/>
        </w:rPr>
        <w:t>Operatorzy i monterzy maszyn i urządzeń</w:t>
      </w:r>
      <w:r w:rsidRPr="00F70BCE">
        <w:rPr>
          <w:rFonts w:cs="Arial"/>
          <w:i/>
          <w:lang w:eastAsia="pl-PL"/>
        </w:rPr>
        <w:t xml:space="preserve">, </w:t>
      </w:r>
      <w:r w:rsidRPr="00F70BCE">
        <w:rPr>
          <w:rFonts w:cs="Arial"/>
          <w:lang w:eastAsia="pl-PL"/>
        </w:rPr>
        <w:t>w ujęciu rocznym</w:t>
      </w:r>
      <w:r w:rsidR="00AB601A" w:rsidRPr="00F70BCE">
        <w:rPr>
          <w:rFonts w:cs="Arial"/>
          <w:lang w:eastAsia="pl-PL"/>
        </w:rPr>
        <w:t xml:space="preserve"> </w:t>
      </w:r>
      <w:r w:rsidRPr="00F70BCE">
        <w:rPr>
          <w:rFonts w:cs="Arial"/>
          <w:lang w:eastAsia="pl-PL"/>
        </w:rPr>
        <w:t>wzrost</w:t>
      </w:r>
      <w:r w:rsidR="00AB601A" w:rsidRPr="00F70BCE">
        <w:rPr>
          <w:rFonts w:cs="Arial"/>
          <w:lang w:eastAsia="pl-PL"/>
        </w:rPr>
        <w:t xml:space="preserve"> </w:t>
      </w:r>
      <w:r w:rsidRPr="00F70BCE">
        <w:rPr>
          <w:rFonts w:cs="Arial"/>
          <w:lang w:eastAsia="pl-PL"/>
        </w:rPr>
        <w:t xml:space="preserve">liczebności tej kategorii aż o </w:t>
      </w:r>
      <w:r w:rsidR="00F70BCE" w:rsidRPr="00F70BCE">
        <w:rPr>
          <w:rFonts w:cs="Arial"/>
        </w:rPr>
        <w:t xml:space="preserve">149,2 </w:t>
      </w:r>
      <w:r w:rsidRPr="00F70BCE">
        <w:rPr>
          <w:rFonts w:cs="Arial"/>
          <w:lang w:eastAsia="pl-PL"/>
        </w:rPr>
        <w:t>tys. osób</w:t>
      </w:r>
      <w:r w:rsidR="00F70BCE">
        <w:rPr>
          <w:rFonts w:cs="Arial"/>
          <w:lang w:eastAsia="pl-PL"/>
        </w:rPr>
        <w:t xml:space="preserve">. W dalszej kolejności </w:t>
      </w:r>
      <w:r w:rsidRPr="00F70BCE">
        <w:rPr>
          <w:rFonts w:cs="Arial"/>
          <w:lang w:eastAsia="pl-PL"/>
        </w:rPr>
        <w:t xml:space="preserve"> </w:t>
      </w:r>
      <w:r w:rsidR="00F70BCE">
        <w:rPr>
          <w:rFonts w:cs="Arial"/>
          <w:lang w:eastAsia="pl-PL"/>
        </w:rPr>
        <w:t>o ponad 106,3 tys. osób powiększyła się liczebność pracujących w grupie zawodów Nr 7 (</w:t>
      </w:r>
      <w:r w:rsidR="00F70BCE" w:rsidRPr="00F70BCE">
        <w:rPr>
          <w:rFonts w:cs="Arial"/>
          <w:i/>
          <w:lang w:eastAsia="pl-PL"/>
        </w:rPr>
        <w:t xml:space="preserve">Robotnicy przemysłowi </w:t>
      </w:r>
      <w:r w:rsidR="00BE480E">
        <w:rPr>
          <w:rFonts w:cs="Arial"/>
          <w:i/>
          <w:lang w:eastAsia="pl-PL"/>
        </w:rPr>
        <w:br/>
      </w:r>
      <w:r w:rsidR="00F70BCE" w:rsidRPr="00F70BCE">
        <w:rPr>
          <w:rFonts w:cs="Arial"/>
          <w:i/>
          <w:lang w:eastAsia="pl-PL"/>
        </w:rPr>
        <w:t>i rzemieślnicy</w:t>
      </w:r>
      <w:r w:rsidR="00F70BCE">
        <w:rPr>
          <w:rFonts w:cs="Arial"/>
          <w:lang w:eastAsia="pl-PL"/>
        </w:rPr>
        <w:t xml:space="preserve">). Kolejne grupy wielkie w których w ujęciu rocznym odnotowano znaczący wzrost zatrudnienia to </w:t>
      </w:r>
      <w:r w:rsidR="00F70BCE" w:rsidRPr="00F70BCE">
        <w:rPr>
          <w:rFonts w:cs="Arial"/>
          <w:i/>
          <w:lang w:eastAsia="pl-PL"/>
        </w:rPr>
        <w:t>Pracownicy usług osobistych i sprzedawcy</w:t>
      </w:r>
      <w:r w:rsidR="00F70BCE">
        <w:rPr>
          <w:rFonts w:cs="Arial"/>
          <w:lang w:eastAsia="pl-PL"/>
        </w:rPr>
        <w:t xml:space="preserve"> (+ 93,9 tys.) oraz </w:t>
      </w:r>
      <w:r w:rsidR="00F70BCE" w:rsidRPr="003D2841">
        <w:rPr>
          <w:rFonts w:cs="Arial"/>
          <w:i/>
          <w:lang w:eastAsia="pl-PL"/>
        </w:rPr>
        <w:t xml:space="preserve">Pracownicy biurowi </w:t>
      </w:r>
      <w:r w:rsidR="00F70BCE">
        <w:rPr>
          <w:rFonts w:cs="Arial"/>
          <w:lang w:eastAsia="pl-PL"/>
        </w:rPr>
        <w:t xml:space="preserve">(+90,1 tys.). </w:t>
      </w:r>
    </w:p>
    <w:p w:rsidR="00F70BCE" w:rsidRPr="006B5633" w:rsidRDefault="00245586" w:rsidP="00BE480E">
      <w:pPr>
        <w:pStyle w:val="nnorrmalny"/>
        <w:spacing w:before="0" w:after="0"/>
        <w:rPr>
          <w:highlight w:val="yellow"/>
        </w:rPr>
      </w:pPr>
      <w:r w:rsidRPr="00F70BCE">
        <w:t xml:space="preserve">Natomiast </w:t>
      </w:r>
      <w:r w:rsidR="00434EA1" w:rsidRPr="00F70BCE">
        <w:t xml:space="preserve">zmniejszenie liczby pracujących </w:t>
      </w:r>
      <w:r w:rsidRPr="00F70BCE">
        <w:t xml:space="preserve">odnotowano </w:t>
      </w:r>
      <w:r w:rsidR="00F70BCE" w:rsidRPr="00F70BCE">
        <w:t xml:space="preserve">tylko w jednej grupie wielkiej: </w:t>
      </w:r>
      <w:r w:rsidR="00F70BCE" w:rsidRPr="00F70BCE">
        <w:rPr>
          <w:i/>
        </w:rPr>
        <w:t xml:space="preserve">Rolnicy, </w:t>
      </w:r>
      <w:r w:rsidR="003D2841" w:rsidRPr="003D2841">
        <w:rPr>
          <w:rFonts w:cs="Arial"/>
          <w:i/>
          <w:lang w:eastAsia="pl-PL"/>
        </w:rPr>
        <w:t>ogrodnicy, leśnicy i rybacy</w:t>
      </w:r>
      <w:r w:rsidR="003D2841">
        <w:rPr>
          <w:rFonts w:cs="Arial"/>
          <w:i/>
          <w:lang w:eastAsia="pl-PL"/>
        </w:rPr>
        <w:t>.</w:t>
      </w:r>
    </w:p>
    <w:p w:rsidR="00195F24" w:rsidRPr="003D2841" w:rsidRDefault="00434EA1" w:rsidP="00BE480E">
      <w:pPr>
        <w:pStyle w:val="nnorrmalny"/>
        <w:spacing w:before="0" w:after="0"/>
      </w:pPr>
      <w:r w:rsidRPr="003D2841">
        <w:t>W kraju, w stosunku do 201</w:t>
      </w:r>
      <w:r w:rsidR="00F70BCE" w:rsidRPr="003D2841">
        <w:t>3</w:t>
      </w:r>
      <w:r w:rsidRPr="003D2841">
        <w:t xml:space="preserve"> r., struktura zawodowa osób pracujących nie zmieniła się znacząco</w:t>
      </w:r>
      <w:r w:rsidR="00195F24" w:rsidRPr="003D2841">
        <w:t>, różni</w:t>
      </w:r>
      <w:r w:rsidR="003D2841" w:rsidRPr="003D2841">
        <w:t>ce w udziale nie przekraczały 0,7</w:t>
      </w:r>
      <w:r w:rsidR="00195F24" w:rsidRPr="003D2841">
        <w:t xml:space="preserve"> punktu procentowego</w:t>
      </w:r>
      <w:r w:rsidRPr="003D2841">
        <w:t xml:space="preserve">. </w:t>
      </w:r>
      <w:r w:rsidR="00CD5EC0" w:rsidRPr="003D2841">
        <w:t>Podobnie jak przed rokiem w</w:t>
      </w:r>
      <w:r w:rsidRPr="003D2841">
        <w:t xml:space="preserve">śród ogółu pracujących </w:t>
      </w:r>
      <w:r w:rsidR="00195F24" w:rsidRPr="003D2841">
        <w:t>najliczniejszą grupą byli</w:t>
      </w:r>
      <w:r w:rsidR="00F70BCE" w:rsidRPr="003D2841">
        <w:t xml:space="preserve"> </w:t>
      </w:r>
      <w:r w:rsidRPr="003D2841">
        <w:rPr>
          <w:i/>
        </w:rPr>
        <w:t>Specjali</w:t>
      </w:r>
      <w:r w:rsidR="00CD5EC0" w:rsidRPr="003D2841">
        <w:rPr>
          <w:i/>
        </w:rPr>
        <w:t>ści</w:t>
      </w:r>
      <w:r w:rsidRPr="003D2841">
        <w:t xml:space="preserve"> (</w:t>
      </w:r>
      <w:r w:rsidR="00CD5EC0" w:rsidRPr="003D2841">
        <w:t>wg stanu na 31 grudnia 201</w:t>
      </w:r>
      <w:r w:rsidR="003D2841" w:rsidRPr="003D2841">
        <w:t>4</w:t>
      </w:r>
      <w:r w:rsidR="00CD5EC0" w:rsidRPr="003D2841">
        <w:t xml:space="preserve"> r. </w:t>
      </w:r>
      <w:r w:rsidR="003D2841" w:rsidRPr="003D2841">
        <w:t>21,3</w:t>
      </w:r>
      <w:r w:rsidR="00CD5EC0" w:rsidRPr="003D2841">
        <w:t xml:space="preserve">% ogółu pracujących, rok wcześniej odpowiednio </w:t>
      </w:r>
      <w:r w:rsidR="003D2841" w:rsidRPr="003D2841">
        <w:t>22,1</w:t>
      </w:r>
      <w:r w:rsidR="00CD5EC0" w:rsidRPr="003D2841">
        <w:t>%</w:t>
      </w:r>
      <w:r w:rsidRPr="003D2841">
        <w:t>)</w:t>
      </w:r>
      <w:r w:rsidR="00CD5EC0" w:rsidRPr="003D2841">
        <w:t xml:space="preserve">. Pracujący, kwalifikujący się do grupy wielkiej </w:t>
      </w:r>
      <w:r w:rsidR="003D2841" w:rsidRPr="003D2841">
        <w:rPr>
          <w:i/>
        </w:rPr>
        <w:t xml:space="preserve">Robotnicy przemysłowi i rzemieślnicy </w:t>
      </w:r>
      <w:r w:rsidR="003D2841" w:rsidRPr="00DE37DD">
        <w:t>stanowili 15,5% ogółu</w:t>
      </w:r>
      <w:r w:rsidR="003D2841" w:rsidRPr="003D2841">
        <w:rPr>
          <w:i/>
        </w:rPr>
        <w:t xml:space="preserve"> </w:t>
      </w:r>
      <w:r w:rsidR="003D2841" w:rsidRPr="003D2841">
        <w:t xml:space="preserve">zasobów pracy. </w:t>
      </w:r>
      <w:r w:rsidR="00CD5EC0" w:rsidRPr="003D2841">
        <w:rPr>
          <w:i/>
        </w:rPr>
        <w:t>Pracownicy biurowi</w:t>
      </w:r>
      <w:r w:rsidR="00CD5EC0" w:rsidRPr="003D2841">
        <w:t xml:space="preserve"> oraz </w:t>
      </w:r>
      <w:r w:rsidR="00CD5EC0" w:rsidRPr="003D2841">
        <w:rPr>
          <w:rFonts w:cs="Arial"/>
          <w:i/>
          <w:lang w:eastAsia="pl-PL"/>
        </w:rPr>
        <w:t xml:space="preserve">Pracownicy usług i sprzedawcy </w:t>
      </w:r>
      <w:r w:rsidR="00CD5EC0" w:rsidRPr="003D2841">
        <w:rPr>
          <w:rFonts w:cs="Arial"/>
          <w:lang w:eastAsia="pl-PL"/>
        </w:rPr>
        <w:t xml:space="preserve">stanowili po </w:t>
      </w:r>
      <w:r w:rsidR="003D2841" w:rsidRPr="003D2841">
        <w:rPr>
          <w:rFonts w:cs="Arial"/>
          <w:lang w:eastAsia="pl-PL"/>
        </w:rPr>
        <w:t>13,2%</w:t>
      </w:r>
      <w:r w:rsidR="00CD5EC0" w:rsidRPr="003D2841">
        <w:rPr>
          <w:rFonts w:cs="Arial"/>
          <w:lang w:eastAsia="pl-PL"/>
        </w:rPr>
        <w:t xml:space="preserve"> ogółu. </w:t>
      </w:r>
      <w:r w:rsidR="003D2841" w:rsidRPr="003D2841">
        <w:rPr>
          <w:rFonts w:cs="Arial"/>
          <w:lang w:eastAsia="pl-PL"/>
        </w:rPr>
        <w:t xml:space="preserve">W Polsce osoby legitymujące się zawodami należącymi do grupy wielkiej </w:t>
      </w:r>
      <w:r w:rsidR="003D2841" w:rsidRPr="003D2841">
        <w:rPr>
          <w:rFonts w:cs="Arial"/>
          <w:i/>
          <w:lang w:eastAsia="pl-PL"/>
        </w:rPr>
        <w:t>Rolnicy, ogrodnicy, leśnicy i rybacy</w:t>
      </w:r>
      <w:r w:rsidR="003D2841" w:rsidRPr="003D2841">
        <w:rPr>
          <w:rFonts w:cs="Arial"/>
          <w:lang w:eastAsia="pl-PL"/>
        </w:rPr>
        <w:t xml:space="preserve"> to za</w:t>
      </w:r>
      <w:r w:rsidR="00BE480E">
        <w:rPr>
          <w:rFonts w:cs="Arial"/>
          <w:lang w:eastAsia="pl-PL"/>
        </w:rPr>
        <w:t xml:space="preserve">ledwie 0,2% ogółu pracujących. </w:t>
      </w:r>
    </w:p>
    <w:p w:rsidR="009C22F7" w:rsidRDefault="009975AD" w:rsidP="00DE37DD">
      <w:pPr>
        <w:pStyle w:val="nnorrmalny"/>
        <w:spacing w:before="0" w:after="0"/>
        <w:rPr>
          <w:highlight w:val="yellow"/>
        </w:rPr>
      </w:pPr>
      <w:r w:rsidRPr="00B36A17">
        <w:rPr>
          <w:b/>
          <w:u w:val="single"/>
        </w:rPr>
        <w:t xml:space="preserve">Dokładne dane na temat liczby pracujących w poszczególnych grupach zawodów wielkich </w:t>
      </w:r>
      <w:r>
        <w:rPr>
          <w:b/>
          <w:u w:val="single"/>
        </w:rPr>
        <w:br/>
      </w:r>
      <w:r w:rsidRPr="00B36A17">
        <w:rPr>
          <w:b/>
          <w:u w:val="single"/>
        </w:rPr>
        <w:t xml:space="preserve">i dużych, w układzie województw, zawarto w </w:t>
      </w:r>
      <w:r w:rsidR="0009748A">
        <w:rPr>
          <w:b/>
          <w:u w:val="single"/>
        </w:rPr>
        <w:t>Z</w:t>
      </w:r>
      <w:r w:rsidRPr="00B36A17">
        <w:rPr>
          <w:b/>
          <w:u w:val="single"/>
        </w:rPr>
        <w:t>ałączniku Nr 1, na końcu opracowania</w:t>
      </w:r>
      <w:r>
        <w:t xml:space="preserve">. </w:t>
      </w:r>
      <w:r w:rsidR="009C22F7">
        <w:rPr>
          <w:highlight w:val="yellow"/>
        </w:rPr>
        <w:br w:type="page"/>
      </w:r>
    </w:p>
    <w:p w:rsidR="00434EA1" w:rsidRPr="00A95933" w:rsidRDefault="00434EA1" w:rsidP="00434EA1">
      <w:pPr>
        <w:pStyle w:val="nnorrmalny"/>
        <w:spacing w:before="120" w:after="0" w:line="240" w:lineRule="auto"/>
        <w:jc w:val="center"/>
        <w:rPr>
          <w:b/>
          <w:i/>
          <w:szCs w:val="24"/>
        </w:rPr>
      </w:pPr>
      <w:r w:rsidRPr="00A95933">
        <w:rPr>
          <w:b/>
          <w:i/>
          <w:szCs w:val="24"/>
        </w:rPr>
        <w:lastRenderedPageBreak/>
        <w:t>Polska - liczba pracujących w 201</w:t>
      </w:r>
      <w:r w:rsidR="00A95933" w:rsidRPr="00A95933">
        <w:rPr>
          <w:b/>
          <w:i/>
          <w:szCs w:val="24"/>
        </w:rPr>
        <w:t>3</w:t>
      </w:r>
      <w:r w:rsidRPr="00A95933">
        <w:rPr>
          <w:b/>
          <w:i/>
          <w:szCs w:val="24"/>
        </w:rPr>
        <w:t xml:space="preserve"> i 201</w:t>
      </w:r>
      <w:r w:rsidR="00A95933" w:rsidRPr="00A95933">
        <w:rPr>
          <w:b/>
          <w:i/>
          <w:szCs w:val="24"/>
        </w:rPr>
        <w:t>4</w:t>
      </w:r>
      <w:r w:rsidRPr="00A95933">
        <w:rPr>
          <w:b/>
          <w:i/>
          <w:szCs w:val="24"/>
        </w:rPr>
        <w:t xml:space="preserve"> r. według grup zawodów</w:t>
      </w:r>
    </w:p>
    <w:p w:rsidR="00434EA1" w:rsidRPr="00A95933" w:rsidRDefault="00434EA1" w:rsidP="00434EA1">
      <w:pPr>
        <w:pStyle w:val="nnorrmalny"/>
        <w:spacing w:before="0" w:after="240" w:line="240" w:lineRule="auto"/>
        <w:jc w:val="center"/>
        <w:rPr>
          <w:b/>
          <w:i/>
          <w:szCs w:val="24"/>
        </w:rPr>
      </w:pPr>
      <w:r w:rsidRPr="00A95933">
        <w:rPr>
          <w:b/>
          <w:i/>
          <w:szCs w:val="24"/>
        </w:rPr>
        <w:t xml:space="preserve"> – grupy wielkie, kod 1. </w:t>
      </w:r>
      <w:r w:rsidR="00A95933" w:rsidRPr="00A95933">
        <w:rPr>
          <w:b/>
          <w:i/>
          <w:szCs w:val="24"/>
        </w:rPr>
        <w:t>c</w:t>
      </w:r>
      <w:r w:rsidRPr="00A95933">
        <w:rPr>
          <w:b/>
          <w:i/>
          <w:szCs w:val="24"/>
        </w:rPr>
        <w:t>yfrowy</w:t>
      </w:r>
    </w:p>
    <w:tbl>
      <w:tblPr>
        <w:tblW w:w="11063" w:type="dxa"/>
        <w:jc w:val="center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44"/>
        <w:gridCol w:w="1279"/>
        <w:gridCol w:w="989"/>
        <w:gridCol w:w="879"/>
        <w:gridCol w:w="1128"/>
        <w:gridCol w:w="1015"/>
        <w:gridCol w:w="978"/>
        <w:gridCol w:w="1276"/>
        <w:gridCol w:w="1675"/>
      </w:tblGrid>
      <w:tr w:rsidR="00434EA1" w:rsidRPr="006B5633" w:rsidTr="00492153">
        <w:trPr>
          <w:trHeight w:val="347"/>
          <w:tblHeader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434EA1" w:rsidRPr="00A95933" w:rsidRDefault="00434EA1" w:rsidP="0044704B">
            <w:pPr>
              <w:spacing w:before="40" w:after="4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A95933">
              <w:rPr>
                <w:rFonts w:ascii="Arial Narrow" w:hAnsi="Arial Narrow"/>
                <w:b/>
                <w:sz w:val="18"/>
                <w:szCs w:val="18"/>
              </w:rPr>
              <w:t>Zawód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434EA1" w:rsidRPr="00A95933" w:rsidRDefault="00434EA1" w:rsidP="0044704B">
            <w:pPr>
              <w:pStyle w:val="nnorrmalny"/>
              <w:spacing w:before="4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95933">
              <w:rPr>
                <w:rFonts w:ascii="Arial Narrow" w:hAnsi="Arial Narrow"/>
                <w:b/>
                <w:sz w:val="18"/>
                <w:szCs w:val="18"/>
              </w:rPr>
              <w:t xml:space="preserve">Liczba </w:t>
            </w:r>
            <w:r w:rsidRPr="00A95933">
              <w:rPr>
                <w:rFonts w:ascii="Arial Narrow" w:hAnsi="Arial Narrow"/>
                <w:b/>
                <w:sz w:val="18"/>
                <w:szCs w:val="18"/>
              </w:rPr>
              <w:br/>
              <w:t>pracujących ogółem</w:t>
            </w:r>
          </w:p>
          <w:p w:rsidR="00434EA1" w:rsidRPr="00A95933" w:rsidRDefault="00434EA1" w:rsidP="00A95933">
            <w:pPr>
              <w:spacing w:before="40" w:after="40" w:line="240" w:lineRule="auto"/>
              <w:ind w:right="-212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A95933">
              <w:rPr>
                <w:rFonts w:ascii="Arial Narrow" w:hAnsi="Arial Narrow"/>
                <w:b/>
                <w:sz w:val="18"/>
                <w:szCs w:val="18"/>
              </w:rPr>
              <w:t xml:space="preserve">  31.12.201</w:t>
            </w:r>
            <w:r w:rsidR="00A95933" w:rsidRPr="00A95933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434EA1" w:rsidRPr="00A95933" w:rsidRDefault="00434EA1" w:rsidP="0044704B">
            <w:pPr>
              <w:spacing w:before="40" w:after="4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A95933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Sektor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434EA1" w:rsidRPr="00A95933" w:rsidRDefault="00434EA1" w:rsidP="00A95933">
            <w:pPr>
              <w:spacing w:before="40" w:after="4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A95933">
              <w:rPr>
                <w:rFonts w:ascii="Arial Narrow" w:hAnsi="Arial Narrow"/>
                <w:b/>
                <w:sz w:val="18"/>
                <w:szCs w:val="18"/>
              </w:rPr>
              <w:t xml:space="preserve">Liczba </w:t>
            </w:r>
            <w:r w:rsidRPr="00A95933">
              <w:rPr>
                <w:rFonts w:ascii="Arial Narrow" w:hAnsi="Arial Narrow"/>
                <w:b/>
                <w:sz w:val="18"/>
                <w:szCs w:val="18"/>
              </w:rPr>
              <w:br/>
              <w:t>pracujących ogółem  31.12.201</w:t>
            </w:r>
            <w:r w:rsidR="00A95933" w:rsidRPr="00A95933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434EA1" w:rsidRPr="00A95933" w:rsidRDefault="00434EA1" w:rsidP="0044704B">
            <w:pPr>
              <w:spacing w:before="40" w:after="4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A95933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Sektor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34EA1" w:rsidRPr="00A95933" w:rsidRDefault="002C6752" w:rsidP="00A95933">
            <w:pPr>
              <w:spacing w:before="40" w:after="4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A95933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Wzrost / spadek</w:t>
            </w:r>
            <w:r w:rsidR="00434EA1" w:rsidRPr="00A95933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 xml:space="preserve">                w stosunku do                31.12.201</w:t>
            </w:r>
            <w:r w:rsidR="00A95933" w:rsidRPr="00A95933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34EA1" w:rsidRPr="00A95933" w:rsidRDefault="002C6752" w:rsidP="00A95933">
            <w:pPr>
              <w:spacing w:before="40" w:after="4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A95933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Dynamika</w:t>
            </w:r>
            <w:r w:rsidR="006B6376" w:rsidRPr="00A95933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31.12.201</w:t>
            </w:r>
            <w:r w:rsidR="00A95933" w:rsidRPr="00A95933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3</w:t>
            </w:r>
            <w:r w:rsidR="006B6376" w:rsidRPr="00A95933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r. =100</w:t>
            </w:r>
          </w:p>
        </w:tc>
      </w:tr>
      <w:tr w:rsidR="00434EA1" w:rsidRPr="006B5633" w:rsidTr="00492153">
        <w:trPr>
          <w:trHeight w:val="255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EA1" w:rsidRPr="00A95933" w:rsidRDefault="00434EA1" w:rsidP="0044704B">
            <w:pPr>
              <w:spacing w:before="0" w:after="0" w:line="240" w:lineRule="auto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EA1" w:rsidRPr="00A95933" w:rsidRDefault="00434EA1" w:rsidP="0044704B">
            <w:pPr>
              <w:spacing w:before="0" w:after="0" w:line="240" w:lineRule="auto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434EA1" w:rsidRPr="00A95933" w:rsidRDefault="00434EA1" w:rsidP="0044704B">
            <w:pPr>
              <w:spacing w:before="40" w:after="4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A95933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publiczny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434EA1" w:rsidRPr="00A95933" w:rsidRDefault="00434EA1" w:rsidP="0044704B">
            <w:pPr>
              <w:spacing w:before="40" w:after="4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A95933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prywatny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EA1" w:rsidRPr="006B5633" w:rsidRDefault="00434EA1" w:rsidP="0044704B">
            <w:pPr>
              <w:spacing w:before="0" w:after="0" w:line="240" w:lineRule="auto"/>
              <w:rPr>
                <w:rFonts w:ascii="Arial Narrow" w:hAnsi="Arial Narrow" w:cs="Arial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434EA1" w:rsidRPr="00A95933" w:rsidRDefault="00434EA1" w:rsidP="0044704B">
            <w:pPr>
              <w:spacing w:before="40" w:after="4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A95933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publiczny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434EA1" w:rsidRPr="00A95933" w:rsidRDefault="00434EA1" w:rsidP="0044704B">
            <w:pPr>
              <w:spacing w:before="40" w:after="4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A95933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prywatny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EA1" w:rsidRPr="006B5633" w:rsidRDefault="00434EA1" w:rsidP="0044704B">
            <w:pPr>
              <w:spacing w:before="0" w:after="0" w:line="240" w:lineRule="auto"/>
              <w:rPr>
                <w:rFonts w:ascii="Arial Narrow" w:hAnsi="Arial Narrow" w:cs="Arial"/>
                <w:b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EA1" w:rsidRPr="006B5633" w:rsidRDefault="00434EA1" w:rsidP="0044704B">
            <w:pPr>
              <w:spacing w:before="0" w:after="0" w:line="240" w:lineRule="auto"/>
              <w:rPr>
                <w:rFonts w:ascii="Arial Narrow" w:hAnsi="Arial Narrow" w:cs="Arial"/>
                <w:b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492153" w:rsidRPr="006B5633" w:rsidTr="00492153">
        <w:trPr>
          <w:trHeight w:val="336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53" w:rsidRPr="00A95933" w:rsidRDefault="00492153" w:rsidP="0044704B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5933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pl-PL"/>
              </w:rPr>
              <w:t>POLSKA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53" w:rsidRPr="00A95933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A95933">
              <w:rPr>
                <w:rFonts w:ascii="Arial Narrow" w:hAnsi="Arial Narrow" w:cs="Arial CE"/>
                <w:b/>
                <w:sz w:val="18"/>
                <w:szCs w:val="18"/>
              </w:rPr>
              <w:t>10 593 605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153" w:rsidRPr="00492153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92153">
              <w:rPr>
                <w:rFonts w:ascii="Arial Narrow" w:hAnsi="Arial Narrow" w:cs="Arial CE"/>
                <w:sz w:val="18"/>
                <w:szCs w:val="18"/>
              </w:rPr>
              <w:t>3 328 064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153" w:rsidRPr="00492153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92153">
              <w:rPr>
                <w:rFonts w:ascii="Arial Narrow" w:hAnsi="Arial Narrow" w:cs="Arial CE"/>
                <w:sz w:val="18"/>
                <w:szCs w:val="18"/>
              </w:rPr>
              <w:t>7 265 541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53" w:rsidRPr="006B5633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  <w:highlight w:val="yellow"/>
              </w:rPr>
            </w:pPr>
            <w:r w:rsidRPr="00F9654B">
              <w:rPr>
                <w:rFonts w:ascii="Arial Narrow" w:hAnsi="Arial Narrow" w:cs="Arial CE"/>
                <w:b/>
              </w:rPr>
              <w:t>11 182 976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153" w:rsidRPr="00492153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92153">
              <w:rPr>
                <w:rFonts w:ascii="Arial Narrow" w:hAnsi="Arial Narrow" w:cs="Arial CE"/>
                <w:sz w:val="18"/>
                <w:szCs w:val="18"/>
              </w:rPr>
              <w:t>3 153 186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153" w:rsidRPr="00492153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92153">
              <w:rPr>
                <w:rFonts w:ascii="Arial Narrow" w:hAnsi="Arial Narrow" w:cs="Arial CE"/>
                <w:sz w:val="18"/>
                <w:szCs w:val="18"/>
              </w:rPr>
              <w:t>8 029 790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153" w:rsidRPr="00492153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92153">
              <w:rPr>
                <w:rFonts w:ascii="Arial Narrow" w:hAnsi="Arial Narrow" w:cs="Arial CE"/>
                <w:b/>
                <w:sz w:val="18"/>
                <w:szCs w:val="18"/>
              </w:rPr>
              <w:t>589 371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153" w:rsidRPr="00492153" w:rsidRDefault="00492153" w:rsidP="00492153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92153">
              <w:rPr>
                <w:rFonts w:ascii="Arial Narrow" w:hAnsi="Arial Narrow" w:cs="Arial CE"/>
                <w:b/>
                <w:sz w:val="18"/>
                <w:szCs w:val="18"/>
              </w:rPr>
              <w:t>105,6</w:t>
            </w:r>
          </w:p>
        </w:tc>
      </w:tr>
      <w:tr w:rsidR="00492153" w:rsidRPr="006B5633" w:rsidTr="00492153">
        <w:trPr>
          <w:trHeight w:val="53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53" w:rsidRPr="00A95933" w:rsidRDefault="00492153" w:rsidP="00492153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95933">
              <w:rPr>
                <w:rFonts w:ascii="Arial Narrow" w:hAnsi="Arial Narrow" w:cs="Arial"/>
                <w:sz w:val="18"/>
                <w:szCs w:val="18"/>
                <w:lang w:eastAsia="pl-PL"/>
              </w:rPr>
              <w:t>1. Przedstawiciele władz publicznych, wyżsi urzędnicy i kierownicy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53" w:rsidRPr="00492153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92153">
              <w:rPr>
                <w:rFonts w:ascii="Arial Narrow" w:hAnsi="Arial Narrow" w:cs="Arial CE"/>
                <w:b/>
                <w:sz w:val="18"/>
                <w:szCs w:val="18"/>
              </w:rPr>
              <w:t>840 257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153" w:rsidRPr="00A95933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A95933">
              <w:rPr>
                <w:rFonts w:ascii="Arial Narrow" w:hAnsi="Arial Narrow" w:cs="Arial CE"/>
                <w:sz w:val="18"/>
                <w:szCs w:val="18"/>
              </w:rPr>
              <w:t>185 200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153" w:rsidRPr="00A95933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A95933">
              <w:rPr>
                <w:rFonts w:ascii="Arial Narrow" w:hAnsi="Arial Narrow" w:cs="Arial CE"/>
                <w:sz w:val="18"/>
                <w:szCs w:val="18"/>
              </w:rPr>
              <w:t>655 057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53" w:rsidRPr="003526B5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  <w:lang w:eastAsia="pl-PL"/>
              </w:rPr>
            </w:pPr>
            <w:r w:rsidRPr="003526B5">
              <w:rPr>
                <w:rFonts w:ascii="Arial Narrow" w:hAnsi="Arial Narrow" w:cs="Arial CE"/>
                <w:b/>
                <w:sz w:val="18"/>
                <w:szCs w:val="18"/>
                <w:lang w:eastAsia="pl-PL"/>
              </w:rPr>
              <w:t>912 032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153" w:rsidRPr="00492153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92153">
              <w:rPr>
                <w:rFonts w:ascii="Arial Narrow" w:hAnsi="Arial Narrow" w:cs="Arial CE"/>
                <w:sz w:val="18"/>
                <w:szCs w:val="18"/>
              </w:rPr>
              <w:t>179 317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153" w:rsidRPr="00492153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92153">
              <w:rPr>
                <w:rFonts w:ascii="Arial Narrow" w:hAnsi="Arial Narrow" w:cs="Arial CE"/>
                <w:sz w:val="18"/>
                <w:szCs w:val="18"/>
              </w:rPr>
              <w:t>732 715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153" w:rsidRPr="00492153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92153">
              <w:rPr>
                <w:rFonts w:ascii="Arial Narrow" w:hAnsi="Arial Narrow" w:cs="Arial CE"/>
                <w:b/>
                <w:sz w:val="18"/>
                <w:szCs w:val="18"/>
              </w:rPr>
              <w:t>71 775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153" w:rsidRPr="00492153" w:rsidRDefault="00492153" w:rsidP="00492153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92153">
              <w:rPr>
                <w:rFonts w:ascii="Arial Narrow" w:hAnsi="Arial Narrow" w:cs="Arial CE"/>
                <w:b/>
                <w:sz w:val="18"/>
                <w:szCs w:val="18"/>
              </w:rPr>
              <w:t>108,5</w:t>
            </w:r>
          </w:p>
        </w:tc>
      </w:tr>
      <w:tr w:rsidR="00492153" w:rsidRPr="006B5633" w:rsidTr="00492153">
        <w:trPr>
          <w:trHeight w:val="292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153" w:rsidRPr="00A95933" w:rsidRDefault="00492153" w:rsidP="00492153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95933">
              <w:rPr>
                <w:rFonts w:ascii="Arial Narrow" w:hAnsi="Arial Narrow" w:cs="Arial"/>
                <w:sz w:val="18"/>
                <w:szCs w:val="18"/>
                <w:lang w:eastAsia="pl-PL"/>
              </w:rPr>
              <w:t>2. Specjaliści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153" w:rsidRPr="00492153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92153">
              <w:rPr>
                <w:rFonts w:ascii="Arial Narrow" w:hAnsi="Arial Narrow" w:cs="Arial CE"/>
                <w:b/>
                <w:sz w:val="18"/>
                <w:szCs w:val="18"/>
              </w:rPr>
              <w:t>2 337 268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153" w:rsidRPr="00A95933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A95933">
              <w:rPr>
                <w:rFonts w:ascii="Arial Narrow" w:hAnsi="Arial Narrow" w:cs="Arial CE"/>
                <w:sz w:val="18"/>
                <w:szCs w:val="18"/>
              </w:rPr>
              <w:t>1 466 044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153" w:rsidRPr="00A95933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A95933">
              <w:rPr>
                <w:rFonts w:ascii="Arial Narrow" w:hAnsi="Arial Narrow" w:cs="Arial CE"/>
                <w:sz w:val="18"/>
                <w:szCs w:val="18"/>
              </w:rPr>
              <w:t>871 224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153" w:rsidRPr="003526B5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  <w:lang w:eastAsia="pl-PL"/>
              </w:rPr>
            </w:pPr>
            <w:r w:rsidRPr="003526B5">
              <w:rPr>
                <w:rFonts w:ascii="Arial Narrow" w:hAnsi="Arial Narrow" w:cs="Arial CE"/>
                <w:b/>
                <w:sz w:val="18"/>
                <w:szCs w:val="18"/>
                <w:lang w:eastAsia="pl-PL"/>
              </w:rPr>
              <w:t>2 380 620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153" w:rsidRPr="00492153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92153">
              <w:rPr>
                <w:rFonts w:ascii="Arial Narrow" w:hAnsi="Arial Narrow" w:cs="Arial CE"/>
                <w:sz w:val="18"/>
                <w:szCs w:val="18"/>
              </w:rPr>
              <w:t>1 417 182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153" w:rsidRPr="00492153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92153">
              <w:rPr>
                <w:rFonts w:ascii="Arial Narrow" w:hAnsi="Arial Narrow" w:cs="Arial CE"/>
                <w:sz w:val="18"/>
                <w:szCs w:val="18"/>
              </w:rPr>
              <w:t>963 438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153" w:rsidRPr="00492153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92153">
              <w:rPr>
                <w:rFonts w:ascii="Arial Narrow" w:hAnsi="Arial Narrow" w:cs="Arial CE"/>
                <w:b/>
                <w:sz w:val="18"/>
                <w:szCs w:val="18"/>
              </w:rPr>
              <w:t>43 352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153" w:rsidRPr="00492153" w:rsidRDefault="00492153" w:rsidP="00492153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92153">
              <w:rPr>
                <w:rFonts w:ascii="Arial Narrow" w:hAnsi="Arial Narrow" w:cs="Arial CE"/>
                <w:b/>
                <w:sz w:val="18"/>
                <w:szCs w:val="18"/>
              </w:rPr>
              <w:t>101,9</w:t>
            </w:r>
          </w:p>
        </w:tc>
      </w:tr>
      <w:tr w:rsidR="00492153" w:rsidRPr="006B5633" w:rsidTr="00492153">
        <w:trPr>
          <w:trHeight w:val="274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53" w:rsidRPr="00A95933" w:rsidRDefault="00492153" w:rsidP="00492153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95933">
              <w:rPr>
                <w:rFonts w:ascii="Arial Narrow" w:hAnsi="Arial Narrow" w:cs="Arial"/>
                <w:sz w:val="18"/>
                <w:szCs w:val="18"/>
                <w:lang w:eastAsia="pl-PL"/>
              </w:rPr>
              <w:t>3. Technicy i inny średni personel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53" w:rsidRPr="00492153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92153">
              <w:rPr>
                <w:rFonts w:ascii="Arial Narrow" w:hAnsi="Arial Narrow" w:cs="Arial CE"/>
                <w:b/>
                <w:sz w:val="18"/>
                <w:szCs w:val="18"/>
              </w:rPr>
              <w:t>992 781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153" w:rsidRPr="00A95933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A95933">
              <w:rPr>
                <w:rFonts w:ascii="Arial Narrow" w:hAnsi="Arial Narrow" w:cs="Arial CE"/>
                <w:sz w:val="18"/>
                <w:szCs w:val="18"/>
              </w:rPr>
              <w:t>428 879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153" w:rsidRPr="00A95933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A95933">
              <w:rPr>
                <w:rFonts w:ascii="Arial Narrow" w:hAnsi="Arial Narrow" w:cs="Arial CE"/>
                <w:sz w:val="18"/>
                <w:szCs w:val="18"/>
              </w:rPr>
              <w:t>563 902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53" w:rsidRPr="003526B5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  <w:lang w:eastAsia="pl-PL"/>
              </w:rPr>
            </w:pPr>
            <w:r w:rsidRPr="003526B5">
              <w:rPr>
                <w:rFonts w:ascii="Arial Narrow" w:hAnsi="Arial Narrow" w:cs="Arial CE"/>
                <w:b/>
                <w:sz w:val="18"/>
                <w:szCs w:val="18"/>
                <w:lang w:eastAsia="pl-PL"/>
              </w:rPr>
              <w:t>1 011 423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153" w:rsidRPr="00492153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92153">
              <w:rPr>
                <w:rFonts w:ascii="Arial Narrow" w:hAnsi="Arial Narrow" w:cs="Arial CE"/>
                <w:sz w:val="18"/>
                <w:szCs w:val="18"/>
              </w:rPr>
              <w:t>395 803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153" w:rsidRPr="00492153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92153">
              <w:rPr>
                <w:rFonts w:ascii="Arial Narrow" w:hAnsi="Arial Narrow" w:cs="Arial CE"/>
                <w:sz w:val="18"/>
                <w:szCs w:val="18"/>
              </w:rPr>
              <w:t>615 620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153" w:rsidRPr="00492153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92153">
              <w:rPr>
                <w:rFonts w:ascii="Arial Narrow" w:hAnsi="Arial Narrow" w:cs="Arial CE"/>
                <w:b/>
                <w:sz w:val="18"/>
                <w:szCs w:val="18"/>
              </w:rPr>
              <w:t>18 642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153" w:rsidRPr="00492153" w:rsidRDefault="00492153" w:rsidP="00492153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92153">
              <w:rPr>
                <w:rFonts w:ascii="Arial Narrow" w:hAnsi="Arial Narrow" w:cs="Arial CE"/>
                <w:b/>
                <w:sz w:val="18"/>
                <w:szCs w:val="18"/>
              </w:rPr>
              <w:t>101,9</w:t>
            </w:r>
          </w:p>
        </w:tc>
      </w:tr>
      <w:tr w:rsidR="00492153" w:rsidRPr="006B5633" w:rsidTr="00492153">
        <w:trPr>
          <w:trHeight w:val="305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153" w:rsidRPr="003526B5" w:rsidRDefault="00492153" w:rsidP="00492153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3526B5">
              <w:rPr>
                <w:rFonts w:ascii="Arial Narrow" w:hAnsi="Arial Narrow" w:cs="Arial"/>
                <w:sz w:val="18"/>
                <w:szCs w:val="18"/>
                <w:lang w:eastAsia="pl-PL"/>
              </w:rPr>
              <w:t>4. Pracownicy biurowi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153" w:rsidRPr="00492153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92153">
              <w:rPr>
                <w:rFonts w:ascii="Arial Narrow" w:hAnsi="Arial Narrow" w:cs="Arial CE"/>
                <w:b/>
                <w:sz w:val="18"/>
                <w:szCs w:val="18"/>
              </w:rPr>
              <w:t>1 382 715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153" w:rsidRPr="003526B5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3526B5">
              <w:rPr>
                <w:rFonts w:ascii="Arial Narrow" w:hAnsi="Arial Narrow" w:cs="Arial CE"/>
                <w:sz w:val="18"/>
                <w:szCs w:val="18"/>
              </w:rPr>
              <w:t>397 279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153" w:rsidRPr="003526B5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3526B5">
              <w:rPr>
                <w:rFonts w:ascii="Arial Narrow" w:hAnsi="Arial Narrow" w:cs="Arial CE"/>
                <w:sz w:val="18"/>
                <w:szCs w:val="18"/>
              </w:rPr>
              <w:t>985 436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153" w:rsidRPr="003526B5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  <w:lang w:eastAsia="pl-PL"/>
              </w:rPr>
            </w:pPr>
            <w:r w:rsidRPr="003526B5">
              <w:rPr>
                <w:rFonts w:ascii="Arial Narrow" w:hAnsi="Arial Narrow" w:cs="Arial CE"/>
                <w:b/>
                <w:sz w:val="18"/>
                <w:szCs w:val="18"/>
                <w:lang w:eastAsia="pl-PL"/>
              </w:rPr>
              <w:t>1 472 794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153" w:rsidRPr="00492153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92153">
              <w:rPr>
                <w:rFonts w:ascii="Arial Narrow" w:hAnsi="Arial Narrow" w:cs="Arial CE"/>
                <w:sz w:val="18"/>
                <w:szCs w:val="18"/>
              </w:rPr>
              <w:t>387 454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153" w:rsidRPr="00492153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92153">
              <w:rPr>
                <w:rFonts w:ascii="Arial Narrow" w:hAnsi="Arial Narrow" w:cs="Arial CE"/>
                <w:sz w:val="18"/>
                <w:szCs w:val="18"/>
              </w:rPr>
              <w:t>1 085 340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153" w:rsidRPr="00492153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92153">
              <w:rPr>
                <w:rFonts w:ascii="Arial Narrow" w:hAnsi="Arial Narrow" w:cs="Arial CE"/>
                <w:b/>
                <w:sz w:val="18"/>
                <w:szCs w:val="18"/>
              </w:rPr>
              <w:t>90 079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153" w:rsidRPr="00492153" w:rsidRDefault="00492153" w:rsidP="00492153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92153">
              <w:rPr>
                <w:rFonts w:ascii="Arial Narrow" w:hAnsi="Arial Narrow" w:cs="Arial CE"/>
                <w:b/>
                <w:sz w:val="18"/>
                <w:szCs w:val="18"/>
              </w:rPr>
              <w:t>106,5</w:t>
            </w:r>
          </w:p>
        </w:tc>
      </w:tr>
      <w:tr w:rsidR="00492153" w:rsidRPr="006B5633" w:rsidTr="00492153">
        <w:trPr>
          <w:trHeight w:val="424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153" w:rsidRPr="003526B5" w:rsidRDefault="00492153" w:rsidP="00492153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3526B5">
              <w:rPr>
                <w:rFonts w:ascii="Arial Narrow" w:hAnsi="Arial Narrow" w:cs="Arial"/>
                <w:sz w:val="18"/>
                <w:szCs w:val="18"/>
                <w:lang w:eastAsia="pl-PL"/>
              </w:rPr>
              <w:t>5. Pracownicy usług</w:t>
            </w:r>
            <w:r w:rsidRPr="003526B5">
              <w:rPr>
                <w:rFonts w:ascii="Arial Narrow" w:hAnsi="Arial Narrow" w:cs="Arial"/>
                <w:sz w:val="18"/>
                <w:szCs w:val="18"/>
                <w:lang w:eastAsia="pl-PL"/>
              </w:rPr>
              <w:br/>
              <w:t>i sprzedawcy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153" w:rsidRPr="00492153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92153">
              <w:rPr>
                <w:rFonts w:ascii="Arial Narrow" w:hAnsi="Arial Narrow" w:cs="Arial CE"/>
                <w:b/>
                <w:sz w:val="18"/>
                <w:szCs w:val="18"/>
              </w:rPr>
              <w:t>1 378 276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153" w:rsidRPr="003526B5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3526B5">
              <w:rPr>
                <w:rFonts w:ascii="Arial Narrow" w:hAnsi="Arial Narrow" w:cs="Arial CE"/>
                <w:sz w:val="18"/>
                <w:szCs w:val="18"/>
              </w:rPr>
              <w:t>139 273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153" w:rsidRPr="003526B5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3526B5">
              <w:rPr>
                <w:rFonts w:ascii="Arial Narrow" w:hAnsi="Arial Narrow" w:cs="Arial CE"/>
                <w:sz w:val="18"/>
                <w:szCs w:val="18"/>
              </w:rPr>
              <w:t>1 239 003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153" w:rsidRPr="003526B5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  <w:lang w:eastAsia="pl-PL"/>
              </w:rPr>
            </w:pPr>
            <w:r w:rsidRPr="003526B5">
              <w:rPr>
                <w:rFonts w:ascii="Arial Narrow" w:hAnsi="Arial Narrow" w:cs="Arial CE"/>
                <w:b/>
                <w:sz w:val="18"/>
                <w:szCs w:val="18"/>
                <w:lang w:eastAsia="pl-PL"/>
              </w:rPr>
              <w:t>1 472 193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153" w:rsidRPr="00492153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92153">
              <w:rPr>
                <w:rFonts w:ascii="Arial Narrow" w:hAnsi="Arial Narrow" w:cs="Arial CE"/>
                <w:sz w:val="18"/>
                <w:szCs w:val="18"/>
              </w:rPr>
              <w:t>128 734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153" w:rsidRPr="00492153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92153">
              <w:rPr>
                <w:rFonts w:ascii="Arial Narrow" w:hAnsi="Arial Narrow" w:cs="Arial CE"/>
                <w:sz w:val="18"/>
                <w:szCs w:val="18"/>
              </w:rPr>
              <w:t>1 343 459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153" w:rsidRPr="00492153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92153">
              <w:rPr>
                <w:rFonts w:ascii="Arial Narrow" w:hAnsi="Arial Narrow" w:cs="Arial CE"/>
                <w:b/>
                <w:sz w:val="18"/>
                <w:szCs w:val="18"/>
              </w:rPr>
              <w:t>93 917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153" w:rsidRPr="00492153" w:rsidRDefault="00492153" w:rsidP="00492153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92153">
              <w:rPr>
                <w:rFonts w:ascii="Arial Narrow" w:hAnsi="Arial Narrow" w:cs="Arial CE"/>
                <w:b/>
                <w:sz w:val="18"/>
                <w:szCs w:val="18"/>
              </w:rPr>
              <w:t>106,8</w:t>
            </w:r>
          </w:p>
        </w:tc>
      </w:tr>
      <w:tr w:rsidR="00492153" w:rsidRPr="006B5633" w:rsidTr="00492153">
        <w:trPr>
          <w:trHeight w:val="345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153" w:rsidRPr="003526B5" w:rsidRDefault="00492153" w:rsidP="00492153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3526B5">
              <w:rPr>
                <w:rFonts w:ascii="Arial Narrow" w:hAnsi="Arial Narrow" w:cs="Arial"/>
                <w:sz w:val="18"/>
                <w:szCs w:val="18"/>
                <w:lang w:eastAsia="pl-PL"/>
              </w:rPr>
              <w:t>6. Rolnicy, ogrodnicy, leśnicy i rybacy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153" w:rsidRPr="00492153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92153">
              <w:rPr>
                <w:rFonts w:ascii="Arial Narrow" w:hAnsi="Arial Narrow" w:cs="Arial CE"/>
                <w:b/>
                <w:sz w:val="18"/>
                <w:szCs w:val="18"/>
              </w:rPr>
              <w:t>25 763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153" w:rsidRPr="003526B5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3526B5">
              <w:rPr>
                <w:rFonts w:ascii="Arial Narrow" w:hAnsi="Arial Narrow" w:cs="Arial CE"/>
                <w:sz w:val="18"/>
                <w:szCs w:val="18"/>
              </w:rPr>
              <w:t>8 595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153" w:rsidRPr="003526B5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3526B5">
              <w:rPr>
                <w:rFonts w:ascii="Arial Narrow" w:hAnsi="Arial Narrow" w:cs="Arial CE"/>
                <w:sz w:val="18"/>
                <w:szCs w:val="18"/>
              </w:rPr>
              <w:t>17 168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153" w:rsidRPr="003526B5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  <w:lang w:eastAsia="pl-PL"/>
              </w:rPr>
            </w:pPr>
            <w:r w:rsidRPr="003526B5">
              <w:rPr>
                <w:rFonts w:ascii="Arial Narrow" w:hAnsi="Arial Narrow" w:cs="Arial CE"/>
                <w:b/>
                <w:sz w:val="18"/>
                <w:szCs w:val="18"/>
                <w:lang w:eastAsia="pl-PL"/>
              </w:rPr>
              <w:t>24 613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153" w:rsidRPr="00492153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92153">
              <w:rPr>
                <w:rFonts w:ascii="Arial Narrow" w:hAnsi="Arial Narrow" w:cs="Arial CE"/>
                <w:sz w:val="18"/>
                <w:szCs w:val="18"/>
              </w:rPr>
              <w:t>8 000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153" w:rsidRPr="00492153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92153">
              <w:rPr>
                <w:rFonts w:ascii="Arial Narrow" w:hAnsi="Arial Narrow" w:cs="Arial CE"/>
                <w:sz w:val="18"/>
                <w:szCs w:val="18"/>
              </w:rPr>
              <w:t>16 613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153" w:rsidRPr="00492153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92153">
              <w:rPr>
                <w:rFonts w:ascii="Arial Narrow" w:hAnsi="Arial Narrow" w:cs="Arial CE"/>
                <w:b/>
                <w:sz w:val="18"/>
                <w:szCs w:val="18"/>
              </w:rPr>
              <w:t>-1 150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153" w:rsidRPr="00492153" w:rsidRDefault="00492153" w:rsidP="00492153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92153">
              <w:rPr>
                <w:rFonts w:ascii="Arial Narrow" w:hAnsi="Arial Narrow" w:cs="Arial CE"/>
                <w:b/>
                <w:sz w:val="18"/>
                <w:szCs w:val="18"/>
              </w:rPr>
              <w:t>95,5</w:t>
            </w:r>
          </w:p>
        </w:tc>
      </w:tr>
      <w:tr w:rsidR="00492153" w:rsidRPr="006B5633" w:rsidTr="00492153">
        <w:trPr>
          <w:trHeight w:val="408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153" w:rsidRPr="003526B5" w:rsidRDefault="00492153" w:rsidP="00492153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3526B5">
              <w:rPr>
                <w:rFonts w:ascii="Arial Narrow" w:hAnsi="Arial Narrow" w:cs="Arial"/>
                <w:sz w:val="18"/>
                <w:szCs w:val="18"/>
                <w:lang w:eastAsia="pl-PL"/>
              </w:rPr>
              <w:t>7. Robotnicy przemysłowi i rzemieślnicy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153" w:rsidRPr="00492153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92153">
              <w:rPr>
                <w:rFonts w:ascii="Arial Narrow" w:hAnsi="Arial Narrow" w:cs="Arial CE"/>
                <w:b/>
                <w:sz w:val="18"/>
                <w:szCs w:val="18"/>
              </w:rPr>
              <w:t>1 626 972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153" w:rsidRPr="003526B5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3526B5">
              <w:rPr>
                <w:rFonts w:ascii="Arial Narrow" w:hAnsi="Arial Narrow" w:cs="Arial CE"/>
                <w:sz w:val="18"/>
                <w:szCs w:val="18"/>
              </w:rPr>
              <w:t>170 442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153" w:rsidRPr="003526B5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3526B5">
              <w:rPr>
                <w:rFonts w:ascii="Arial Narrow" w:hAnsi="Arial Narrow" w:cs="Arial CE"/>
                <w:sz w:val="18"/>
                <w:szCs w:val="18"/>
              </w:rPr>
              <w:t>1 456 530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153" w:rsidRPr="003526B5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  <w:lang w:eastAsia="pl-PL"/>
              </w:rPr>
            </w:pPr>
            <w:r w:rsidRPr="003526B5">
              <w:rPr>
                <w:rFonts w:ascii="Arial Narrow" w:hAnsi="Arial Narrow" w:cs="Arial CE"/>
                <w:b/>
                <w:sz w:val="18"/>
                <w:szCs w:val="18"/>
                <w:lang w:eastAsia="pl-PL"/>
              </w:rPr>
              <w:t>1 733 265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153" w:rsidRPr="00492153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92153">
              <w:rPr>
                <w:rFonts w:ascii="Arial Narrow" w:hAnsi="Arial Narrow" w:cs="Arial CE"/>
                <w:sz w:val="18"/>
                <w:szCs w:val="18"/>
              </w:rPr>
              <w:t>144 146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153" w:rsidRPr="00492153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92153">
              <w:rPr>
                <w:rFonts w:ascii="Arial Narrow" w:hAnsi="Arial Narrow" w:cs="Arial CE"/>
                <w:sz w:val="18"/>
                <w:szCs w:val="18"/>
              </w:rPr>
              <w:t>1 589 119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153" w:rsidRPr="00492153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92153">
              <w:rPr>
                <w:rFonts w:ascii="Arial Narrow" w:hAnsi="Arial Narrow" w:cs="Arial CE"/>
                <w:b/>
                <w:sz w:val="18"/>
                <w:szCs w:val="18"/>
              </w:rPr>
              <w:t>106 293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153" w:rsidRPr="00492153" w:rsidRDefault="00492153" w:rsidP="00492153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92153">
              <w:rPr>
                <w:rFonts w:ascii="Arial Narrow" w:hAnsi="Arial Narrow" w:cs="Arial CE"/>
                <w:b/>
                <w:sz w:val="18"/>
                <w:szCs w:val="18"/>
              </w:rPr>
              <w:t>106,5</w:t>
            </w:r>
          </w:p>
        </w:tc>
      </w:tr>
      <w:tr w:rsidR="00492153" w:rsidRPr="006B5633" w:rsidTr="00492153">
        <w:trPr>
          <w:trHeight w:val="351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153" w:rsidRPr="003526B5" w:rsidRDefault="00492153" w:rsidP="00492153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3526B5">
              <w:rPr>
                <w:rFonts w:ascii="Arial Narrow" w:hAnsi="Arial Narrow" w:cs="Arial"/>
                <w:sz w:val="18"/>
                <w:szCs w:val="18"/>
                <w:lang w:eastAsia="pl-PL"/>
              </w:rPr>
              <w:t>8. Operatorzy i monterzy maszyn i urządzeń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153" w:rsidRPr="00492153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92153">
              <w:rPr>
                <w:rFonts w:ascii="Arial Narrow" w:hAnsi="Arial Narrow" w:cs="Arial CE"/>
                <w:b/>
                <w:sz w:val="18"/>
                <w:szCs w:val="18"/>
              </w:rPr>
              <w:t>1 180 926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153" w:rsidRPr="003526B5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3526B5">
              <w:rPr>
                <w:rFonts w:ascii="Arial Narrow" w:hAnsi="Arial Narrow" w:cs="Arial CE"/>
                <w:sz w:val="18"/>
                <w:szCs w:val="18"/>
              </w:rPr>
              <w:t>210 943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153" w:rsidRPr="003526B5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3526B5">
              <w:rPr>
                <w:rFonts w:ascii="Arial Narrow" w:hAnsi="Arial Narrow" w:cs="Arial CE"/>
                <w:sz w:val="18"/>
                <w:szCs w:val="18"/>
              </w:rPr>
              <w:t>969 983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153" w:rsidRPr="003526B5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  <w:lang w:eastAsia="pl-PL"/>
              </w:rPr>
            </w:pPr>
            <w:r w:rsidRPr="003526B5">
              <w:rPr>
                <w:rFonts w:ascii="Arial Narrow" w:hAnsi="Arial Narrow" w:cs="Arial CE"/>
                <w:b/>
                <w:sz w:val="18"/>
                <w:szCs w:val="18"/>
                <w:lang w:eastAsia="pl-PL"/>
              </w:rPr>
              <w:t>1 330 174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153" w:rsidRPr="00492153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92153">
              <w:rPr>
                <w:rFonts w:ascii="Arial Narrow" w:hAnsi="Arial Narrow" w:cs="Arial CE"/>
                <w:sz w:val="18"/>
                <w:szCs w:val="18"/>
              </w:rPr>
              <w:t>183 930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153" w:rsidRPr="00492153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92153">
              <w:rPr>
                <w:rFonts w:ascii="Arial Narrow" w:hAnsi="Arial Narrow" w:cs="Arial CE"/>
                <w:sz w:val="18"/>
                <w:szCs w:val="18"/>
              </w:rPr>
              <w:t>1 146 244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153" w:rsidRPr="00492153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92153">
              <w:rPr>
                <w:rFonts w:ascii="Arial Narrow" w:hAnsi="Arial Narrow" w:cs="Arial CE"/>
                <w:b/>
                <w:sz w:val="18"/>
                <w:szCs w:val="18"/>
              </w:rPr>
              <w:t>149 248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153" w:rsidRPr="00492153" w:rsidRDefault="00492153" w:rsidP="00492153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92153">
              <w:rPr>
                <w:rFonts w:ascii="Arial Narrow" w:hAnsi="Arial Narrow" w:cs="Arial CE"/>
                <w:b/>
                <w:sz w:val="18"/>
                <w:szCs w:val="18"/>
              </w:rPr>
              <w:t>112,6</w:t>
            </w:r>
          </w:p>
        </w:tc>
      </w:tr>
      <w:tr w:rsidR="00492153" w:rsidRPr="006B5633" w:rsidTr="00492153">
        <w:trPr>
          <w:trHeight w:val="343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153" w:rsidRPr="00A95933" w:rsidRDefault="00492153" w:rsidP="00492153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95933">
              <w:rPr>
                <w:rFonts w:ascii="Arial Narrow" w:hAnsi="Arial Narrow" w:cs="Arial"/>
                <w:sz w:val="18"/>
                <w:szCs w:val="18"/>
                <w:lang w:eastAsia="pl-PL"/>
              </w:rPr>
              <w:t>9. Pracownicy przy pracach prostych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53" w:rsidRPr="00492153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92153">
              <w:rPr>
                <w:rFonts w:ascii="Arial Narrow" w:hAnsi="Arial Narrow" w:cs="Arial CE"/>
                <w:b/>
                <w:sz w:val="18"/>
                <w:szCs w:val="18"/>
              </w:rPr>
              <w:t>828 647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153" w:rsidRPr="00A95933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A95933">
              <w:rPr>
                <w:rFonts w:ascii="Arial Narrow" w:hAnsi="Arial Narrow" w:cs="Arial CE"/>
                <w:sz w:val="18"/>
                <w:szCs w:val="18"/>
              </w:rPr>
              <w:t>321 409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153" w:rsidRPr="00A95933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A95933">
              <w:rPr>
                <w:rFonts w:ascii="Arial Narrow" w:hAnsi="Arial Narrow" w:cs="Arial CE"/>
                <w:sz w:val="18"/>
                <w:szCs w:val="18"/>
              </w:rPr>
              <w:t>507 238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153" w:rsidRPr="003526B5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  <w:lang w:eastAsia="pl-PL"/>
              </w:rPr>
            </w:pPr>
            <w:r w:rsidRPr="003526B5">
              <w:rPr>
                <w:rFonts w:ascii="Arial Narrow" w:hAnsi="Arial Narrow" w:cs="Arial CE"/>
                <w:b/>
                <w:sz w:val="18"/>
                <w:szCs w:val="18"/>
                <w:lang w:eastAsia="pl-PL"/>
              </w:rPr>
              <w:t>845 862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153" w:rsidRPr="00492153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92153">
              <w:rPr>
                <w:rFonts w:ascii="Arial Narrow" w:hAnsi="Arial Narrow" w:cs="Arial CE"/>
                <w:sz w:val="18"/>
                <w:szCs w:val="18"/>
              </w:rPr>
              <w:t>308 620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153" w:rsidRPr="00492153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92153">
              <w:rPr>
                <w:rFonts w:ascii="Arial Narrow" w:hAnsi="Arial Narrow" w:cs="Arial CE"/>
                <w:sz w:val="18"/>
                <w:szCs w:val="18"/>
              </w:rPr>
              <w:t>537 242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153" w:rsidRPr="00492153" w:rsidRDefault="00492153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92153">
              <w:rPr>
                <w:rFonts w:ascii="Arial Narrow" w:hAnsi="Arial Narrow" w:cs="Arial CE"/>
                <w:b/>
                <w:sz w:val="18"/>
                <w:szCs w:val="18"/>
              </w:rPr>
              <w:t>17 215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153" w:rsidRPr="00492153" w:rsidRDefault="00492153" w:rsidP="00492153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92153">
              <w:rPr>
                <w:rFonts w:ascii="Arial Narrow" w:hAnsi="Arial Narrow" w:cs="Arial CE"/>
                <w:b/>
                <w:sz w:val="18"/>
                <w:szCs w:val="18"/>
              </w:rPr>
              <w:t>102,1</w:t>
            </w:r>
          </w:p>
        </w:tc>
      </w:tr>
    </w:tbl>
    <w:p w:rsidR="00434EA1" w:rsidRDefault="00434EA1" w:rsidP="00434EA1">
      <w:pPr>
        <w:pStyle w:val="nnorrmalny"/>
        <w:spacing w:before="0" w:after="0"/>
        <w:ind w:firstLine="709"/>
        <w:rPr>
          <w:szCs w:val="24"/>
          <w:highlight w:val="yellow"/>
        </w:rPr>
      </w:pPr>
    </w:p>
    <w:p w:rsidR="00434EA1" w:rsidRPr="00DE6DC3" w:rsidRDefault="00434EA1" w:rsidP="00434EA1">
      <w:pPr>
        <w:pStyle w:val="nnorrmalny"/>
        <w:spacing w:before="0" w:after="0"/>
        <w:ind w:firstLine="709"/>
      </w:pPr>
      <w:r w:rsidRPr="00DE6DC3">
        <w:t>W 201</w:t>
      </w:r>
      <w:r w:rsidR="005A4616" w:rsidRPr="00DE6DC3">
        <w:t>4</w:t>
      </w:r>
      <w:r w:rsidRPr="00DE6DC3">
        <w:t xml:space="preserve"> r. również w województwie śląskim nie zmieniła się znacząco struktura zawodowa osób pracujących. Podobnie jak </w:t>
      </w:r>
      <w:r w:rsidR="00DE37DD">
        <w:t>rok wcześniej</w:t>
      </w:r>
      <w:r w:rsidRPr="00DE6DC3">
        <w:t xml:space="preserve"> najwyższy odsetek pracujących to </w:t>
      </w:r>
      <w:r w:rsidRPr="00DE6DC3">
        <w:rPr>
          <w:i/>
        </w:rPr>
        <w:t>Specjaliści</w:t>
      </w:r>
      <w:r w:rsidRPr="00DE6DC3">
        <w:t xml:space="preserve"> (</w:t>
      </w:r>
      <w:r w:rsidR="005A4616" w:rsidRPr="00DE6DC3">
        <w:t>263,9</w:t>
      </w:r>
      <w:r w:rsidR="0056505F" w:rsidRPr="00DE6DC3">
        <w:t xml:space="preserve"> tys.</w:t>
      </w:r>
      <w:r w:rsidRPr="00DE6DC3">
        <w:t xml:space="preserve"> osób, tj. 19,</w:t>
      </w:r>
      <w:r w:rsidR="005A4616" w:rsidRPr="00DE6DC3">
        <w:t>3</w:t>
      </w:r>
      <w:r w:rsidRPr="00DE6DC3">
        <w:t xml:space="preserve">%), potem kolejno </w:t>
      </w:r>
      <w:r w:rsidRPr="00DE6DC3">
        <w:rPr>
          <w:i/>
        </w:rPr>
        <w:t>Robotnicy przemysłowi i rzemieślnicy</w:t>
      </w:r>
      <w:r w:rsidRPr="00DE6DC3">
        <w:t xml:space="preserve"> (</w:t>
      </w:r>
      <w:r w:rsidR="005A4616" w:rsidRPr="00DE6DC3">
        <w:t>230,0</w:t>
      </w:r>
      <w:r w:rsidRPr="00DE6DC3">
        <w:t xml:space="preserve"> tys. osób, tj. </w:t>
      </w:r>
      <w:r w:rsidR="005A4616" w:rsidRPr="00DE6DC3">
        <w:t>16,8</w:t>
      </w:r>
      <w:r w:rsidRPr="00DE6DC3">
        <w:t xml:space="preserve">%) oraz </w:t>
      </w:r>
      <w:r w:rsidRPr="00DE6DC3">
        <w:rPr>
          <w:i/>
        </w:rPr>
        <w:t xml:space="preserve">Operatorzy i monterzy maszyn i urządzeń </w:t>
      </w:r>
      <w:r w:rsidRPr="00DE6DC3">
        <w:t>(</w:t>
      </w:r>
      <w:r w:rsidR="005A4616" w:rsidRPr="00DE6DC3">
        <w:t>218,8</w:t>
      </w:r>
      <w:r w:rsidRPr="00DE6DC3">
        <w:t xml:space="preserve"> tys. osób, tj. </w:t>
      </w:r>
      <w:r w:rsidR="005A4616" w:rsidRPr="00DE6DC3">
        <w:t>16,0</w:t>
      </w:r>
      <w:r w:rsidRPr="00DE6DC3">
        <w:t xml:space="preserve">%). Osoby pracujące </w:t>
      </w:r>
      <w:r w:rsidRPr="00DE6DC3">
        <w:br/>
        <w:t>w wymienionych wielkich grupach zawodów stanowiły 52,</w:t>
      </w:r>
      <w:r w:rsidR="00DE6DC3" w:rsidRPr="00DE6DC3">
        <w:t>1</w:t>
      </w:r>
      <w:r w:rsidRPr="00DE6DC3">
        <w:t>% ogółu zatrudnionych (rok wcześniej odpowiednio 52,</w:t>
      </w:r>
      <w:r w:rsidR="005A4616" w:rsidRPr="00DE6DC3">
        <w:t>0</w:t>
      </w:r>
      <w:r w:rsidRPr="00DE6DC3">
        <w:t xml:space="preserve">%). </w:t>
      </w:r>
    </w:p>
    <w:p w:rsidR="00434EA1" w:rsidRPr="00DE6DC3" w:rsidRDefault="00434EA1" w:rsidP="00434EA1">
      <w:pPr>
        <w:pStyle w:val="nnorrmalny"/>
        <w:spacing w:before="0" w:after="0"/>
      </w:pPr>
      <w:r w:rsidRPr="00DE6DC3">
        <w:t xml:space="preserve">W ujęciu rocznym </w:t>
      </w:r>
      <w:r w:rsidR="0056505F" w:rsidRPr="00DE6DC3">
        <w:t>liczba pracujących powiększyła się</w:t>
      </w:r>
      <w:r w:rsidRPr="00DE6DC3">
        <w:t xml:space="preserve"> w </w:t>
      </w:r>
      <w:r w:rsidR="00DE6DC3" w:rsidRPr="00DE6DC3">
        <w:t xml:space="preserve">czterech </w:t>
      </w:r>
      <w:r w:rsidRPr="00DE6DC3">
        <w:t>wielkich grupach zawodów</w:t>
      </w:r>
      <w:r w:rsidR="0056505F" w:rsidRPr="00DE6DC3">
        <w:t xml:space="preserve">, przy czym najbardziej spektakularny wzrost odnotowano w grupie </w:t>
      </w:r>
      <w:r w:rsidR="0056505F" w:rsidRPr="00DE6DC3">
        <w:rPr>
          <w:i/>
        </w:rPr>
        <w:t xml:space="preserve">Pracownicy </w:t>
      </w:r>
      <w:r w:rsidR="00DE6DC3" w:rsidRPr="00DE6DC3">
        <w:rPr>
          <w:i/>
        </w:rPr>
        <w:t xml:space="preserve">biurowi </w:t>
      </w:r>
      <w:r w:rsidR="0056505F" w:rsidRPr="00DE6DC3">
        <w:t xml:space="preserve">(+ </w:t>
      </w:r>
      <w:r w:rsidR="00DE6DC3" w:rsidRPr="00DE6DC3">
        <w:t>14,0</w:t>
      </w:r>
      <w:r w:rsidR="0056505F" w:rsidRPr="00DE6DC3">
        <w:t xml:space="preserve"> tys., dynamika wzrostu + 9,</w:t>
      </w:r>
      <w:r w:rsidR="00DE6DC3" w:rsidRPr="00DE6DC3">
        <w:t>0</w:t>
      </w:r>
      <w:r w:rsidR="0056505F" w:rsidRPr="00DE6DC3">
        <w:t>%). Z kolei</w:t>
      </w:r>
      <w:r w:rsidR="00DE6DC3" w:rsidRPr="00DE6DC3">
        <w:t xml:space="preserve">, biorąc pod uwagę kryterium liczb bezwzględnych, </w:t>
      </w:r>
      <w:r w:rsidR="0056505F" w:rsidRPr="00DE6DC3">
        <w:t xml:space="preserve"> największą redukcję liczby pracujących zaobserwowano w grupie wielkiej </w:t>
      </w:r>
      <w:r w:rsidR="00DE6DC3" w:rsidRPr="00DE6DC3">
        <w:t>3</w:t>
      </w:r>
      <w:r w:rsidR="0056505F" w:rsidRPr="00DE6DC3">
        <w:t xml:space="preserve"> </w:t>
      </w:r>
      <w:r w:rsidR="00DE6DC3" w:rsidRPr="00DE6DC3">
        <w:rPr>
          <w:rFonts w:cs="Arial"/>
          <w:i/>
        </w:rPr>
        <w:t>Technicy i inny średni personel</w:t>
      </w:r>
      <w:r w:rsidR="00DE6DC3" w:rsidRPr="00DE6DC3">
        <w:t xml:space="preserve"> </w:t>
      </w:r>
      <w:r w:rsidR="0056505F" w:rsidRPr="00DE6DC3">
        <w:t xml:space="preserve">(- </w:t>
      </w:r>
      <w:r w:rsidR="00DE6DC3" w:rsidRPr="00DE6DC3">
        <w:t>8</w:t>
      </w:r>
      <w:r w:rsidR="0056505F" w:rsidRPr="00DE6DC3">
        <w:t xml:space="preserve">,6 tys., tj. zmniejszenie liczebności tej kategorii zatrudnionych o </w:t>
      </w:r>
      <w:r w:rsidR="00DE6DC3" w:rsidRPr="00DE6DC3">
        <w:t>6,4</w:t>
      </w:r>
      <w:r w:rsidR="0056505F" w:rsidRPr="00DE6DC3">
        <w:t>%</w:t>
      </w:r>
      <w:r w:rsidR="00301384" w:rsidRPr="00DE6DC3">
        <w:t>)</w:t>
      </w:r>
      <w:r w:rsidR="0056505F" w:rsidRPr="00DE6DC3">
        <w:t xml:space="preserve">. </w:t>
      </w:r>
    </w:p>
    <w:p w:rsidR="00301384" w:rsidRPr="00DE6DC3" w:rsidRDefault="00301384" w:rsidP="00434EA1">
      <w:pPr>
        <w:pStyle w:val="nnorrmalny"/>
        <w:spacing w:before="0" w:after="0"/>
      </w:pPr>
      <w:r w:rsidRPr="00DE6DC3">
        <w:t>Dokładne dane dotyczące zmian zachodzących na wojewódzkim rynku pracy w latach 201</w:t>
      </w:r>
      <w:r w:rsidR="00DE6DC3" w:rsidRPr="00DE6DC3">
        <w:t>3</w:t>
      </w:r>
      <w:r w:rsidRPr="00DE6DC3">
        <w:t xml:space="preserve"> i 201</w:t>
      </w:r>
      <w:r w:rsidR="00DE6DC3" w:rsidRPr="00DE6DC3">
        <w:t>4</w:t>
      </w:r>
      <w:r w:rsidRPr="00DE6DC3">
        <w:t xml:space="preserve"> przedstawiono w tabeli:</w:t>
      </w:r>
    </w:p>
    <w:p w:rsidR="00434EA1" w:rsidRPr="00A95933" w:rsidRDefault="00434EA1" w:rsidP="00434EA1">
      <w:pPr>
        <w:pStyle w:val="nnorrmalny"/>
        <w:spacing w:before="120" w:after="120"/>
        <w:jc w:val="center"/>
        <w:rPr>
          <w:b/>
          <w:i/>
          <w:szCs w:val="24"/>
        </w:rPr>
      </w:pPr>
      <w:r w:rsidRPr="00A95933">
        <w:rPr>
          <w:b/>
          <w:i/>
          <w:szCs w:val="24"/>
        </w:rPr>
        <w:t>Liczba pracujących w 201</w:t>
      </w:r>
      <w:r w:rsidR="00A95933" w:rsidRPr="00A95933">
        <w:rPr>
          <w:b/>
          <w:i/>
          <w:szCs w:val="24"/>
        </w:rPr>
        <w:t>3</w:t>
      </w:r>
      <w:r w:rsidRPr="00A95933">
        <w:rPr>
          <w:b/>
          <w:i/>
          <w:szCs w:val="24"/>
        </w:rPr>
        <w:t xml:space="preserve"> r. i 201</w:t>
      </w:r>
      <w:r w:rsidR="00A95933" w:rsidRPr="00A95933">
        <w:rPr>
          <w:b/>
          <w:i/>
          <w:szCs w:val="24"/>
        </w:rPr>
        <w:t>4</w:t>
      </w:r>
      <w:r w:rsidRPr="00A95933">
        <w:rPr>
          <w:b/>
          <w:i/>
          <w:szCs w:val="24"/>
        </w:rPr>
        <w:t xml:space="preserve"> r. według wielkich grup zawodów (kod 1. cyfrowy)</w:t>
      </w:r>
    </w:p>
    <w:tbl>
      <w:tblPr>
        <w:tblW w:w="53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388"/>
        <w:gridCol w:w="1116"/>
        <w:gridCol w:w="914"/>
        <w:gridCol w:w="924"/>
        <w:gridCol w:w="1118"/>
        <w:gridCol w:w="916"/>
        <w:gridCol w:w="924"/>
        <w:gridCol w:w="1262"/>
        <w:gridCol w:w="1264"/>
      </w:tblGrid>
      <w:tr w:rsidR="00434EA1" w:rsidRPr="00A95933" w:rsidTr="00E85703">
        <w:trPr>
          <w:trHeight w:val="362"/>
          <w:tblHeader/>
          <w:jc w:val="center"/>
        </w:trPr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34EA1" w:rsidRPr="00A95933" w:rsidRDefault="00434EA1" w:rsidP="0044704B">
            <w:pPr>
              <w:pStyle w:val="nnorrmalny"/>
              <w:spacing w:before="0"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95933">
              <w:rPr>
                <w:rFonts w:ascii="Arial Narrow" w:hAnsi="Arial Narrow"/>
                <w:b/>
                <w:sz w:val="18"/>
                <w:szCs w:val="18"/>
              </w:rPr>
              <w:t>Zawód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34EA1" w:rsidRPr="00A95933" w:rsidRDefault="00434EA1" w:rsidP="0044704B">
            <w:pPr>
              <w:pStyle w:val="nnorrmalny"/>
              <w:spacing w:before="0"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95933">
              <w:rPr>
                <w:rFonts w:ascii="Arial Narrow" w:hAnsi="Arial Narrow"/>
                <w:b/>
                <w:sz w:val="18"/>
                <w:szCs w:val="18"/>
              </w:rPr>
              <w:t xml:space="preserve">Liczba </w:t>
            </w:r>
            <w:r w:rsidRPr="00A95933">
              <w:rPr>
                <w:rFonts w:ascii="Arial Narrow" w:hAnsi="Arial Narrow"/>
                <w:b/>
                <w:sz w:val="18"/>
                <w:szCs w:val="18"/>
              </w:rPr>
              <w:br/>
              <w:t>pracujących ogółem</w:t>
            </w:r>
          </w:p>
          <w:p w:rsidR="00434EA1" w:rsidRPr="00A95933" w:rsidRDefault="00434EA1" w:rsidP="00A95933">
            <w:pPr>
              <w:pStyle w:val="nnorrmalny"/>
              <w:spacing w:before="0"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95933">
              <w:rPr>
                <w:rFonts w:ascii="Arial Narrow" w:hAnsi="Arial Narrow"/>
                <w:b/>
                <w:sz w:val="18"/>
                <w:szCs w:val="18"/>
              </w:rPr>
              <w:t>31.12.201</w:t>
            </w:r>
            <w:r w:rsidR="00A95933" w:rsidRPr="00A95933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34EA1" w:rsidRPr="00A95933" w:rsidRDefault="00434EA1" w:rsidP="0044704B">
            <w:pPr>
              <w:pStyle w:val="nnorrmalny"/>
              <w:spacing w:before="0"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95933">
              <w:rPr>
                <w:rFonts w:ascii="Arial Narrow" w:hAnsi="Arial Narrow"/>
                <w:b/>
                <w:sz w:val="18"/>
                <w:szCs w:val="18"/>
              </w:rPr>
              <w:t>Sektor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34EA1" w:rsidRPr="00A95933" w:rsidRDefault="00434EA1" w:rsidP="00A95933">
            <w:pPr>
              <w:pStyle w:val="nnorrmalny"/>
              <w:spacing w:before="0"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95933">
              <w:rPr>
                <w:rFonts w:ascii="Arial Narrow" w:hAnsi="Arial Narrow"/>
                <w:b/>
                <w:sz w:val="18"/>
                <w:szCs w:val="18"/>
              </w:rPr>
              <w:t xml:space="preserve">Liczba </w:t>
            </w:r>
            <w:r w:rsidRPr="00A95933">
              <w:rPr>
                <w:rFonts w:ascii="Arial Narrow" w:hAnsi="Arial Narrow"/>
                <w:b/>
                <w:sz w:val="18"/>
                <w:szCs w:val="18"/>
              </w:rPr>
              <w:br/>
              <w:t>pracujących ogółem  31.12.201</w:t>
            </w:r>
            <w:r w:rsidR="00A95933" w:rsidRPr="00A95933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34EA1" w:rsidRPr="00A95933" w:rsidRDefault="00434EA1" w:rsidP="0044704B">
            <w:pPr>
              <w:pStyle w:val="nnorrmalny"/>
              <w:spacing w:before="0"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95933">
              <w:rPr>
                <w:rFonts w:ascii="Arial Narrow" w:hAnsi="Arial Narrow"/>
                <w:b/>
                <w:sz w:val="18"/>
                <w:szCs w:val="18"/>
              </w:rPr>
              <w:t>Sektor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34EA1" w:rsidRPr="00A95933" w:rsidRDefault="00A819CC" w:rsidP="0044704B">
            <w:pPr>
              <w:pStyle w:val="nnorrmalny"/>
              <w:spacing w:before="0"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95933">
              <w:rPr>
                <w:rFonts w:ascii="Arial Narrow" w:hAnsi="Arial Narrow"/>
                <w:b/>
                <w:sz w:val="18"/>
                <w:szCs w:val="18"/>
              </w:rPr>
              <w:t>Wzrost/ spadek</w:t>
            </w:r>
          </w:p>
          <w:p w:rsidR="00434EA1" w:rsidRPr="00A95933" w:rsidRDefault="00434EA1" w:rsidP="0044704B">
            <w:pPr>
              <w:pStyle w:val="nnorrmalny"/>
              <w:spacing w:before="0"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95933">
              <w:rPr>
                <w:rFonts w:ascii="Arial Narrow" w:hAnsi="Arial Narrow"/>
                <w:b/>
                <w:sz w:val="18"/>
                <w:szCs w:val="18"/>
              </w:rPr>
              <w:t>w stosunku do</w:t>
            </w:r>
          </w:p>
          <w:p w:rsidR="00434EA1" w:rsidRPr="00A95933" w:rsidRDefault="00434EA1" w:rsidP="00A95933">
            <w:pPr>
              <w:pStyle w:val="nnorrmalny"/>
              <w:spacing w:before="0"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95933">
              <w:rPr>
                <w:rFonts w:ascii="Arial Narrow" w:hAnsi="Arial Narrow"/>
                <w:b/>
                <w:sz w:val="18"/>
                <w:szCs w:val="18"/>
              </w:rPr>
              <w:t>31.12.201</w:t>
            </w:r>
            <w:r w:rsidR="00A95933" w:rsidRPr="00A95933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A819CC" w:rsidRPr="00A95933" w:rsidRDefault="00A819CC" w:rsidP="00A819CC">
            <w:pPr>
              <w:pStyle w:val="nnorrmalny"/>
              <w:spacing w:before="0"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95933">
              <w:rPr>
                <w:rFonts w:ascii="Arial Narrow" w:hAnsi="Arial Narrow"/>
                <w:b/>
                <w:sz w:val="18"/>
                <w:szCs w:val="18"/>
              </w:rPr>
              <w:t>Wzrost/ spadek</w:t>
            </w:r>
          </w:p>
          <w:p w:rsidR="00434EA1" w:rsidRPr="00A95933" w:rsidRDefault="00A819CC" w:rsidP="00A95933">
            <w:pPr>
              <w:pStyle w:val="nnorrmalny"/>
              <w:spacing w:before="0"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95933">
              <w:rPr>
                <w:rFonts w:ascii="Arial Narrow" w:hAnsi="Arial Narrow"/>
                <w:b/>
                <w:sz w:val="18"/>
                <w:szCs w:val="18"/>
              </w:rPr>
              <w:t>31.12.201</w:t>
            </w:r>
            <w:r w:rsidR="00A95933" w:rsidRPr="00A95933">
              <w:rPr>
                <w:rFonts w:ascii="Arial Narrow" w:hAnsi="Arial Narrow"/>
                <w:b/>
                <w:sz w:val="18"/>
                <w:szCs w:val="18"/>
              </w:rPr>
              <w:t>3</w:t>
            </w:r>
            <w:r w:rsidRPr="00A95933">
              <w:rPr>
                <w:rFonts w:ascii="Arial Narrow" w:hAnsi="Arial Narrow"/>
                <w:b/>
                <w:sz w:val="18"/>
                <w:szCs w:val="18"/>
              </w:rPr>
              <w:t>r. = 100</w:t>
            </w:r>
          </w:p>
        </w:tc>
      </w:tr>
      <w:tr w:rsidR="00434EA1" w:rsidRPr="00A95933" w:rsidTr="005A4616">
        <w:trPr>
          <w:trHeight w:val="362"/>
          <w:tblHeader/>
          <w:jc w:val="center"/>
        </w:trPr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EA1" w:rsidRPr="00A95933" w:rsidRDefault="00434EA1" w:rsidP="0044704B">
            <w:pPr>
              <w:spacing w:before="0" w:after="0"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EA1" w:rsidRPr="00A95933" w:rsidRDefault="00434EA1" w:rsidP="0044704B">
            <w:pPr>
              <w:spacing w:before="0" w:after="0"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34EA1" w:rsidRPr="00A95933" w:rsidRDefault="00434EA1" w:rsidP="0044704B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95933">
              <w:rPr>
                <w:rFonts w:ascii="Arial Narrow" w:hAnsi="Arial Narrow" w:cs="Arial"/>
                <w:b/>
                <w:sz w:val="18"/>
                <w:szCs w:val="18"/>
              </w:rPr>
              <w:t>publiczny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34EA1" w:rsidRPr="00A95933" w:rsidRDefault="00434EA1" w:rsidP="0044704B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95933">
              <w:rPr>
                <w:rFonts w:ascii="Arial Narrow" w:hAnsi="Arial Narrow" w:cs="Arial"/>
                <w:b/>
                <w:sz w:val="18"/>
                <w:szCs w:val="18"/>
              </w:rPr>
              <w:t>prywatny</w:t>
            </w: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EA1" w:rsidRPr="00A95933" w:rsidRDefault="00434EA1" w:rsidP="0044704B">
            <w:pPr>
              <w:spacing w:before="0" w:after="0"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34EA1" w:rsidRPr="00A95933" w:rsidRDefault="00434EA1" w:rsidP="0044704B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95933">
              <w:rPr>
                <w:rFonts w:ascii="Arial Narrow" w:hAnsi="Arial Narrow" w:cs="Arial"/>
                <w:b/>
                <w:sz w:val="18"/>
                <w:szCs w:val="18"/>
              </w:rPr>
              <w:t>publiczny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34EA1" w:rsidRPr="00A95933" w:rsidRDefault="00434EA1" w:rsidP="0044704B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95933">
              <w:rPr>
                <w:rFonts w:ascii="Arial Narrow" w:hAnsi="Arial Narrow" w:cs="Arial"/>
                <w:b/>
                <w:sz w:val="18"/>
                <w:szCs w:val="18"/>
              </w:rPr>
              <w:t>prywatny</w:t>
            </w: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EA1" w:rsidRPr="00A95933" w:rsidRDefault="00434EA1" w:rsidP="0044704B">
            <w:pPr>
              <w:spacing w:before="0" w:after="0"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EA1" w:rsidRPr="00A95933" w:rsidRDefault="00434EA1" w:rsidP="0044704B">
            <w:pPr>
              <w:spacing w:before="0" w:after="0"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5A4616" w:rsidRPr="00A95933" w:rsidTr="005A4616">
        <w:trPr>
          <w:trHeight w:val="396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A95933" w:rsidRDefault="005A4616" w:rsidP="0044704B">
            <w:pPr>
              <w:pStyle w:val="nnorrmalny"/>
              <w:spacing w:before="0"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95933">
              <w:rPr>
                <w:rFonts w:ascii="Arial Narrow" w:hAnsi="Arial Narrow"/>
                <w:sz w:val="18"/>
                <w:szCs w:val="18"/>
              </w:rPr>
              <w:t>WOJ. ŚLĄSKIE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b/>
                <w:sz w:val="18"/>
                <w:szCs w:val="18"/>
              </w:rPr>
              <w:t>1 351 704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A95933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A95933">
              <w:rPr>
                <w:rFonts w:ascii="Arial Narrow" w:hAnsi="Arial Narrow" w:cs="Arial CE"/>
                <w:sz w:val="18"/>
                <w:szCs w:val="18"/>
              </w:rPr>
              <w:t>461 880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A95933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A95933">
              <w:rPr>
                <w:rFonts w:ascii="Arial Narrow" w:hAnsi="Arial Narrow" w:cs="Arial CE"/>
                <w:sz w:val="18"/>
                <w:szCs w:val="18"/>
              </w:rPr>
              <w:t>889 824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b/>
                <w:sz w:val="18"/>
                <w:szCs w:val="18"/>
              </w:rPr>
              <w:t>1 368 298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sz w:val="18"/>
                <w:szCs w:val="18"/>
              </w:rPr>
              <w:t>430 164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sz w:val="18"/>
                <w:szCs w:val="18"/>
              </w:rPr>
              <w:t>938 134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sz w:val="18"/>
                <w:szCs w:val="18"/>
              </w:rPr>
              <w:t>+ 16 594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5A4616" w:rsidRDefault="005A4616" w:rsidP="005A461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sz w:val="18"/>
                <w:szCs w:val="18"/>
              </w:rPr>
              <w:t>101,2</w:t>
            </w:r>
          </w:p>
        </w:tc>
      </w:tr>
      <w:tr w:rsidR="005A4616" w:rsidRPr="00A95933" w:rsidTr="005A4616">
        <w:trPr>
          <w:trHeight w:val="362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A95933" w:rsidRDefault="005A4616" w:rsidP="0044704B">
            <w:pPr>
              <w:pStyle w:val="nnorrmalny"/>
              <w:spacing w:before="0" w:after="0" w:line="240" w:lineRule="auto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95933">
              <w:rPr>
                <w:rFonts w:ascii="Arial Narrow" w:hAnsi="Arial Narrow"/>
                <w:sz w:val="18"/>
                <w:szCs w:val="18"/>
              </w:rPr>
              <w:t xml:space="preserve">1. Przedstawiciele władz publicznych, wyżsi urzędnicy </w:t>
            </w:r>
            <w:r w:rsidRPr="00A95933">
              <w:rPr>
                <w:rFonts w:ascii="Arial Narrow" w:hAnsi="Arial Narrow"/>
                <w:sz w:val="18"/>
                <w:szCs w:val="18"/>
              </w:rPr>
              <w:br/>
              <w:t xml:space="preserve"> i kierownicy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b/>
                <w:sz w:val="18"/>
                <w:szCs w:val="18"/>
              </w:rPr>
              <w:t>93 455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A95933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A95933">
              <w:rPr>
                <w:rFonts w:ascii="Arial Narrow" w:hAnsi="Arial Narrow" w:cs="Arial CE"/>
                <w:sz w:val="18"/>
                <w:szCs w:val="18"/>
              </w:rPr>
              <w:t>19 562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A95933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A95933">
              <w:rPr>
                <w:rFonts w:ascii="Arial Narrow" w:hAnsi="Arial Narrow" w:cs="Arial CE"/>
                <w:sz w:val="18"/>
                <w:szCs w:val="18"/>
              </w:rPr>
              <w:t>73 893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b/>
                <w:sz w:val="18"/>
                <w:szCs w:val="18"/>
              </w:rPr>
              <w:t>91 896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sz w:val="18"/>
                <w:szCs w:val="18"/>
              </w:rPr>
              <w:t>18 978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sz w:val="18"/>
                <w:szCs w:val="18"/>
              </w:rPr>
              <w:t>72 918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sz w:val="18"/>
                <w:szCs w:val="18"/>
              </w:rPr>
              <w:t>-1 559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5A4616" w:rsidRDefault="005A4616" w:rsidP="005A461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sz w:val="18"/>
                <w:szCs w:val="18"/>
              </w:rPr>
              <w:t>98,3</w:t>
            </w:r>
          </w:p>
        </w:tc>
      </w:tr>
      <w:tr w:rsidR="005A4616" w:rsidRPr="00A95933" w:rsidTr="005A4616">
        <w:trPr>
          <w:trHeight w:hRule="exact" w:val="357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A4616" w:rsidRPr="005A4616" w:rsidRDefault="005A4616" w:rsidP="0044704B">
            <w:pPr>
              <w:pStyle w:val="nnorrmalny"/>
              <w:spacing w:before="0" w:after="0" w:line="240" w:lineRule="auto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5A4616">
              <w:rPr>
                <w:rFonts w:ascii="Arial Narrow" w:hAnsi="Arial Narrow"/>
                <w:b/>
                <w:sz w:val="18"/>
                <w:szCs w:val="18"/>
              </w:rPr>
              <w:lastRenderedPageBreak/>
              <w:t>2. Specjaliści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b/>
                <w:sz w:val="18"/>
                <w:szCs w:val="18"/>
              </w:rPr>
              <w:t>257 480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b/>
                <w:sz w:val="18"/>
                <w:szCs w:val="18"/>
              </w:rPr>
              <w:t>164 516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b/>
                <w:sz w:val="18"/>
                <w:szCs w:val="18"/>
              </w:rPr>
              <w:t>92 964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b/>
                <w:sz w:val="18"/>
                <w:szCs w:val="18"/>
              </w:rPr>
              <w:t>263 919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b/>
                <w:sz w:val="18"/>
                <w:szCs w:val="18"/>
              </w:rPr>
              <w:t>158 599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b/>
                <w:sz w:val="18"/>
                <w:szCs w:val="18"/>
              </w:rPr>
              <w:t>105 320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b/>
                <w:sz w:val="18"/>
                <w:szCs w:val="18"/>
              </w:rPr>
              <w:t>+ 6 439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A4616" w:rsidRPr="005A4616" w:rsidRDefault="005A4616" w:rsidP="005A4616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b/>
                <w:sz w:val="18"/>
                <w:szCs w:val="18"/>
              </w:rPr>
              <w:t>102,5</w:t>
            </w:r>
          </w:p>
        </w:tc>
      </w:tr>
      <w:tr w:rsidR="005A4616" w:rsidRPr="00A95933" w:rsidTr="005A4616">
        <w:trPr>
          <w:trHeight w:hRule="exact" w:val="454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A95933" w:rsidRDefault="005A4616" w:rsidP="0044704B">
            <w:pPr>
              <w:pStyle w:val="nnorrmalny"/>
              <w:spacing w:before="0" w:after="0" w:line="240" w:lineRule="auto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95933">
              <w:rPr>
                <w:rFonts w:ascii="Arial Narrow" w:hAnsi="Arial Narrow"/>
                <w:sz w:val="18"/>
                <w:szCs w:val="18"/>
              </w:rPr>
              <w:t>3. Technicy i inny średni personel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b/>
                <w:sz w:val="18"/>
                <w:szCs w:val="18"/>
              </w:rPr>
              <w:t>136 454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A95933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A95933">
              <w:rPr>
                <w:rFonts w:ascii="Arial Narrow" w:hAnsi="Arial Narrow" w:cs="Arial CE"/>
                <w:sz w:val="18"/>
                <w:szCs w:val="18"/>
              </w:rPr>
              <w:t>67 600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A95933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A95933">
              <w:rPr>
                <w:rFonts w:ascii="Arial Narrow" w:hAnsi="Arial Narrow" w:cs="Arial CE"/>
                <w:sz w:val="18"/>
                <w:szCs w:val="18"/>
              </w:rPr>
              <w:t>68 854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b/>
                <w:sz w:val="18"/>
                <w:szCs w:val="18"/>
              </w:rPr>
              <w:t>127 787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sz w:val="18"/>
                <w:szCs w:val="18"/>
              </w:rPr>
              <w:t>57 348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sz w:val="18"/>
                <w:szCs w:val="18"/>
              </w:rPr>
              <w:t>70 439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sz w:val="18"/>
                <w:szCs w:val="18"/>
              </w:rPr>
              <w:t>-8 667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5A4616" w:rsidRDefault="005A4616" w:rsidP="005A461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sz w:val="18"/>
                <w:szCs w:val="18"/>
              </w:rPr>
              <w:t>93,6</w:t>
            </w:r>
          </w:p>
        </w:tc>
      </w:tr>
      <w:tr w:rsidR="005A4616" w:rsidRPr="00A95933" w:rsidTr="005A4616">
        <w:trPr>
          <w:trHeight w:hRule="exact" w:val="454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A4616" w:rsidRPr="005A4616" w:rsidRDefault="005A4616" w:rsidP="0044704B">
            <w:pPr>
              <w:pStyle w:val="nnorrmalny"/>
              <w:spacing w:before="0" w:after="0" w:line="240" w:lineRule="auto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5A4616">
              <w:rPr>
                <w:rFonts w:ascii="Arial Narrow" w:hAnsi="Arial Narrow"/>
                <w:b/>
                <w:sz w:val="18"/>
                <w:szCs w:val="18"/>
              </w:rPr>
              <w:t>4. Pracownicy biurowi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b/>
                <w:sz w:val="18"/>
                <w:szCs w:val="18"/>
              </w:rPr>
              <w:t>155 312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b/>
                <w:sz w:val="18"/>
                <w:szCs w:val="18"/>
              </w:rPr>
              <w:t>38 671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b/>
                <w:sz w:val="18"/>
                <w:szCs w:val="18"/>
              </w:rPr>
              <w:t>116 641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b/>
                <w:sz w:val="18"/>
                <w:szCs w:val="18"/>
              </w:rPr>
              <w:t>169 310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b/>
                <w:sz w:val="18"/>
                <w:szCs w:val="18"/>
              </w:rPr>
              <w:t>39 881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b/>
                <w:sz w:val="18"/>
                <w:szCs w:val="18"/>
              </w:rPr>
              <w:t>129 429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b/>
                <w:sz w:val="18"/>
                <w:szCs w:val="18"/>
              </w:rPr>
              <w:t>+ 13 998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A4616" w:rsidRPr="005A4616" w:rsidRDefault="005A4616" w:rsidP="005A4616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b/>
                <w:sz w:val="18"/>
                <w:szCs w:val="18"/>
              </w:rPr>
              <w:t>109,0</w:t>
            </w:r>
          </w:p>
        </w:tc>
      </w:tr>
      <w:tr w:rsidR="005A4616" w:rsidRPr="00A95933" w:rsidTr="005A4616">
        <w:trPr>
          <w:trHeight w:val="266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A4616" w:rsidRPr="005A4616" w:rsidRDefault="005A4616" w:rsidP="0044704B">
            <w:pPr>
              <w:pStyle w:val="nnorrmalny"/>
              <w:spacing w:before="0" w:after="0" w:line="240" w:lineRule="auto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5A4616">
              <w:rPr>
                <w:rFonts w:ascii="Arial Narrow" w:hAnsi="Arial Narrow"/>
                <w:b/>
                <w:sz w:val="18"/>
                <w:szCs w:val="18"/>
              </w:rPr>
              <w:t>5. Pracownicy usług i sprzedawcy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b/>
                <w:sz w:val="18"/>
                <w:szCs w:val="18"/>
              </w:rPr>
              <w:t>153 929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b/>
                <w:sz w:val="18"/>
                <w:szCs w:val="18"/>
              </w:rPr>
              <w:t>17 144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b/>
                <w:sz w:val="18"/>
                <w:szCs w:val="18"/>
              </w:rPr>
              <w:t>136 785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b/>
                <w:sz w:val="18"/>
                <w:szCs w:val="18"/>
              </w:rPr>
              <w:t>160 641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b/>
                <w:sz w:val="18"/>
                <w:szCs w:val="18"/>
              </w:rPr>
              <w:t>16 762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b/>
                <w:sz w:val="18"/>
                <w:szCs w:val="18"/>
              </w:rPr>
              <w:t>143 879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b/>
                <w:sz w:val="18"/>
                <w:szCs w:val="18"/>
              </w:rPr>
              <w:t>+ 6 712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A4616" w:rsidRPr="005A4616" w:rsidRDefault="005A4616" w:rsidP="005A4616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b/>
                <w:sz w:val="18"/>
                <w:szCs w:val="18"/>
              </w:rPr>
              <w:t>104,4</w:t>
            </w:r>
          </w:p>
        </w:tc>
      </w:tr>
      <w:tr w:rsidR="005A4616" w:rsidRPr="00A95933" w:rsidTr="005A4616">
        <w:trPr>
          <w:trHeight w:val="255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A95933" w:rsidRDefault="005A4616" w:rsidP="0044704B">
            <w:pPr>
              <w:pStyle w:val="nnorrmalny"/>
              <w:spacing w:before="0" w:after="0" w:line="240" w:lineRule="auto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95933">
              <w:rPr>
                <w:rFonts w:ascii="Arial Narrow" w:hAnsi="Arial Narrow"/>
                <w:sz w:val="18"/>
                <w:szCs w:val="18"/>
              </w:rPr>
              <w:t>6. Rolnicy, ogrodnicy, leśnicy  i rybacy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b/>
                <w:sz w:val="18"/>
                <w:szCs w:val="18"/>
              </w:rPr>
              <w:t>1 544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A95933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A95933">
              <w:rPr>
                <w:rFonts w:ascii="Arial Narrow" w:hAnsi="Arial Narrow" w:cs="Arial CE"/>
                <w:sz w:val="18"/>
                <w:szCs w:val="18"/>
              </w:rPr>
              <w:t>639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A95933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A95933">
              <w:rPr>
                <w:rFonts w:ascii="Arial Narrow" w:hAnsi="Arial Narrow" w:cs="Arial CE"/>
                <w:sz w:val="18"/>
                <w:szCs w:val="18"/>
              </w:rPr>
              <w:t>905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b/>
                <w:sz w:val="18"/>
                <w:szCs w:val="18"/>
              </w:rPr>
              <w:t>1 333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sz w:val="18"/>
                <w:szCs w:val="18"/>
              </w:rPr>
              <w:t>598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sz w:val="18"/>
                <w:szCs w:val="18"/>
              </w:rPr>
              <w:t>735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sz w:val="18"/>
                <w:szCs w:val="18"/>
              </w:rPr>
              <w:t>-211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5A4616" w:rsidRDefault="005A4616" w:rsidP="005A461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sz w:val="18"/>
                <w:szCs w:val="18"/>
              </w:rPr>
              <w:t>86,3</w:t>
            </w:r>
          </w:p>
        </w:tc>
      </w:tr>
      <w:tr w:rsidR="005A4616" w:rsidRPr="00A95933" w:rsidTr="005A4616">
        <w:trPr>
          <w:trHeight w:val="255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A95933" w:rsidRDefault="005A4616" w:rsidP="0044704B">
            <w:pPr>
              <w:pStyle w:val="nnorrmalny"/>
              <w:spacing w:before="0" w:after="0" w:line="240" w:lineRule="auto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A95933">
              <w:rPr>
                <w:rFonts w:ascii="Arial Narrow" w:hAnsi="Arial Narrow"/>
                <w:sz w:val="18"/>
                <w:szCs w:val="18"/>
              </w:rPr>
              <w:t xml:space="preserve">7. Robotnicy przemysłowi </w:t>
            </w:r>
            <w:r w:rsidRPr="00A95933">
              <w:rPr>
                <w:rFonts w:ascii="Arial Narrow" w:hAnsi="Arial Narrow"/>
                <w:sz w:val="18"/>
                <w:szCs w:val="18"/>
              </w:rPr>
              <w:br/>
              <w:t>i rzemieślnicy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b/>
                <w:sz w:val="18"/>
                <w:szCs w:val="18"/>
              </w:rPr>
              <w:t>235 460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A95933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A95933">
              <w:rPr>
                <w:rFonts w:ascii="Arial Narrow" w:hAnsi="Arial Narrow" w:cs="Arial CE"/>
                <w:sz w:val="18"/>
                <w:szCs w:val="18"/>
              </w:rPr>
              <w:t>45 915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A95933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A95933">
              <w:rPr>
                <w:rFonts w:ascii="Arial Narrow" w:hAnsi="Arial Narrow" w:cs="Arial CE"/>
                <w:sz w:val="18"/>
                <w:szCs w:val="18"/>
              </w:rPr>
              <w:t>189 545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b/>
                <w:sz w:val="18"/>
                <w:szCs w:val="18"/>
              </w:rPr>
              <w:t>230 029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sz w:val="18"/>
                <w:szCs w:val="18"/>
              </w:rPr>
              <w:t>40 043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sz w:val="18"/>
                <w:szCs w:val="18"/>
              </w:rPr>
              <w:t>189 986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sz w:val="18"/>
                <w:szCs w:val="18"/>
              </w:rPr>
              <w:t>-5 431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5A4616" w:rsidRDefault="005A4616" w:rsidP="005A461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sz w:val="18"/>
                <w:szCs w:val="18"/>
              </w:rPr>
              <w:t>97,7</w:t>
            </w:r>
          </w:p>
        </w:tc>
      </w:tr>
      <w:tr w:rsidR="005A4616" w:rsidRPr="00A95933" w:rsidTr="005A4616">
        <w:trPr>
          <w:trHeight w:val="354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A4616" w:rsidRPr="005A4616" w:rsidRDefault="005A4616" w:rsidP="0044704B">
            <w:pPr>
              <w:pStyle w:val="nnorrmalny"/>
              <w:spacing w:before="0" w:after="0" w:line="240" w:lineRule="auto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5A4616">
              <w:rPr>
                <w:rFonts w:ascii="Arial Narrow" w:hAnsi="Arial Narrow"/>
                <w:b/>
                <w:sz w:val="18"/>
                <w:szCs w:val="18"/>
              </w:rPr>
              <w:t xml:space="preserve">8. Operatorzy </w:t>
            </w:r>
            <w:r w:rsidRPr="005A4616">
              <w:rPr>
                <w:rFonts w:ascii="Arial Narrow" w:hAnsi="Arial Narrow"/>
                <w:b/>
                <w:sz w:val="18"/>
                <w:szCs w:val="18"/>
              </w:rPr>
              <w:br/>
              <w:t xml:space="preserve"> i monterzy maszyn i urządzeń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b/>
                <w:sz w:val="18"/>
                <w:szCs w:val="18"/>
              </w:rPr>
              <w:t>210 426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b/>
                <w:sz w:val="18"/>
                <w:szCs w:val="18"/>
              </w:rPr>
              <w:t>62 947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b/>
                <w:sz w:val="18"/>
                <w:szCs w:val="18"/>
              </w:rPr>
              <w:t>147 479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b/>
                <w:sz w:val="18"/>
                <w:szCs w:val="18"/>
              </w:rPr>
              <w:t>218 773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b/>
                <w:sz w:val="18"/>
                <w:szCs w:val="18"/>
              </w:rPr>
              <w:t>56 120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b/>
                <w:sz w:val="18"/>
                <w:szCs w:val="18"/>
              </w:rPr>
              <w:t>162 653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b/>
                <w:sz w:val="18"/>
                <w:szCs w:val="18"/>
              </w:rPr>
              <w:t>+ 8 347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A4616" w:rsidRPr="005A4616" w:rsidRDefault="005A4616" w:rsidP="005A4616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b/>
                <w:sz w:val="18"/>
                <w:szCs w:val="18"/>
              </w:rPr>
              <w:t>104,0</w:t>
            </w:r>
          </w:p>
        </w:tc>
      </w:tr>
      <w:tr w:rsidR="005A4616" w:rsidRPr="006B5633" w:rsidTr="005A4616">
        <w:trPr>
          <w:trHeight w:val="273"/>
          <w:jc w:val="center"/>
        </w:trPr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A95933" w:rsidRDefault="005A4616" w:rsidP="0044704B">
            <w:pPr>
              <w:pStyle w:val="nnorrmalny"/>
              <w:spacing w:before="0" w:after="0" w:line="240" w:lineRule="auto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A95933">
              <w:rPr>
                <w:rFonts w:ascii="Arial Narrow" w:hAnsi="Arial Narrow"/>
                <w:b/>
                <w:sz w:val="18"/>
                <w:szCs w:val="18"/>
              </w:rPr>
              <w:t>9</w:t>
            </w:r>
            <w:r w:rsidRPr="005A4616">
              <w:rPr>
                <w:rFonts w:ascii="Arial Narrow" w:hAnsi="Arial Narrow"/>
                <w:sz w:val="18"/>
                <w:szCs w:val="18"/>
              </w:rPr>
              <w:t>. Pracownicy przy pracach prostych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b/>
                <w:sz w:val="18"/>
                <w:szCs w:val="18"/>
              </w:rPr>
              <w:t>107 644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A95933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A95933">
              <w:rPr>
                <w:rFonts w:ascii="Arial Narrow" w:hAnsi="Arial Narrow" w:cs="Arial CE"/>
                <w:b/>
                <w:sz w:val="18"/>
                <w:szCs w:val="18"/>
              </w:rPr>
              <w:t>44 886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A95933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A95933">
              <w:rPr>
                <w:rFonts w:ascii="Arial Narrow" w:hAnsi="Arial Narrow" w:cs="Arial CE"/>
                <w:b/>
                <w:sz w:val="18"/>
                <w:szCs w:val="18"/>
              </w:rPr>
              <w:t>62 758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b/>
                <w:sz w:val="18"/>
                <w:szCs w:val="18"/>
              </w:rPr>
              <w:t>104 610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sz w:val="18"/>
                <w:szCs w:val="18"/>
              </w:rPr>
              <w:t>41 835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sz w:val="18"/>
                <w:szCs w:val="18"/>
              </w:rPr>
              <w:t>62 775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5A4616" w:rsidRDefault="005A4616" w:rsidP="00DE37D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sz w:val="18"/>
                <w:szCs w:val="18"/>
              </w:rPr>
              <w:t>-3 034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616" w:rsidRPr="005A4616" w:rsidRDefault="005A4616" w:rsidP="005A461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A4616">
              <w:rPr>
                <w:rFonts w:ascii="Arial Narrow" w:hAnsi="Arial Narrow" w:cs="Arial CE"/>
                <w:sz w:val="18"/>
                <w:szCs w:val="18"/>
              </w:rPr>
              <w:t>97,2</w:t>
            </w:r>
          </w:p>
        </w:tc>
      </w:tr>
    </w:tbl>
    <w:p w:rsidR="00434EA1" w:rsidRPr="00054349" w:rsidRDefault="00434EA1" w:rsidP="00434EA1">
      <w:pPr>
        <w:pStyle w:val="nnorrmalny"/>
        <w:spacing w:before="360" w:after="120"/>
        <w:ind w:firstLine="709"/>
      </w:pPr>
      <w:r w:rsidRPr="004B16CD">
        <w:t xml:space="preserve">Jak napisano powyżej, w regionie grupa wielka </w:t>
      </w:r>
      <w:r w:rsidRPr="004B16CD">
        <w:rPr>
          <w:i/>
        </w:rPr>
        <w:t xml:space="preserve">Specjaliści </w:t>
      </w:r>
      <w:r w:rsidRPr="004B16CD">
        <w:t>to jedna z tych kategorii, w których notowano wzrost liczby pracujących.</w:t>
      </w:r>
      <w:r w:rsidR="003D2841" w:rsidRPr="004B16CD">
        <w:t xml:space="preserve"> </w:t>
      </w:r>
      <w:r w:rsidRPr="004B16CD">
        <w:t xml:space="preserve">Śląskie znalazło się w grupie </w:t>
      </w:r>
      <w:r w:rsidR="004B16CD" w:rsidRPr="004B16CD">
        <w:t>10</w:t>
      </w:r>
      <w:r w:rsidRPr="004B16CD">
        <w:t xml:space="preserve"> województw, w których </w:t>
      </w:r>
      <w:r w:rsidR="007B5A56">
        <w:br/>
      </w:r>
      <w:r w:rsidRPr="004B16CD">
        <w:t xml:space="preserve">w ubiegłym roku wzrosła liczba pracowników o najwyższych kwalifikacjach. </w:t>
      </w:r>
      <w:r w:rsidR="004B16CD" w:rsidRPr="00054349">
        <w:t>W</w:t>
      </w:r>
      <w:r w:rsidR="001B7AEA" w:rsidRPr="00054349">
        <w:t xml:space="preserve"> porównaniu do innych regionów, wzrost liczby pracujących w grupie wielkiej </w:t>
      </w:r>
      <w:r w:rsidR="001B7AEA" w:rsidRPr="00054349">
        <w:rPr>
          <w:i/>
        </w:rPr>
        <w:t>Specjaliści</w:t>
      </w:r>
      <w:r w:rsidR="004B16CD" w:rsidRPr="00054349">
        <w:rPr>
          <w:i/>
        </w:rPr>
        <w:t xml:space="preserve"> </w:t>
      </w:r>
      <w:r w:rsidR="00301384" w:rsidRPr="00054349">
        <w:t xml:space="preserve">w naszym województwie </w:t>
      </w:r>
      <w:r w:rsidR="001B7AEA" w:rsidRPr="00054349">
        <w:t xml:space="preserve">był </w:t>
      </w:r>
      <w:r w:rsidR="004B16CD" w:rsidRPr="00054349">
        <w:t>zadawalający</w:t>
      </w:r>
      <w:r w:rsidR="001B7AEA" w:rsidRPr="00054349">
        <w:t xml:space="preserve">. </w:t>
      </w:r>
      <w:r w:rsidR="00054349" w:rsidRPr="00054349">
        <w:t>Niestety</w:t>
      </w:r>
      <w:r w:rsidR="004B16CD" w:rsidRPr="00054349">
        <w:t xml:space="preserve"> – w kontekście danych dotyczących skali kształcenia na poziomie wyższym</w:t>
      </w:r>
      <w:r w:rsidR="002859B6">
        <w:rPr>
          <w:rStyle w:val="Odwoanieprzypisudolnego"/>
        </w:rPr>
        <w:footnoteReference w:id="5"/>
      </w:r>
      <w:r w:rsidR="004B16CD" w:rsidRPr="00054349">
        <w:t xml:space="preserve"> </w:t>
      </w:r>
      <w:r w:rsidR="00054349" w:rsidRPr="00054349">
        <w:t>–</w:t>
      </w:r>
      <w:r w:rsidR="004B16CD" w:rsidRPr="00054349">
        <w:t xml:space="preserve"> </w:t>
      </w:r>
      <w:r w:rsidR="00054349" w:rsidRPr="00054349">
        <w:t>wzrost liczby pracujących specjalistów nie zaspakaja potrzeb absolwentów wyższych uczelni</w:t>
      </w:r>
      <w:r w:rsidR="001B7AEA" w:rsidRPr="00054349">
        <w:t xml:space="preserve">. </w:t>
      </w:r>
      <w:r w:rsidR="00054349" w:rsidRPr="00054349">
        <w:br/>
        <w:t>Część</w:t>
      </w:r>
      <w:r w:rsidR="001B7AEA" w:rsidRPr="00054349">
        <w:t xml:space="preserve"> najlepiej wykształc</w:t>
      </w:r>
      <w:r w:rsidR="00054349" w:rsidRPr="00054349">
        <w:t xml:space="preserve">onych </w:t>
      </w:r>
      <w:r w:rsidR="001B7AEA" w:rsidRPr="00054349">
        <w:t>mieszkańc</w:t>
      </w:r>
      <w:r w:rsidR="00054349" w:rsidRPr="00054349">
        <w:t>ów</w:t>
      </w:r>
      <w:r w:rsidR="001B7AEA" w:rsidRPr="00054349">
        <w:t xml:space="preserve"> województwa śląskiego </w:t>
      </w:r>
      <w:r w:rsidR="00054349" w:rsidRPr="00054349">
        <w:t xml:space="preserve">zmuszona jest podejmować </w:t>
      </w:r>
      <w:r w:rsidR="001B7AEA" w:rsidRPr="00054349">
        <w:t xml:space="preserve"> zatrudnienie </w:t>
      </w:r>
      <w:r w:rsidR="00054349" w:rsidRPr="00054349">
        <w:t xml:space="preserve">poniżej oczekiwań lub szukać pracy </w:t>
      </w:r>
      <w:r w:rsidR="00054349">
        <w:t>poza granicami kraju / województwa</w:t>
      </w:r>
      <w:r w:rsidR="002859B6">
        <w:t xml:space="preserve">. Optymistyczny jest fakt, że </w:t>
      </w:r>
      <w:r w:rsidR="00601BC6">
        <w:t xml:space="preserve">liczba pracujących specjalistów rosła wyłącznie w sektorze prywatnym. To może świadczyć o większej innowacyjności firm niepublicznych. Nie zmienia to faktu, że większość </w:t>
      </w:r>
      <w:r w:rsidR="00601BC6" w:rsidRPr="00601BC6">
        <w:rPr>
          <w:i/>
        </w:rPr>
        <w:t xml:space="preserve">Specjalistów </w:t>
      </w:r>
      <w:r w:rsidR="00601BC6">
        <w:t xml:space="preserve">nadal pracuje w sektorze publicznym. </w:t>
      </w:r>
    </w:p>
    <w:p w:rsidR="004B16CD" w:rsidRDefault="00434EA1" w:rsidP="004B16CD">
      <w:pPr>
        <w:pStyle w:val="nnorrmalny"/>
        <w:spacing w:before="0" w:after="0" w:line="240" w:lineRule="auto"/>
        <w:jc w:val="center"/>
        <w:rPr>
          <w:b/>
          <w:i/>
          <w:szCs w:val="24"/>
        </w:rPr>
      </w:pPr>
      <w:r w:rsidRPr="00A95933">
        <w:rPr>
          <w:b/>
          <w:i/>
          <w:szCs w:val="24"/>
        </w:rPr>
        <w:t>Śląskie na tle kraju. Liczba pracujących w grupie Specjaliści</w:t>
      </w:r>
      <w:r w:rsidR="004B16CD">
        <w:rPr>
          <w:b/>
          <w:i/>
          <w:szCs w:val="24"/>
        </w:rPr>
        <w:t xml:space="preserve"> </w:t>
      </w:r>
      <w:r w:rsidRPr="00A95933">
        <w:rPr>
          <w:b/>
          <w:i/>
          <w:szCs w:val="24"/>
        </w:rPr>
        <w:t>w 201</w:t>
      </w:r>
      <w:r w:rsidR="00A95933">
        <w:rPr>
          <w:b/>
          <w:i/>
          <w:szCs w:val="24"/>
        </w:rPr>
        <w:t>3</w:t>
      </w:r>
      <w:r w:rsidRPr="00A95933">
        <w:rPr>
          <w:b/>
          <w:i/>
          <w:szCs w:val="24"/>
        </w:rPr>
        <w:t xml:space="preserve"> r. i 201</w:t>
      </w:r>
      <w:r w:rsidR="00A95933">
        <w:rPr>
          <w:b/>
          <w:i/>
          <w:szCs w:val="24"/>
        </w:rPr>
        <w:t>4</w:t>
      </w:r>
      <w:r w:rsidRPr="00A95933">
        <w:rPr>
          <w:b/>
          <w:i/>
          <w:szCs w:val="24"/>
        </w:rPr>
        <w:t xml:space="preserve"> r.</w:t>
      </w:r>
      <w:r w:rsidR="004B16CD">
        <w:rPr>
          <w:b/>
          <w:i/>
          <w:szCs w:val="24"/>
        </w:rPr>
        <w:t xml:space="preserve"> </w:t>
      </w:r>
    </w:p>
    <w:p w:rsidR="00434EA1" w:rsidRDefault="004B16CD" w:rsidP="004B16CD">
      <w:pPr>
        <w:pStyle w:val="nnorrmalny"/>
        <w:spacing w:before="0"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Uszeregowano malejąco, według przedostatniej kolumny. </w:t>
      </w:r>
    </w:p>
    <w:p w:rsidR="004B16CD" w:rsidRPr="00A95933" w:rsidRDefault="004B16CD" w:rsidP="004B16CD">
      <w:pPr>
        <w:pStyle w:val="nnorrmalny"/>
        <w:spacing w:before="0" w:after="0" w:line="240" w:lineRule="auto"/>
        <w:jc w:val="center"/>
        <w:rPr>
          <w:szCs w:val="24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820"/>
        <w:gridCol w:w="1873"/>
        <w:gridCol w:w="1985"/>
        <w:gridCol w:w="850"/>
        <w:gridCol w:w="2268"/>
      </w:tblGrid>
      <w:tr w:rsidR="00434EA1" w:rsidRPr="00A95933" w:rsidTr="001B7AEA">
        <w:trPr>
          <w:trHeight w:val="500"/>
          <w:tblHeader/>
        </w:trPr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34EA1" w:rsidRPr="00A95933" w:rsidRDefault="00434EA1" w:rsidP="0044704B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A95933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 xml:space="preserve">Województwa </w:t>
            </w:r>
          </w:p>
        </w:tc>
        <w:tc>
          <w:tcPr>
            <w:tcW w:w="3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34EA1" w:rsidRPr="00A95933" w:rsidRDefault="00434EA1" w:rsidP="0044704B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A95933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 xml:space="preserve">Liczba pracujących w grupie wielkiej </w:t>
            </w:r>
            <w:r w:rsidRPr="00A95933">
              <w:rPr>
                <w:rFonts w:ascii="Arial Narrow" w:hAnsi="Arial Narrow" w:cs="Arial"/>
                <w:b/>
                <w:i/>
                <w:iCs/>
                <w:sz w:val="18"/>
                <w:szCs w:val="18"/>
                <w:lang w:eastAsia="pl-PL"/>
              </w:rPr>
              <w:t>Specjaliści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noWrap/>
            <w:vAlign w:val="center"/>
            <w:hideMark/>
          </w:tcPr>
          <w:p w:rsidR="00434EA1" w:rsidRPr="00A95933" w:rsidRDefault="00434EA1" w:rsidP="0044704B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A95933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Wzrost / spadek</w:t>
            </w:r>
          </w:p>
        </w:tc>
      </w:tr>
      <w:tr w:rsidR="00434EA1" w:rsidRPr="00A95933" w:rsidTr="001B7AEA">
        <w:trPr>
          <w:trHeight w:val="392"/>
          <w:tblHeader/>
        </w:trPr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34EA1" w:rsidRPr="00A95933" w:rsidRDefault="00434EA1" w:rsidP="0044704B">
            <w:pPr>
              <w:spacing w:before="0" w:after="0" w:line="240" w:lineRule="auto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434EA1" w:rsidRPr="00A95933" w:rsidRDefault="00434EA1" w:rsidP="00A95933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A95933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31.12.201</w:t>
            </w:r>
            <w:r w:rsidR="00A95933" w:rsidRPr="00A95933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3</w:t>
            </w:r>
            <w:r w:rsidRPr="00A95933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 xml:space="preserve"> r.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434EA1" w:rsidRPr="00A95933" w:rsidRDefault="00434EA1" w:rsidP="00A95933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A95933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31.12.201</w:t>
            </w:r>
            <w:r w:rsidR="00A95933" w:rsidRPr="00A95933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4</w:t>
            </w:r>
            <w:r w:rsidRPr="00A95933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 xml:space="preserve"> r.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434EA1" w:rsidRPr="00A95933" w:rsidRDefault="00434EA1" w:rsidP="0044704B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A95933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osoby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34EA1" w:rsidRPr="00A95933" w:rsidRDefault="00434EA1" w:rsidP="00A95933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A95933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dynamika 31.12.201</w:t>
            </w:r>
            <w:r w:rsidR="00A95933" w:rsidRPr="00A95933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3</w:t>
            </w:r>
            <w:r w:rsidRPr="00A95933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 xml:space="preserve"> r. =100</w:t>
            </w:r>
          </w:p>
        </w:tc>
      </w:tr>
      <w:tr w:rsidR="00A95933" w:rsidRPr="00A95933" w:rsidTr="001B7AEA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933" w:rsidRPr="00A95933" w:rsidRDefault="00A95933" w:rsidP="00340504">
            <w:pPr>
              <w:spacing w:before="0" w:after="0" w:line="240" w:lineRule="auto"/>
              <w:rPr>
                <w:rFonts w:ascii="Arial Narrow" w:hAnsi="Arial Narrow" w:cs="Arial"/>
                <w:lang w:eastAsia="pl-PL"/>
              </w:rPr>
            </w:pPr>
            <w:r w:rsidRPr="00A95933">
              <w:rPr>
                <w:rFonts w:ascii="Arial Narrow" w:hAnsi="Arial Narrow" w:cs="Arial"/>
                <w:lang w:eastAsia="pl-PL"/>
              </w:rPr>
              <w:t xml:space="preserve">POLSKA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33" w:rsidRPr="00A95933" w:rsidRDefault="00A95933" w:rsidP="00054349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A95933">
              <w:rPr>
                <w:rFonts w:ascii="Arial Narrow" w:hAnsi="Arial Narrow" w:cs="Arial CE"/>
                <w:sz w:val="18"/>
                <w:szCs w:val="18"/>
              </w:rPr>
              <w:t>2 337 268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33" w:rsidRPr="004B16CD" w:rsidRDefault="004B16CD" w:rsidP="00054349">
            <w:pPr>
              <w:spacing w:before="0" w:after="0" w:line="240" w:lineRule="auto"/>
              <w:jc w:val="right"/>
              <w:rPr>
                <w:rFonts w:ascii="Arial Narrow" w:hAnsi="Arial Narrow" w:cs="Arial CE"/>
              </w:rPr>
            </w:pPr>
            <w:r w:rsidRPr="004B16CD">
              <w:rPr>
                <w:rFonts w:ascii="Arial Narrow" w:hAnsi="Arial Narrow" w:cs="Arial CE"/>
              </w:rPr>
              <w:t>2 380 620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33" w:rsidRPr="00054349" w:rsidRDefault="00054349" w:rsidP="00054349">
            <w:pPr>
              <w:spacing w:before="0" w:after="0" w:line="240" w:lineRule="auto"/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43 352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933" w:rsidRPr="00A95933" w:rsidRDefault="00054349" w:rsidP="00054349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101,9</w:t>
            </w:r>
          </w:p>
        </w:tc>
      </w:tr>
      <w:tr w:rsidR="00A95933" w:rsidRPr="00A95933" w:rsidTr="007E0962">
        <w:trPr>
          <w:trHeight w:val="70"/>
        </w:trPr>
        <w:tc>
          <w:tcPr>
            <w:tcW w:w="979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933" w:rsidRPr="004B16CD" w:rsidRDefault="00A95933" w:rsidP="0044704B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4B16CD" w:rsidRPr="00A95933" w:rsidTr="001B7AEA">
        <w:trPr>
          <w:trHeight w:val="25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"/>
                <w:sz w:val="18"/>
                <w:szCs w:val="18"/>
              </w:rPr>
              <w:t>MAZOWIECKIE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540 581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556 362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15 781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102,9</w:t>
            </w:r>
          </w:p>
        </w:tc>
      </w:tr>
      <w:tr w:rsidR="004B16CD" w:rsidRPr="00A95933" w:rsidTr="00054349">
        <w:trPr>
          <w:trHeight w:val="255"/>
        </w:trPr>
        <w:tc>
          <w:tcPr>
            <w:tcW w:w="28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"/>
                <w:sz w:val="18"/>
                <w:szCs w:val="18"/>
              </w:rPr>
              <w:t>POMORSKIE</w:t>
            </w:r>
          </w:p>
        </w:tc>
        <w:tc>
          <w:tcPr>
            <w:tcW w:w="187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131 534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142 157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10 623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108,1</w:t>
            </w:r>
          </w:p>
        </w:tc>
      </w:tr>
      <w:tr w:rsidR="004B16CD" w:rsidRPr="00A95933" w:rsidTr="00054349">
        <w:trPr>
          <w:trHeight w:val="25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 w:themeFill="text2" w:themeFillTint="33"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rPr>
                <w:rFonts w:ascii="Arial Narrow" w:hAnsi="Arial Narrow" w:cs="Arial CE"/>
                <w:b/>
                <w:bCs/>
                <w:sz w:val="18"/>
                <w:szCs w:val="18"/>
              </w:rPr>
            </w:pPr>
            <w:r w:rsidRPr="004B16CD">
              <w:rPr>
                <w:rFonts w:ascii="Arial Narrow" w:hAnsi="Arial Narrow" w:cs="Arial"/>
                <w:b/>
                <w:bCs/>
                <w:sz w:val="18"/>
                <w:szCs w:val="18"/>
              </w:rPr>
              <w:t>ŚLĄSKIE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 w:themeFill="text2" w:themeFillTint="33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bCs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b/>
                <w:bCs/>
                <w:sz w:val="18"/>
                <w:szCs w:val="18"/>
              </w:rPr>
              <w:t>257 480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 w:themeFill="text2" w:themeFillTint="33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b/>
                <w:sz w:val="18"/>
                <w:szCs w:val="18"/>
              </w:rPr>
              <w:t>263 919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 w:themeFill="text2" w:themeFillTint="33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b/>
                <w:sz w:val="18"/>
                <w:szCs w:val="18"/>
              </w:rPr>
              <w:t>6 439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 w:themeFill="text2" w:themeFillTint="33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b/>
                <w:sz w:val="18"/>
                <w:szCs w:val="18"/>
              </w:rPr>
              <w:t>102,5</w:t>
            </w:r>
          </w:p>
        </w:tc>
      </w:tr>
      <w:tr w:rsidR="004B16CD" w:rsidRPr="00A95933" w:rsidTr="001B7AEA">
        <w:trPr>
          <w:trHeight w:val="25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"/>
                <w:sz w:val="18"/>
                <w:szCs w:val="18"/>
              </w:rPr>
              <w:t>DOLNOŚLĄSKIE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193 047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199 298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6 251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103,2</w:t>
            </w:r>
          </w:p>
        </w:tc>
      </w:tr>
      <w:tr w:rsidR="004B16CD" w:rsidRPr="00A95933" w:rsidTr="001B7AEA">
        <w:trPr>
          <w:trHeight w:val="25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"/>
                <w:sz w:val="18"/>
                <w:szCs w:val="18"/>
              </w:rPr>
              <w:t>WIELKOPOLSKIE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199 061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204 026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4 965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102,5</w:t>
            </w:r>
          </w:p>
        </w:tc>
      </w:tr>
      <w:tr w:rsidR="004B16CD" w:rsidRPr="00A95933" w:rsidTr="001B7AEA">
        <w:trPr>
          <w:trHeight w:val="25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"/>
                <w:sz w:val="18"/>
                <w:szCs w:val="18"/>
              </w:rPr>
              <w:lastRenderedPageBreak/>
              <w:t>KUJAWSKO-POMORSKIE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94 873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97 558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2 685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102,8</w:t>
            </w:r>
          </w:p>
        </w:tc>
      </w:tr>
      <w:tr w:rsidR="004B16CD" w:rsidRPr="00A95933" w:rsidTr="001B7AEA">
        <w:trPr>
          <w:trHeight w:val="25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"/>
                <w:sz w:val="18"/>
                <w:szCs w:val="18"/>
              </w:rPr>
              <w:t>OPOLSKIE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43 933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45 787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1 854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104,2</w:t>
            </w:r>
          </w:p>
        </w:tc>
      </w:tr>
      <w:tr w:rsidR="004B16CD" w:rsidRPr="00A95933" w:rsidTr="001B7AEA">
        <w:trPr>
          <w:trHeight w:val="25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"/>
                <w:sz w:val="18"/>
                <w:szCs w:val="18"/>
              </w:rPr>
              <w:t>PODKARPACKIE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105 344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106 523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1 179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101,1</w:t>
            </w:r>
          </w:p>
        </w:tc>
      </w:tr>
      <w:tr w:rsidR="004B16CD" w:rsidRPr="00A95933" w:rsidTr="001B7AEA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"/>
                <w:sz w:val="18"/>
                <w:szCs w:val="18"/>
              </w:rPr>
              <w:t>MAŁOPOLSKIE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222 097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222 422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325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100,1</w:t>
            </w:r>
          </w:p>
        </w:tc>
      </w:tr>
      <w:tr w:rsidR="004B16CD" w:rsidRPr="00A95933" w:rsidTr="001B7AEA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"/>
                <w:sz w:val="18"/>
                <w:szCs w:val="18"/>
              </w:rPr>
              <w:t>LUBELSKIE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110 080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110 126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100,0</w:t>
            </w:r>
          </w:p>
        </w:tc>
      </w:tr>
      <w:tr w:rsidR="004B16CD" w:rsidRPr="00A95933" w:rsidTr="001B7AEA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"/>
                <w:sz w:val="18"/>
                <w:szCs w:val="18"/>
              </w:rPr>
              <w:t>ŁÓDZKIE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138 979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138 773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-206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99,9</w:t>
            </w:r>
          </w:p>
        </w:tc>
      </w:tr>
      <w:tr w:rsidR="004B16CD" w:rsidRPr="00A95933" w:rsidTr="001B7AEA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"/>
                <w:sz w:val="18"/>
                <w:szCs w:val="18"/>
              </w:rPr>
              <w:t>PODLASKIE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54 559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53 927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-632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98,8</w:t>
            </w:r>
          </w:p>
        </w:tc>
      </w:tr>
      <w:tr w:rsidR="004B16CD" w:rsidRPr="00A95933" w:rsidTr="001B7AEA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"/>
                <w:sz w:val="18"/>
                <w:szCs w:val="18"/>
              </w:rPr>
              <w:t>ZACHODNIOPOMORSKIE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80 738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79 845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-893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98,9</w:t>
            </w:r>
          </w:p>
        </w:tc>
      </w:tr>
      <w:tr w:rsidR="004B16CD" w:rsidRPr="00A95933" w:rsidTr="001B7AEA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"/>
                <w:sz w:val="18"/>
                <w:szCs w:val="18"/>
              </w:rPr>
              <w:t>LUBUSKIE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42 967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42 050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-917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97,9</w:t>
            </w:r>
          </w:p>
        </w:tc>
      </w:tr>
      <w:tr w:rsidR="004B16CD" w:rsidRPr="00A95933" w:rsidTr="001B7AEA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"/>
                <w:sz w:val="18"/>
                <w:szCs w:val="18"/>
              </w:rPr>
              <w:t>ŚWIĘTOKRZYSKIE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58 395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56 804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-1 591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97,3</w:t>
            </w:r>
          </w:p>
        </w:tc>
      </w:tr>
      <w:tr w:rsidR="004B16CD" w:rsidRPr="006B5633" w:rsidTr="001B7AEA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"/>
                <w:sz w:val="18"/>
                <w:szCs w:val="18"/>
              </w:rPr>
              <w:t>WARMIŃSKO-MAZURSKIE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63 600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61 043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-2 557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6CD" w:rsidRPr="004B16CD" w:rsidRDefault="004B16CD" w:rsidP="004B16CD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4B16CD">
              <w:rPr>
                <w:rFonts w:ascii="Arial Narrow" w:hAnsi="Arial Narrow" w:cs="Arial CE"/>
                <w:sz w:val="18"/>
                <w:szCs w:val="18"/>
              </w:rPr>
              <w:t>96,0</w:t>
            </w:r>
          </w:p>
        </w:tc>
      </w:tr>
    </w:tbl>
    <w:p w:rsidR="009A3E8D" w:rsidRDefault="009A3E8D" w:rsidP="001348BF">
      <w:pPr>
        <w:pStyle w:val="nnorrmalny"/>
        <w:spacing w:before="0" w:after="0"/>
        <w:ind w:firstLine="709"/>
      </w:pPr>
    </w:p>
    <w:p w:rsidR="00E85703" w:rsidRPr="001348BF" w:rsidRDefault="00434EA1" w:rsidP="00926D37">
      <w:pPr>
        <w:pStyle w:val="nnorrmalny"/>
        <w:spacing w:before="0" w:after="0"/>
        <w:ind w:right="-284" w:firstLine="709"/>
        <w:rPr>
          <w:rFonts w:cs="Arial"/>
          <w:i/>
          <w:lang w:eastAsia="pl-PL"/>
        </w:rPr>
      </w:pPr>
      <w:r w:rsidRPr="00601BC6">
        <w:t>Przypomnijmy, że w 201</w:t>
      </w:r>
      <w:r w:rsidR="00301384" w:rsidRPr="00601BC6">
        <w:t>3</w:t>
      </w:r>
      <w:r w:rsidRPr="00601BC6">
        <w:t xml:space="preserve"> roku w regionie liczba pracujących w sektorze publicznym </w:t>
      </w:r>
      <w:r w:rsidR="00601BC6" w:rsidRPr="00601BC6">
        <w:t>spadła</w:t>
      </w:r>
      <w:r w:rsidRPr="00601BC6">
        <w:br/>
        <w:t xml:space="preserve">o </w:t>
      </w:r>
      <w:r w:rsidR="00601BC6" w:rsidRPr="00601BC6">
        <w:t>31,7 tys.</w:t>
      </w:r>
      <w:r w:rsidRPr="00601BC6">
        <w:t xml:space="preserve"> osób, </w:t>
      </w:r>
      <w:r w:rsidR="00E85703" w:rsidRPr="00601BC6">
        <w:t xml:space="preserve">zaś </w:t>
      </w:r>
      <w:r w:rsidRPr="00601BC6">
        <w:t xml:space="preserve">w sektorze prywatnym </w:t>
      </w:r>
      <w:r w:rsidR="00E85703" w:rsidRPr="00601BC6">
        <w:t xml:space="preserve">powiększyła się </w:t>
      </w:r>
      <w:r w:rsidRPr="00601BC6">
        <w:t xml:space="preserve">o </w:t>
      </w:r>
      <w:r w:rsidR="00601BC6" w:rsidRPr="00601BC6">
        <w:t>48,3</w:t>
      </w:r>
      <w:r w:rsidRPr="00601BC6">
        <w:t xml:space="preserve"> </w:t>
      </w:r>
      <w:r w:rsidR="00601BC6" w:rsidRPr="00601BC6">
        <w:t xml:space="preserve">tys. </w:t>
      </w:r>
      <w:r w:rsidRPr="00601BC6">
        <w:t xml:space="preserve">osób. Skorelowano dane dotyczące sektora własności oraz struktury kwalifikacyjnej zatrudnionych. Jeżeli chodzi o sektor prywatny, to w ujęciu rocznym </w:t>
      </w:r>
      <w:r w:rsidR="00E85703" w:rsidRPr="00601BC6">
        <w:t xml:space="preserve">znacząco </w:t>
      </w:r>
      <w:r w:rsidRPr="00601BC6">
        <w:t xml:space="preserve">wzrosła liczba pracujących w </w:t>
      </w:r>
      <w:r w:rsidR="00E85703" w:rsidRPr="00601BC6">
        <w:t>trzech</w:t>
      </w:r>
      <w:r w:rsidRPr="00601BC6">
        <w:t xml:space="preserve"> grupach wielkich, </w:t>
      </w:r>
      <w:r w:rsidR="007B5A56">
        <w:br/>
      </w:r>
      <w:r w:rsidRPr="00601BC6">
        <w:t xml:space="preserve">tj. w grupie </w:t>
      </w:r>
      <w:r w:rsidR="00601BC6" w:rsidRPr="00601BC6">
        <w:rPr>
          <w:rFonts w:cs="Arial"/>
          <w:i/>
          <w:lang w:eastAsia="pl-PL"/>
        </w:rPr>
        <w:t xml:space="preserve">Operatorzy </w:t>
      </w:r>
      <w:r w:rsidR="00601BC6" w:rsidRPr="00601BC6">
        <w:rPr>
          <w:rFonts w:cs="Arial"/>
          <w:i/>
        </w:rPr>
        <w:t>i monterzy maszyn i urządzeń</w:t>
      </w:r>
      <w:r w:rsidR="00601BC6" w:rsidRPr="00601BC6">
        <w:rPr>
          <w:i/>
        </w:rPr>
        <w:t xml:space="preserve">, Pracownicy biurowi </w:t>
      </w:r>
      <w:r w:rsidR="00601BC6" w:rsidRPr="007B5A56">
        <w:t>oraz</w:t>
      </w:r>
      <w:r w:rsidR="00601BC6" w:rsidRPr="00601BC6">
        <w:rPr>
          <w:i/>
        </w:rPr>
        <w:t xml:space="preserve"> Specjaliści</w:t>
      </w:r>
      <w:r w:rsidR="00601BC6" w:rsidRPr="001348BF">
        <w:rPr>
          <w:i/>
        </w:rPr>
        <w:t xml:space="preserve">. </w:t>
      </w:r>
      <w:r w:rsidR="001348BF" w:rsidRPr="001348BF">
        <w:rPr>
          <w:lang w:eastAsia="pl-PL"/>
        </w:rPr>
        <w:t xml:space="preserve">Nieznacznie spadła </w:t>
      </w:r>
      <w:r w:rsidRPr="001348BF">
        <w:rPr>
          <w:lang w:eastAsia="pl-PL"/>
        </w:rPr>
        <w:t xml:space="preserve">liczba pracowników wywodzących się </w:t>
      </w:r>
      <w:r w:rsidR="001348BF" w:rsidRPr="001348BF">
        <w:rPr>
          <w:lang w:eastAsia="pl-PL"/>
        </w:rPr>
        <w:t xml:space="preserve">z </w:t>
      </w:r>
      <w:r w:rsidRPr="001348BF">
        <w:rPr>
          <w:lang w:eastAsia="pl-PL"/>
        </w:rPr>
        <w:t xml:space="preserve">grupy </w:t>
      </w:r>
      <w:r w:rsidR="001348BF" w:rsidRPr="001348BF">
        <w:rPr>
          <w:lang w:eastAsia="pl-PL"/>
        </w:rPr>
        <w:t>1</w:t>
      </w:r>
      <w:r w:rsidR="00E85703" w:rsidRPr="001348BF">
        <w:rPr>
          <w:lang w:eastAsia="pl-PL"/>
        </w:rPr>
        <w:t xml:space="preserve"> </w:t>
      </w:r>
      <w:r w:rsidR="001348BF" w:rsidRPr="001348BF">
        <w:rPr>
          <w:rFonts w:cs="Arial"/>
          <w:i/>
          <w:lang w:eastAsia="pl-PL"/>
        </w:rPr>
        <w:t xml:space="preserve">Przedstawiciele władz publicznych, wyżsi urzędnicy </w:t>
      </w:r>
      <w:r w:rsidR="001348BF" w:rsidRPr="001348BF">
        <w:rPr>
          <w:rFonts w:cs="Arial"/>
          <w:i/>
        </w:rPr>
        <w:t>i kierownicy</w:t>
      </w:r>
      <w:r w:rsidR="001348BF" w:rsidRPr="001348BF">
        <w:rPr>
          <w:rFonts w:cs="Arial"/>
        </w:rPr>
        <w:t xml:space="preserve"> oraz z grupy 6 </w:t>
      </w:r>
      <w:r w:rsidR="001348BF">
        <w:rPr>
          <w:rFonts w:cs="Arial"/>
          <w:i/>
          <w:lang w:eastAsia="pl-PL"/>
        </w:rPr>
        <w:t>Rolnicy, ogrodnicy, leśnicy</w:t>
      </w:r>
      <w:r w:rsidR="001348BF" w:rsidRPr="001348BF">
        <w:rPr>
          <w:rFonts w:cs="Arial"/>
          <w:i/>
          <w:lang w:eastAsia="pl-PL"/>
        </w:rPr>
        <w:t xml:space="preserve"> i rybacy.</w:t>
      </w:r>
    </w:p>
    <w:p w:rsidR="00434EA1" w:rsidRPr="001348BF" w:rsidRDefault="00434EA1" w:rsidP="00926D37">
      <w:pPr>
        <w:pStyle w:val="nnorrmalny"/>
        <w:spacing w:before="0" w:after="0"/>
        <w:ind w:right="-284"/>
      </w:pPr>
      <w:r w:rsidRPr="001348BF">
        <w:t xml:space="preserve">Jeżeli chodzi o sektor publiczny, to obniżenie liczby pracujących odnotowano </w:t>
      </w:r>
      <w:r w:rsidR="00E85703" w:rsidRPr="001348BF">
        <w:t xml:space="preserve">w większości grup zawodów, najbardziej liczba pracujących zmniejszyła się w </w:t>
      </w:r>
      <w:r w:rsidR="001348BF" w:rsidRPr="001348BF">
        <w:t xml:space="preserve">wielkiej </w:t>
      </w:r>
      <w:r w:rsidR="001348BF" w:rsidRPr="001348BF">
        <w:rPr>
          <w:rFonts w:cs="Arial"/>
          <w:i/>
          <w:lang w:eastAsia="pl-PL"/>
        </w:rPr>
        <w:t xml:space="preserve">Technicy i inny średni personel </w:t>
      </w:r>
      <w:r w:rsidR="001348BF" w:rsidRPr="001348BF">
        <w:rPr>
          <w:rFonts w:cs="Arial"/>
          <w:lang w:eastAsia="pl-PL"/>
        </w:rPr>
        <w:t xml:space="preserve">oraz </w:t>
      </w:r>
      <w:r w:rsidR="007B5A56">
        <w:rPr>
          <w:rFonts w:cs="Arial"/>
          <w:lang w:eastAsia="pl-PL"/>
        </w:rPr>
        <w:br/>
      </w:r>
      <w:r w:rsidR="001348BF" w:rsidRPr="001348BF">
        <w:rPr>
          <w:rFonts w:cs="Arial"/>
          <w:lang w:eastAsia="pl-PL"/>
        </w:rPr>
        <w:t>w grupie</w:t>
      </w:r>
      <w:r w:rsidR="001348BF" w:rsidRPr="001348BF">
        <w:rPr>
          <w:rFonts w:cs="Arial"/>
          <w:i/>
          <w:lang w:eastAsia="pl-PL"/>
        </w:rPr>
        <w:t xml:space="preserve"> Operatorzy </w:t>
      </w:r>
      <w:r w:rsidR="001348BF" w:rsidRPr="001348BF">
        <w:rPr>
          <w:rFonts w:cs="Arial"/>
          <w:i/>
        </w:rPr>
        <w:t>i monterzy maszyn i urządzeń</w:t>
      </w:r>
      <w:r w:rsidRPr="001348BF">
        <w:t xml:space="preserve">. </w:t>
      </w:r>
      <w:r w:rsidR="00E85703" w:rsidRPr="001348BF">
        <w:t xml:space="preserve">W sektorze publicznym </w:t>
      </w:r>
      <w:r w:rsidRPr="001348BF">
        <w:t>wzrost pracujących</w:t>
      </w:r>
      <w:r w:rsidR="00E85703" w:rsidRPr="001348BF">
        <w:t xml:space="preserve"> odnotowano </w:t>
      </w:r>
      <w:r w:rsidR="001348BF" w:rsidRPr="001348BF">
        <w:t xml:space="preserve">jedynie </w:t>
      </w:r>
      <w:r w:rsidR="00E85703" w:rsidRPr="001348BF">
        <w:t xml:space="preserve">w grupie wielkiej </w:t>
      </w:r>
      <w:r w:rsidR="001348BF" w:rsidRPr="001348BF">
        <w:rPr>
          <w:rFonts w:cs="Arial"/>
          <w:i/>
          <w:lang w:eastAsia="pl-PL"/>
        </w:rPr>
        <w:t>Pracownicy biurowi</w:t>
      </w:r>
      <w:r w:rsidRPr="001348BF">
        <w:rPr>
          <w:i/>
        </w:rPr>
        <w:t>.</w:t>
      </w:r>
      <w:r w:rsidRPr="001348BF">
        <w:t xml:space="preserve"> Szczegóły ilustrują dane zawarte </w:t>
      </w:r>
      <w:r w:rsidR="001348BF">
        <w:br/>
      </w:r>
      <w:r w:rsidRPr="001348BF">
        <w:t xml:space="preserve">w poniższej tabeli. </w:t>
      </w:r>
    </w:p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81"/>
        <w:gridCol w:w="864"/>
        <w:gridCol w:w="864"/>
        <w:gridCol w:w="864"/>
        <w:gridCol w:w="864"/>
        <w:gridCol w:w="1138"/>
        <w:gridCol w:w="1138"/>
      </w:tblGrid>
      <w:tr w:rsidR="00434EA1" w:rsidRPr="006B5633" w:rsidTr="00E85703">
        <w:trPr>
          <w:trHeight w:val="362"/>
          <w:tblHeader/>
        </w:trPr>
        <w:tc>
          <w:tcPr>
            <w:tcW w:w="3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434EA1" w:rsidRPr="001C1783" w:rsidRDefault="00434EA1" w:rsidP="0044704B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1C1783">
              <w:rPr>
                <w:rFonts w:ascii="Arial" w:hAnsi="Arial" w:cs="Arial"/>
                <w:sz w:val="22"/>
                <w:szCs w:val="22"/>
                <w:lang w:eastAsia="pl-PL"/>
              </w:rPr>
              <w:t xml:space="preserve">Grupy wielkie – </w:t>
            </w:r>
          </w:p>
          <w:p w:rsidR="00434EA1" w:rsidRPr="001C1783" w:rsidRDefault="00434EA1" w:rsidP="0044704B">
            <w:pPr>
              <w:spacing w:before="0" w:after="0" w:line="240" w:lineRule="auto"/>
              <w:jc w:val="center"/>
              <w:rPr>
                <w:rFonts w:ascii="Arial Narrow" w:hAnsi="Arial Narrow" w:cs="Arial"/>
                <w:lang w:eastAsia="pl-PL"/>
              </w:rPr>
            </w:pPr>
            <w:r w:rsidRPr="001C1783">
              <w:rPr>
                <w:rFonts w:ascii="Arial" w:hAnsi="Arial" w:cs="Arial"/>
                <w:sz w:val="22"/>
                <w:szCs w:val="22"/>
                <w:lang w:eastAsia="pl-PL"/>
              </w:rPr>
              <w:t>kod zawodu i nazwa grupy</w:t>
            </w:r>
          </w:p>
        </w:tc>
        <w:tc>
          <w:tcPr>
            <w:tcW w:w="3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34EA1" w:rsidRPr="001C1783" w:rsidRDefault="00434EA1" w:rsidP="0044704B">
            <w:pPr>
              <w:spacing w:before="0" w:after="0" w:line="240" w:lineRule="auto"/>
              <w:jc w:val="center"/>
              <w:rPr>
                <w:rFonts w:ascii="Arial Narrow" w:hAnsi="Arial Narrow" w:cs="Arial"/>
                <w:lang w:eastAsia="pl-PL"/>
              </w:rPr>
            </w:pPr>
            <w:r w:rsidRPr="001C1783">
              <w:rPr>
                <w:rFonts w:ascii="Arial Narrow" w:hAnsi="Arial Narrow" w:cs="Arial"/>
                <w:lang w:eastAsia="pl-PL"/>
              </w:rPr>
              <w:t>Liczba pracujących. Stan 31 grudnia</w:t>
            </w:r>
          </w:p>
        </w:tc>
        <w:tc>
          <w:tcPr>
            <w:tcW w:w="2276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434EA1" w:rsidRPr="001C1783" w:rsidRDefault="00434EA1" w:rsidP="0044704B">
            <w:pPr>
              <w:spacing w:before="0" w:after="0" w:line="240" w:lineRule="auto"/>
              <w:jc w:val="center"/>
              <w:rPr>
                <w:rFonts w:ascii="Arial Narrow" w:hAnsi="Arial Narrow" w:cs="Arial"/>
                <w:lang w:eastAsia="pl-PL"/>
              </w:rPr>
            </w:pPr>
            <w:r w:rsidRPr="001C1783">
              <w:rPr>
                <w:rFonts w:ascii="Arial Narrow" w:hAnsi="Arial Narrow" w:cs="Arial"/>
                <w:lang w:eastAsia="pl-PL"/>
              </w:rPr>
              <w:t>Wzrost / spadek</w:t>
            </w:r>
          </w:p>
          <w:p w:rsidR="00434EA1" w:rsidRPr="001C1783" w:rsidRDefault="00434EA1" w:rsidP="001C1783">
            <w:pPr>
              <w:spacing w:before="0" w:after="0" w:line="240" w:lineRule="auto"/>
              <w:jc w:val="center"/>
              <w:rPr>
                <w:rFonts w:ascii="Arial Narrow" w:hAnsi="Arial Narrow" w:cs="Arial"/>
                <w:lang w:eastAsia="pl-PL"/>
              </w:rPr>
            </w:pPr>
            <w:r w:rsidRPr="001C1783">
              <w:rPr>
                <w:rFonts w:ascii="Arial Narrow" w:hAnsi="Arial Narrow" w:cs="Arial"/>
                <w:lang w:eastAsia="pl-PL"/>
              </w:rPr>
              <w:t>W stosunku do 201</w:t>
            </w:r>
            <w:r w:rsidR="001C1783">
              <w:rPr>
                <w:rFonts w:ascii="Arial Narrow" w:hAnsi="Arial Narrow" w:cs="Arial"/>
                <w:lang w:eastAsia="pl-PL"/>
              </w:rPr>
              <w:t>3</w:t>
            </w:r>
            <w:r w:rsidRPr="001C1783">
              <w:rPr>
                <w:rFonts w:ascii="Arial Narrow" w:hAnsi="Arial Narrow" w:cs="Arial"/>
                <w:lang w:eastAsia="pl-PL"/>
              </w:rPr>
              <w:t xml:space="preserve"> r. </w:t>
            </w:r>
          </w:p>
        </w:tc>
      </w:tr>
      <w:tr w:rsidR="00434EA1" w:rsidRPr="006B5633" w:rsidTr="007E0962">
        <w:trPr>
          <w:trHeight w:val="161"/>
          <w:tblHeader/>
        </w:trPr>
        <w:tc>
          <w:tcPr>
            <w:tcW w:w="3781" w:type="dxa"/>
            <w:vMerge/>
            <w:tcBorders>
              <w:left w:val="single" w:sz="4" w:space="0" w:color="auto"/>
              <w:right w:val="single" w:sz="18" w:space="0" w:color="000000" w:themeColor="text1"/>
            </w:tcBorders>
            <w:shd w:val="clear" w:color="auto" w:fill="C6D9F1" w:themeFill="text2" w:themeFillTint="33"/>
            <w:noWrap/>
            <w:vAlign w:val="center"/>
            <w:hideMark/>
          </w:tcPr>
          <w:p w:rsidR="00434EA1" w:rsidRPr="001C1783" w:rsidRDefault="00434EA1" w:rsidP="0044704B">
            <w:pPr>
              <w:spacing w:before="0" w:after="0" w:line="240" w:lineRule="auto"/>
              <w:jc w:val="center"/>
              <w:rPr>
                <w:rFonts w:ascii="Arial Narrow" w:hAnsi="Arial Narrow" w:cs="Arial"/>
                <w:lang w:eastAsia="pl-PL"/>
              </w:rPr>
            </w:pPr>
          </w:p>
        </w:tc>
        <w:tc>
          <w:tcPr>
            <w:tcW w:w="1728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  <w:shd w:val="clear" w:color="auto" w:fill="C6D9F1" w:themeFill="text2" w:themeFillTint="33"/>
            <w:vAlign w:val="center"/>
          </w:tcPr>
          <w:p w:rsidR="00434EA1" w:rsidRPr="001C1783" w:rsidRDefault="00434EA1" w:rsidP="0044704B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lang w:eastAsia="pl-PL"/>
              </w:rPr>
            </w:pPr>
            <w:r w:rsidRPr="001C1783">
              <w:rPr>
                <w:rFonts w:ascii="Arial Narrow" w:hAnsi="Arial Narrow" w:cs="Arial"/>
                <w:b/>
                <w:lang w:eastAsia="pl-PL"/>
              </w:rPr>
              <w:t>Sektor publiczny</w:t>
            </w:r>
          </w:p>
        </w:tc>
        <w:tc>
          <w:tcPr>
            <w:tcW w:w="1728" w:type="dxa"/>
            <w:gridSpan w:val="2"/>
            <w:tcBorders>
              <w:top w:val="single" w:sz="18" w:space="0" w:color="auto"/>
              <w:left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434EA1" w:rsidRPr="001C1783" w:rsidRDefault="00434EA1" w:rsidP="0044704B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lang w:eastAsia="pl-PL"/>
              </w:rPr>
            </w:pPr>
            <w:r w:rsidRPr="001C1783">
              <w:rPr>
                <w:rFonts w:ascii="Arial Narrow" w:hAnsi="Arial Narrow" w:cs="Arial"/>
                <w:b/>
                <w:lang w:eastAsia="pl-PL"/>
              </w:rPr>
              <w:t>Sektor prywatny</w:t>
            </w:r>
          </w:p>
        </w:tc>
        <w:tc>
          <w:tcPr>
            <w:tcW w:w="227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434EA1" w:rsidRPr="001C1783" w:rsidRDefault="00434EA1" w:rsidP="0044704B">
            <w:pPr>
              <w:spacing w:before="0" w:after="0" w:line="240" w:lineRule="auto"/>
              <w:jc w:val="center"/>
              <w:rPr>
                <w:rFonts w:ascii="Arial Narrow" w:hAnsi="Arial Narrow" w:cs="Arial"/>
                <w:lang w:eastAsia="pl-PL"/>
              </w:rPr>
            </w:pPr>
          </w:p>
        </w:tc>
      </w:tr>
      <w:tr w:rsidR="00434EA1" w:rsidRPr="006B5633" w:rsidTr="00E85703">
        <w:trPr>
          <w:trHeight w:val="285"/>
          <w:tblHeader/>
        </w:trPr>
        <w:tc>
          <w:tcPr>
            <w:tcW w:w="378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C6D9F1" w:themeFill="text2" w:themeFillTint="33"/>
            <w:noWrap/>
            <w:vAlign w:val="center"/>
            <w:hideMark/>
          </w:tcPr>
          <w:p w:rsidR="00434EA1" w:rsidRPr="001C1783" w:rsidRDefault="00434EA1" w:rsidP="0044704B">
            <w:pPr>
              <w:spacing w:before="0" w:after="0" w:line="240" w:lineRule="auto"/>
              <w:jc w:val="center"/>
              <w:rPr>
                <w:rFonts w:ascii="Arial Narrow" w:hAnsi="Arial Narrow" w:cs="Arial"/>
                <w:lang w:eastAsia="pl-PL"/>
              </w:rPr>
            </w:pPr>
          </w:p>
        </w:tc>
        <w:tc>
          <w:tcPr>
            <w:tcW w:w="864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shd w:val="clear" w:color="auto" w:fill="C6D9F1" w:themeFill="text2" w:themeFillTint="33"/>
            <w:vAlign w:val="center"/>
          </w:tcPr>
          <w:p w:rsidR="00434EA1" w:rsidRPr="001C1783" w:rsidRDefault="00434EA1" w:rsidP="001C1783">
            <w:pPr>
              <w:spacing w:before="0" w:after="0" w:line="240" w:lineRule="auto"/>
              <w:jc w:val="center"/>
              <w:rPr>
                <w:rFonts w:ascii="Arial Narrow" w:hAnsi="Arial Narrow" w:cs="Arial"/>
                <w:lang w:eastAsia="pl-PL"/>
              </w:rPr>
            </w:pPr>
            <w:r w:rsidRPr="001C1783">
              <w:rPr>
                <w:rFonts w:ascii="Arial Narrow" w:hAnsi="Arial Narrow" w:cs="Arial"/>
                <w:lang w:eastAsia="pl-PL"/>
              </w:rPr>
              <w:t>201</w:t>
            </w:r>
            <w:r w:rsidR="001C1783" w:rsidRPr="001C1783">
              <w:rPr>
                <w:rFonts w:ascii="Arial Narrow" w:hAnsi="Arial Narrow" w:cs="Arial"/>
                <w:lang w:eastAsia="pl-PL"/>
              </w:rPr>
              <w:t>3</w:t>
            </w:r>
            <w:r w:rsidRPr="001C1783">
              <w:rPr>
                <w:rFonts w:ascii="Arial Narrow" w:hAnsi="Arial Narrow" w:cs="Arial"/>
                <w:lang w:eastAsia="pl-PL"/>
              </w:rPr>
              <w:t xml:space="preserve"> r.</w:t>
            </w:r>
          </w:p>
        </w:tc>
        <w:tc>
          <w:tcPr>
            <w:tcW w:w="8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C6D9F1" w:themeFill="text2" w:themeFillTint="33"/>
            <w:vAlign w:val="center"/>
          </w:tcPr>
          <w:p w:rsidR="00434EA1" w:rsidRPr="001C1783" w:rsidRDefault="00434EA1" w:rsidP="001C1783">
            <w:pPr>
              <w:spacing w:before="0" w:after="0" w:line="240" w:lineRule="auto"/>
              <w:jc w:val="center"/>
              <w:rPr>
                <w:rFonts w:ascii="Arial Narrow" w:hAnsi="Arial Narrow" w:cs="Arial"/>
                <w:lang w:eastAsia="pl-PL"/>
              </w:rPr>
            </w:pPr>
            <w:r w:rsidRPr="001C1783">
              <w:rPr>
                <w:rFonts w:ascii="Arial Narrow" w:hAnsi="Arial Narrow" w:cs="Arial"/>
                <w:lang w:eastAsia="pl-PL"/>
              </w:rPr>
              <w:t>201</w:t>
            </w:r>
            <w:r w:rsidR="001C1783" w:rsidRPr="001C1783">
              <w:rPr>
                <w:rFonts w:ascii="Arial Narrow" w:hAnsi="Arial Narrow" w:cs="Arial"/>
                <w:lang w:eastAsia="pl-PL"/>
              </w:rPr>
              <w:t>4</w:t>
            </w:r>
            <w:r w:rsidRPr="001C1783">
              <w:rPr>
                <w:rFonts w:ascii="Arial Narrow" w:hAnsi="Arial Narrow" w:cs="Arial"/>
                <w:lang w:eastAsia="pl-PL"/>
              </w:rPr>
              <w:t xml:space="preserve"> r.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34EA1" w:rsidRPr="001C1783" w:rsidRDefault="00434EA1" w:rsidP="001C1783">
            <w:pPr>
              <w:spacing w:before="0" w:after="0" w:line="240" w:lineRule="auto"/>
              <w:jc w:val="center"/>
              <w:rPr>
                <w:rFonts w:ascii="Arial Narrow" w:hAnsi="Arial Narrow" w:cs="Arial"/>
                <w:lang w:eastAsia="pl-PL"/>
              </w:rPr>
            </w:pPr>
            <w:r w:rsidRPr="001C1783">
              <w:rPr>
                <w:rFonts w:ascii="Arial Narrow" w:hAnsi="Arial Narrow" w:cs="Arial"/>
                <w:lang w:eastAsia="pl-PL"/>
              </w:rPr>
              <w:t>201</w:t>
            </w:r>
            <w:r w:rsidR="001C1783" w:rsidRPr="001C1783">
              <w:rPr>
                <w:rFonts w:ascii="Arial Narrow" w:hAnsi="Arial Narrow" w:cs="Arial"/>
                <w:lang w:eastAsia="pl-PL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C6D9F1"/>
            <w:vAlign w:val="center"/>
          </w:tcPr>
          <w:p w:rsidR="00434EA1" w:rsidRPr="001C1783" w:rsidRDefault="00434EA1" w:rsidP="001C1783">
            <w:pPr>
              <w:spacing w:before="0" w:after="0" w:line="240" w:lineRule="auto"/>
              <w:jc w:val="center"/>
              <w:rPr>
                <w:rFonts w:ascii="Arial Narrow" w:hAnsi="Arial Narrow" w:cs="Arial"/>
                <w:lang w:eastAsia="pl-PL"/>
              </w:rPr>
            </w:pPr>
            <w:r w:rsidRPr="001C1783">
              <w:rPr>
                <w:rFonts w:ascii="Arial Narrow" w:hAnsi="Arial Narrow" w:cs="Arial"/>
                <w:lang w:eastAsia="pl-PL"/>
              </w:rPr>
              <w:t>201</w:t>
            </w:r>
            <w:r w:rsidR="001C1783">
              <w:rPr>
                <w:rFonts w:ascii="Arial Narrow" w:hAnsi="Arial Narrow" w:cs="Arial"/>
                <w:lang w:eastAsia="pl-PL"/>
              </w:rPr>
              <w:t>4</w:t>
            </w:r>
          </w:p>
        </w:tc>
        <w:tc>
          <w:tcPr>
            <w:tcW w:w="11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:rsidR="00434EA1" w:rsidRPr="001C1783" w:rsidRDefault="00434EA1" w:rsidP="0044704B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lang w:eastAsia="pl-PL"/>
              </w:rPr>
            </w:pPr>
            <w:r w:rsidRPr="001C1783">
              <w:rPr>
                <w:rFonts w:ascii="Arial Narrow" w:hAnsi="Arial Narrow" w:cs="Arial"/>
                <w:b/>
                <w:lang w:eastAsia="pl-PL"/>
              </w:rPr>
              <w:t>publiczny</w:t>
            </w:r>
          </w:p>
        </w:tc>
        <w:tc>
          <w:tcPr>
            <w:tcW w:w="113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000000" w:fill="C6D9F1"/>
            <w:vAlign w:val="center"/>
            <w:hideMark/>
          </w:tcPr>
          <w:p w:rsidR="00434EA1" w:rsidRPr="001C1783" w:rsidRDefault="00434EA1" w:rsidP="0044704B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lang w:eastAsia="pl-PL"/>
              </w:rPr>
            </w:pPr>
            <w:r w:rsidRPr="001C1783">
              <w:rPr>
                <w:rFonts w:ascii="Arial Narrow" w:hAnsi="Arial Narrow" w:cs="Arial"/>
                <w:b/>
                <w:lang w:eastAsia="pl-PL"/>
              </w:rPr>
              <w:t>prywatny</w:t>
            </w:r>
          </w:p>
        </w:tc>
      </w:tr>
      <w:tr w:rsidR="00601BC6" w:rsidRPr="00601BC6" w:rsidTr="00601BC6">
        <w:trPr>
          <w:trHeight w:val="569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  <w:hideMark/>
          </w:tcPr>
          <w:p w:rsidR="00601BC6" w:rsidRPr="001C1783" w:rsidRDefault="00601BC6" w:rsidP="0044704B">
            <w:pPr>
              <w:spacing w:before="0" w:after="0" w:line="240" w:lineRule="auto"/>
              <w:rPr>
                <w:rFonts w:ascii="Arial Narrow" w:hAnsi="Arial Narrow" w:cs="Arial"/>
                <w:lang w:eastAsia="pl-PL"/>
              </w:rPr>
            </w:pPr>
            <w:r w:rsidRPr="001C1783">
              <w:rPr>
                <w:rFonts w:ascii="Arial Narrow" w:hAnsi="Arial Narrow" w:cs="Arial"/>
                <w:lang w:eastAsia="pl-PL"/>
              </w:rPr>
              <w:t xml:space="preserve">1. Przedstawiciele władz publicznych, wyżsi urzędnicy </w:t>
            </w:r>
            <w:r w:rsidRPr="001C1783">
              <w:rPr>
                <w:rFonts w:ascii="Arial Narrow" w:hAnsi="Arial Narrow"/>
              </w:rPr>
              <w:t>i kierownicy</w:t>
            </w:r>
          </w:p>
        </w:tc>
        <w:tc>
          <w:tcPr>
            <w:tcW w:w="86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01BC6">
              <w:rPr>
                <w:rFonts w:ascii="Arial Narrow" w:hAnsi="Arial Narrow" w:cs="Arial CE"/>
                <w:sz w:val="18"/>
                <w:szCs w:val="18"/>
              </w:rPr>
              <w:t>19 562</w:t>
            </w:r>
          </w:p>
        </w:tc>
        <w:tc>
          <w:tcPr>
            <w:tcW w:w="864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auto"/>
            </w:tcBorders>
            <w:vAlign w:val="center"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01BC6">
              <w:rPr>
                <w:rFonts w:ascii="Arial Narrow" w:hAnsi="Arial Narrow" w:cs="Arial CE"/>
                <w:sz w:val="18"/>
                <w:szCs w:val="18"/>
              </w:rPr>
              <w:t>18 978</w:t>
            </w:r>
          </w:p>
        </w:tc>
        <w:tc>
          <w:tcPr>
            <w:tcW w:w="8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01BC6">
              <w:rPr>
                <w:rFonts w:ascii="Arial Narrow" w:hAnsi="Arial Narrow" w:cs="Arial CE"/>
                <w:sz w:val="18"/>
                <w:szCs w:val="18"/>
              </w:rPr>
              <w:t>73 893</w:t>
            </w:r>
          </w:p>
        </w:tc>
        <w:tc>
          <w:tcPr>
            <w:tcW w:w="8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01BC6">
              <w:rPr>
                <w:rFonts w:ascii="Arial Narrow" w:hAnsi="Arial Narrow" w:cs="Arial CE"/>
                <w:sz w:val="18"/>
                <w:szCs w:val="18"/>
              </w:rPr>
              <w:t>72 918</w:t>
            </w:r>
          </w:p>
        </w:tc>
        <w:tc>
          <w:tcPr>
            <w:tcW w:w="11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01BC6">
              <w:rPr>
                <w:rFonts w:ascii="Arial Narrow" w:hAnsi="Arial Narrow" w:cs="Arial"/>
                <w:color w:val="000000"/>
                <w:sz w:val="18"/>
                <w:szCs w:val="18"/>
              </w:rPr>
              <w:t>-584</w:t>
            </w:r>
          </w:p>
        </w:tc>
        <w:tc>
          <w:tcPr>
            <w:tcW w:w="113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01BC6">
              <w:rPr>
                <w:rFonts w:ascii="Arial Narrow" w:hAnsi="Arial Narrow" w:cs="Arial"/>
                <w:color w:val="000000"/>
                <w:sz w:val="18"/>
                <w:szCs w:val="18"/>
              </w:rPr>
              <w:t>-975</w:t>
            </w:r>
          </w:p>
        </w:tc>
      </w:tr>
      <w:tr w:rsidR="00601BC6" w:rsidRPr="00601BC6" w:rsidTr="00601BC6">
        <w:trPr>
          <w:trHeight w:val="315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01BC6" w:rsidRPr="001C1783" w:rsidRDefault="00601BC6" w:rsidP="0044704B">
            <w:pPr>
              <w:spacing w:before="0" w:after="0" w:line="240" w:lineRule="auto"/>
              <w:rPr>
                <w:rFonts w:ascii="Arial Narrow" w:hAnsi="Arial Narrow" w:cs="Arial"/>
                <w:lang w:eastAsia="pl-PL"/>
              </w:rPr>
            </w:pPr>
            <w:r w:rsidRPr="001C1783">
              <w:rPr>
                <w:rFonts w:ascii="Arial Narrow" w:hAnsi="Arial Narrow" w:cs="Arial"/>
                <w:lang w:eastAsia="pl-PL"/>
              </w:rPr>
              <w:t>2. Specjaliści</w:t>
            </w:r>
          </w:p>
        </w:tc>
        <w:tc>
          <w:tcPr>
            <w:tcW w:w="864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01BC6">
              <w:rPr>
                <w:rFonts w:ascii="Arial Narrow" w:hAnsi="Arial Narrow" w:cs="Arial CE"/>
                <w:sz w:val="18"/>
                <w:szCs w:val="18"/>
              </w:rPr>
              <w:t>164 516</w:t>
            </w:r>
          </w:p>
        </w:tc>
        <w:tc>
          <w:tcPr>
            <w:tcW w:w="8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01BC6">
              <w:rPr>
                <w:rFonts w:ascii="Arial Narrow" w:hAnsi="Arial Narrow" w:cs="Arial CE"/>
                <w:sz w:val="18"/>
                <w:szCs w:val="18"/>
              </w:rPr>
              <w:t>158 599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01BC6">
              <w:rPr>
                <w:rFonts w:ascii="Arial Narrow" w:hAnsi="Arial Narrow" w:cs="Arial CE"/>
                <w:sz w:val="18"/>
                <w:szCs w:val="18"/>
              </w:rPr>
              <w:t>92 964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01BC6">
              <w:rPr>
                <w:rFonts w:ascii="Arial Narrow" w:hAnsi="Arial Narrow" w:cs="Arial CE"/>
                <w:sz w:val="18"/>
                <w:szCs w:val="18"/>
              </w:rPr>
              <w:t>105 320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01BC6">
              <w:rPr>
                <w:rFonts w:ascii="Arial Narrow" w:hAnsi="Arial Narrow" w:cs="Arial"/>
                <w:color w:val="000000"/>
                <w:sz w:val="18"/>
                <w:szCs w:val="18"/>
              </w:rPr>
              <w:t>-5 917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+ </w:t>
            </w:r>
            <w:r w:rsidRPr="00601BC6">
              <w:rPr>
                <w:rFonts w:ascii="Arial Narrow" w:hAnsi="Arial Narrow" w:cs="Arial"/>
                <w:color w:val="000000"/>
                <w:sz w:val="18"/>
                <w:szCs w:val="18"/>
              </w:rPr>
              <w:t>12 356</w:t>
            </w:r>
          </w:p>
        </w:tc>
      </w:tr>
      <w:tr w:rsidR="00601BC6" w:rsidRPr="00601BC6" w:rsidTr="00601BC6">
        <w:trPr>
          <w:trHeight w:val="315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01BC6" w:rsidRPr="001C1783" w:rsidRDefault="00601BC6" w:rsidP="0044704B">
            <w:pPr>
              <w:spacing w:before="0" w:after="0" w:line="240" w:lineRule="auto"/>
              <w:rPr>
                <w:rFonts w:ascii="Arial Narrow" w:hAnsi="Arial Narrow" w:cs="Arial"/>
                <w:lang w:eastAsia="pl-PL"/>
              </w:rPr>
            </w:pPr>
            <w:r w:rsidRPr="001C1783">
              <w:rPr>
                <w:rFonts w:ascii="Arial Narrow" w:hAnsi="Arial Narrow" w:cs="Arial"/>
                <w:lang w:eastAsia="pl-PL"/>
              </w:rPr>
              <w:t>3. Technicy i inny średni personel</w:t>
            </w:r>
          </w:p>
        </w:tc>
        <w:tc>
          <w:tcPr>
            <w:tcW w:w="864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01BC6">
              <w:rPr>
                <w:rFonts w:ascii="Arial Narrow" w:hAnsi="Arial Narrow" w:cs="Arial CE"/>
                <w:sz w:val="18"/>
                <w:szCs w:val="18"/>
              </w:rPr>
              <w:t>67 600</w:t>
            </w:r>
          </w:p>
        </w:tc>
        <w:tc>
          <w:tcPr>
            <w:tcW w:w="8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01BC6">
              <w:rPr>
                <w:rFonts w:ascii="Arial Narrow" w:hAnsi="Arial Narrow" w:cs="Arial CE"/>
                <w:sz w:val="18"/>
                <w:szCs w:val="18"/>
              </w:rPr>
              <w:t>57 348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01BC6">
              <w:rPr>
                <w:rFonts w:ascii="Arial Narrow" w:hAnsi="Arial Narrow" w:cs="Arial CE"/>
                <w:sz w:val="18"/>
                <w:szCs w:val="18"/>
              </w:rPr>
              <w:t>68 854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01BC6">
              <w:rPr>
                <w:rFonts w:ascii="Arial Narrow" w:hAnsi="Arial Narrow" w:cs="Arial CE"/>
                <w:sz w:val="18"/>
                <w:szCs w:val="18"/>
              </w:rPr>
              <w:t>70 439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01BC6">
              <w:rPr>
                <w:rFonts w:ascii="Arial Narrow" w:hAnsi="Arial Narrow" w:cs="Arial"/>
                <w:color w:val="000000"/>
                <w:sz w:val="18"/>
                <w:szCs w:val="18"/>
              </w:rPr>
              <w:t>-10 252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+ </w:t>
            </w:r>
            <w:r w:rsidRPr="00601BC6">
              <w:rPr>
                <w:rFonts w:ascii="Arial Narrow" w:hAnsi="Arial Narrow" w:cs="Arial"/>
                <w:color w:val="000000"/>
                <w:sz w:val="18"/>
                <w:szCs w:val="18"/>
              </w:rPr>
              <w:t>1 585</w:t>
            </w:r>
          </w:p>
        </w:tc>
      </w:tr>
      <w:tr w:rsidR="00601BC6" w:rsidRPr="00601BC6" w:rsidTr="00601BC6">
        <w:trPr>
          <w:trHeight w:val="315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  <w:hideMark/>
          </w:tcPr>
          <w:p w:rsidR="00601BC6" w:rsidRPr="001C1783" w:rsidRDefault="00601BC6" w:rsidP="0044704B">
            <w:pPr>
              <w:spacing w:before="0" w:after="0" w:line="240" w:lineRule="auto"/>
              <w:rPr>
                <w:rFonts w:ascii="Arial Narrow" w:hAnsi="Arial Narrow" w:cs="Arial"/>
                <w:lang w:eastAsia="pl-PL"/>
              </w:rPr>
            </w:pPr>
            <w:r w:rsidRPr="001C1783">
              <w:rPr>
                <w:rFonts w:ascii="Arial Narrow" w:hAnsi="Arial Narrow" w:cs="Arial"/>
                <w:lang w:eastAsia="pl-PL"/>
              </w:rPr>
              <w:t>4. Pracownicy biurowi</w:t>
            </w:r>
          </w:p>
        </w:tc>
        <w:tc>
          <w:tcPr>
            <w:tcW w:w="864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01BC6">
              <w:rPr>
                <w:rFonts w:ascii="Arial Narrow" w:hAnsi="Arial Narrow" w:cs="Arial CE"/>
                <w:sz w:val="18"/>
                <w:szCs w:val="18"/>
              </w:rPr>
              <w:t>38 671</w:t>
            </w:r>
          </w:p>
        </w:tc>
        <w:tc>
          <w:tcPr>
            <w:tcW w:w="8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auto"/>
            </w:tcBorders>
            <w:vAlign w:val="center"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01BC6">
              <w:rPr>
                <w:rFonts w:ascii="Arial Narrow" w:hAnsi="Arial Narrow" w:cs="Arial CE"/>
                <w:sz w:val="18"/>
                <w:szCs w:val="18"/>
              </w:rPr>
              <w:t>39 881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01BC6">
              <w:rPr>
                <w:rFonts w:ascii="Arial Narrow" w:hAnsi="Arial Narrow" w:cs="Arial CE"/>
                <w:sz w:val="18"/>
                <w:szCs w:val="18"/>
              </w:rPr>
              <w:t>116 641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01BC6">
              <w:rPr>
                <w:rFonts w:ascii="Arial Narrow" w:hAnsi="Arial Narrow" w:cs="Arial CE"/>
                <w:sz w:val="18"/>
                <w:szCs w:val="18"/>
              </w:rPr>
              <w:t>129 429</w:t>
            </w:r>
          </w:p>
        </w:tc>
        <w:tc>
          <w:tcPr>
            <w:tcW w:w="113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+ </w:t>
            </w:r>
            <w:r w:rsidRPr="00601BC6">
              <w:rPr>
                <w:rFonts w:ascii="Arial Narrow" w:hAnsi="Arial Narrow" w:cs="Arial"/>
                <w:color w:val="000000"/>
                <w:sz w:val="18"/>
                <w:szCs w:val="18"/>
              </w:rPr>
              <w:t>1 210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+ </w:t>
            </w:r>
            <w:r w:rsidRPr="00601BC6">
              <w:rPr>
                <w:rFonts w:ascii="Arial Narrow" w:hAnsi="Arial Narrow" w:cs="Arial"/>
                <w:color w:val="000000"/>
                <w:sz w:val="18"/>
                <w:szCs w:val="18"/>
              </w:rPr>
              <w:t>12 788</w:t>
            </w:r>
          </w:p>
        </w:tc>
      </w:tr>
      <w:tr w:rsidR="00601BC6" w:rsidRPr="00601BC6" w:rsidTr="00601BC6">
        <w:trPr>
          <w:trHeight w:val="315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  <w:hideMark/>
          </w:tcPr>
          <w:p w:rsidR="00601BC6" w:rsidRPr="001C1783" w:rsidRDefault="00601BC6" w:rsidP="0044704B">
            <w:pPr>
              <w:spacing w:before="0" w:after="0" w:line="240" w:lineRule="auto"/>
              <w:rPr>
                <w:rFonts w:ascii="Arial Narrow" w:hAnsi="Arial Narrow" w:cs="Arial"/>
                <w:lang w:eastAsia="pl-PL"/>
              </w:rPr>
            </w:pPr>
            <w:r w:rsidRPr="001C1783">
              <w:rPr>
                <w:rFonts w:ascii="Arial Narrow" w:hAnsi="Arial Narrow" w:cs="Arial"/>
                <w:lang w:eastAsia="pl-PL"/>
              </w:rPr>
              <w:t>5. Pracownicy usług i sprzedawcy</w:t>
            </w:r>
          </w:p>
        </w:tc>
        <w:tc>
          <w:tcPr>
            <w:tcW w:w="864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01BC6">
              <w:rPr>
                <w:rFonts w:ascii="Arial Narrow" w:hAnsi="Arial Narrow" w:cs="Arial CE"/>
                <w:sz w:val="18"/>
                <w:szCs w:val="18"/>
              </w:rPr>
              <w:t>17 144</w:t>
            </w:r>
          </w:p>
        </w:tc>
        <w:tc>
          <w:tcPr>
            <w:tcW w:w="8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auto"/>
            </w:tcBorders>
            <w:vAlign w:val="center"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01BC6">
              <w:rPr>
                <w:rFonts w:ascii="Arial Narrow" w:hAnsi="Arial Narrow" w:cs="Arial CE"/>
                <w:sz w:val="18"/>
                <w:szCs w:val="18"/>
              </w:rPr>
              <w:t>16 762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01BC6">
              <w:rPr>
                <w:rFonts w:ascii="Arial Narrow" w:hAnsi="Arial Narrow" w:cs="Arial CE"/>
                <w:sz w:val="18"/>
                <w:szCs w:val="18"/>
              </w:rPr>
              <w:t>136 785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01BC6">
              <w:rPr>
                <w:rFonts w:ascii="Arial Narrow" w:hAnsi="Arial Narrow" w:cs="Arial CE"/>
                <w:sz w:val="18"/>
                <w:szCs w:val="18"/>
              </w:rPr>
              <w:t>143 879</w:t>
            </w:r>
          </w:p>
        </w:tc>
        <w:tc>
          <w:tcPr>
            <w:tcW w:w="113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01BC6">
              <w:rPr>
                <w:rFonts w:ascii="Arial Narrow" w:hAnsi="Arial Narrow" w:cs="Arial"/>
                <w:color w:val="000000"/>
                <w:sz w:val="18"/>
                <w:szCs w:val="18"/>
              </w:rPr>
              <w:t>-382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+ </w:t>
            </w:r>
            <w:r w:rsidRPr="00601BC6">
              <w:rPr>
                <w:rFonts w:ascii="Arial Narrow" w:hAnsi="Arial Narrow" w:cs="Arial"/>
                <w:color w:val="000000"/>
                <w:sz w:val="18"/>
                <w:szCs w:val="18"/>
              </w:rPr>
              <w:t>7 094</w:t>
            </w:r>
          </w:p>
        </w:tc>
      </w:tr>
      <w:tr w:rsidR="00601BC6" w:rsidRPr="00601BC6" w:rsidTr="00601BC6">
        <w:trPr>
          <w:trHeight w:val="315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  <w:hideMark/>
          </w:tcPr>
          <w:p w:rsidR="00601BC6" w:rsidRPr="001C1783" w:rsidRDefault="009A3E8D" w:rsidP="0044704B">
            <w:pPr>
              <w:spacing w:before="0" w:after="0" w:line="240" w:lineRule="auto"/>
              <w:rPr>
                <w:rFonts w:ascii="Arial Narrow" w:hAnsi="Arial Narrow" w:cs="Arial"/>
                <w:lang w:eastAsia="pl-PL"/>
              </w:rPr>
            </w:pPr>
            <w:r>
              <w:rPr>
                <w:rFonts w:ascii="Arial Narrow" w:hAnsi="Arial Narrow" w:cs="Arial"/>
                <w:lang w:eastAsia="pl-PL"/>
              </w:rPr>
              <w:t>6. Rolnicy, ogrodnicy, leśnicy</w:t>
            </w:r>
            <w:r w:rsidR="00601BC6" w:rsidRPr="001C1783">
              <w:rPr>
                <w:rFonts w:ascii="Arial Narrow" w:hAnsi="Arial Narrow" w:cs="Arial"/>
                <w:lang w:eastAsia="pl-PL"/>
              </w:rPr>
              <w:t xml:space="preserve"> i rybacy</w:t>
            </w:r>
          </w:p>
        </w:tc>
        <w:tc>
          <w:tcPr>
            <w:tcW w:w="864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01BC6">
              <w:rPr>
                <w:rFonts w:ascii="Arial Narrow" w:hAnsi="Arial Narrow" w:cs="Arial CE"/>
                <w:sz w:val="18"/>
                <w:szCs w:val="18"/>
              </w:rPr>
              <w:t>639</w:t>
            </w:r>
          </w:p>
        </w:tc>
        <w:tc>
          <w:tcPr>
            <w:tcW w:w="8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auto"/>
            </w:tcBorders>
            <w:vAlign w:val="center"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01BC6">
              <w:rPr>
                <w:rFonts w:ascii="Arial Narrow" w:hAnsi="Arial Narrow" w:cs="Arial CE"/>
                <w:sz w:val="18"/>
                <w:szCs w:val="18"/>
              </w:rPr>
              <w:t>598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01BC6">
              <w:rPr>
                <w:rFonts w:ascii="Arial Narrow" w:hAnsi="Arial Narrow" w:cs="Arial CE"/>
                <w:sz w:val="18"/>
                <w:szCs w:val="18"/>
              </w:rPr>
              <w:t>905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01BC6">
              <w:rPr>
                <w:rFonts w:ascii="Arial Narrow" w:hAnsi="Arial Narrow" w:cs="Arial CE"/>
                <w:sz w:val="18"/>
                <w:szCs w:val="18"/>
              </w:rPr>
              <w:t>735</w:t>
            </w:r>
          </w:p>
        </w:tc>
        <w:tc>
          <w:tcPr>
            <w:tcW w:w="113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01BC6">
              <w:rPr>
                <w:rFonts w:ascii="Arial Narrow" w:hAnsi="Arial Narrow" w:cs="Arial"/>
                <w:color w:val="000000"/>
                <w:sz w:val="18"/>
                <w:szCs w:val="18"/>
              </w:rPr>
              <w:t>-41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01BC6">
              <w:rPr>
                <w:rFonts w:ascii="Arial Narrow" w:hAnsi="Arial Narrow" w:cs="Arial"/>
                <w:color w:val="000000"/>
                <w:sz w:val="18"/>
                <w:szCs w:val="18"/>
              </w:rPr>
              <w:t>-170</w:t>
            </w:r>
          </w:p>
        </w:tc>
      </w:tr>
      <w:tr w:rsidR="00601BC6" w:rsidRPr="00601BC6" w:rsidTr="00601BC6">
        <w:trPr>
          <w:trHeight w:val="27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000000" w:fill="F2F2F2"/>
            <w:vAlign w:val="center"/>
            <w:hideMark/>
          </w:tcPr>
          <w:p w:rsidR="00601BC6" w:rsidRPr="001C1783" w:rsidRDefault="00601BC6" w:rsidP="0044704B">
            <w:pPr>
              <w:spacing w:before="0" w:after="0" w:line="240" w:lineRule="auto"/>
              <w:rPr>
                <w:rFonts w:ascii="Arial Narrow" w:hAnsi="Arial Narrow" w:cs="Arial"/>
                <w:lang w:eastAsia="pl-PL"/>
              </w:rPr>
            </w:pPr>
            <w:r w:rsidRPr="001C1783">
              <w:rPr>
                <w:rFonts w:ascii="Arial Narrow" w:hAnsi="Arial Narrow" w:cs="Arial"/>
                <w:lang w:eastAsia="pl-PL"/>
              </w:rPr>
              <w:t xml:space="preserve">7. Robotnicy przemysłowi </w:t>
            </w:r>
            <w:r w:rsidRPr="001C1783">
              <w:rPr>
                <w:rFonts w:ascii="Arial Narrow" w:hAnsi="Arial Narrow"/>
              </w:rPr>
              <w:t>i rzemieślnicy</w:t>
            </w:r>
          </w:p>
        </w:tc>
        <w:tc>
          <w:tcPr>
            <w:tcW w:w="864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01BC6">
              <w:rPr>
                <w:rFonts w:ascii="Arial Narrow" w:hAnsi="Arial Narrow" w:cs="Arial CE"/>
                <w:sz w:val="18"/>
                <w:szCs w:val="18"/>
              </w:rPr>
              <w:t>45 915</w:t>
            </w:r>
          </w:p>
        </w:tc>
        <w:tc>
          <w:tcPr>
            <w:tcW w:w="8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auto"/>
            </w:tcBorders>
            <w:vAlign w:val="center"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01BC6">
              <w:rPr>
                <w:rFonts w:ascii="Arial Narrow" w:hAnsi="Arial Narrow" w:cs="Arial CE"/>
                <w:sz w:val="18"/>
                <w:szCs w:val="18"/>
              </w:rPr>
              <w:t>40 043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01BC6">
              <w:rPr>
                <w:rFonts w:ascii="Arial Narrow" w:hAnsi="Arial Narrow" w:cs="Arial CE"/>
                <w:sz w:val="18"/>
                <w:szCs w:val="18"/>
              </w:rPr>
              <w:t>189 545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01BC6">
              <w:rPr>
                <w:rFonts w:ascii="Arial Narrow" w:hAnsi="Arial Narrow" w:cs="Arial CE"/>
                <w:sz w:val="18"/>
                <w:szCs w:val="18"/>
              </w:rPr>
              <w:t>189 986</w:t>
            </w:r>
          </w:p>
        </w:tc>
        <w:tc>
          <w:tcPr>
            <w:tcW w:w="113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01BC6">
              <w:rPr>
                <w:rFonts w:ascii="Arial Narrow" w:hAnsi="Arial Narrow" w:cs="Arial"/>
                <w:color w:val="000000"/>
                <w:sz w:val="18"/>
                <w:szCs w:val="18"/>
              </w:rPr>
              <w:t>-5 872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+ </w:t>
            </w:r>
            <w:r w:rsidRPr="00601BC6">
              <w:rPr>
                <w:rFonts w:ascii="Arial Narrow" w:hAnsi="Arial Narrow" w:cs="Arial"/>
                <w:color w:val="000000"/>
                <w:sz w:val="18"/>
                <w:szCs w:val="18"/>
              </w:rPr>
              <w:t>441</w:t>
            </w:r>
          </w:p>
        </w:tc>
      </w:tr>
      <w:tr w:rsidR="00601BC6" w:rsidRPr="00601BC6" w:rsidTr="00601BC6">
        <w:trPr>
          <w:trHeight w:val="27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000000" w:fill="F2F2F2"/>
            <w:vAlign w:val="center"/>
            <w:hideMark/>
          </w:tcPr>
          <w:p w:rsidR="00601BC6" w:rsidRPr="001C1783" w:rsidRDefault="00601BC6" w:rsidP="0044704B">
            <w:pPr>
              <w:spacing w:before="0" w:after="0" w:line="240" w:lineRule="auto"/>
              <w:rPr>
                <w:rFonts w:ascii="Arial Narrow" w:hAnsi="Arial Narrow" w:cs="Arial"/>
                <w:lang w:eastAsia="pl-PL"/>
              </w:rPr>
            </w:pPr>
            <w:r w:rsidRPr="001C1783">
              <w:rPr>
                <w:rFonts w:ascii="Arial Narrow" w:hAnsi="Arial Narrow" w:cs="Arial"/>
                <w:lang w:eastAsia="pl-PL"/>
              </w:rPr>
              <w:t xml:space="preserve">8. Operatorzy </w:t>
            </w:r>
            <w:r w:rsidRPr="001C1783">
              <w:rPr>
                <w:rFonts w:ascii="Arial Narrow" w:hAnsi="Arial Narrow"/>
              </w:rPr>
              <w:t>i monterzy maszyn i urządzeń</w:t>
            </w:r>
          </w:p>
        </w:tc>
        <w:tc>
          <w:tcPr>
            <w:tcW w:w="864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01BC6">
              <w:rPr>
                <w:rFonts w:ascii="Arial Narrow" w:hAnsi="Arial Narrow" w:cs="Arial CE"/>
                <w:sz w:val="18"/>
                <w:szCs w:val="18"/>
              </w:rPr>
              <w:t>62 947</w:t>
            </w:r>
          </w:p>
        </w:tc>
        <w:tc>
          <w:tcPr>
            <w:tcW w:w="8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auto"/>
            </w:tcBorders>
            <w:vAlign w:val="center"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01BC6">
              <w:rPr>
                <w:rFonts w:ascii="Arial Narrow" w:hAnsi="Arial Narrow" w:cs="Arial CE"/>
                <w:sz w:val="18"/>
                <w:szCs w:val="18"/>
              </w:rPr>
              <w:t>56 120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01BC6">
              <w:rPr>
                <w:rFonts w:ascii="Arial Narrow" w:hAnsi="Arial Narrow" w:cs="Arial CE"/>
                <w:sz w:val="18"/>
                <w:szCs w:val="18"/>
              </w:rPr>
              <w:t>147 479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01BC6">
              <w:rPr>
                <w:rFonts w:ascii="Arial Narrow" w:hAnsi="Arial Narrow" w:cs="Arial CE"/>
                <w:sz w:val="18"/>
                <w:szCs w:val="18"/>
              </w:rPr>
              <w:t>162 653</w:t>
            </w:r>
          </w:p>
        </w:tc>
        <w:tc>
          <w:tcPr>
            <w:tcW w:w="113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01BC6">
              <w:rPr>
                <w:rFonts w:ascii="Arial Narrow" w:hAnsi="Arial Narrow" w:cs="Arial"/>
                <w:color w:val="000000"/>
                <w:sz w:val="18"/>
                <w:szCs w:val="18"/>
              </w:rPr>
              <w:t>-6 827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+ </w:t>
            </w:r>
            <w:r w:rsidRPr="00601BC6">
              <w:rPr>
                <w:rFonts w:ascii="Arial Narrow" w:hAnsi="Arial Narrow" w:cs="Arial"/>
                <w:color w:val="000000"/>
                <w:sz w:val="18"/>
                <w:szCs w:val="18"/>
              </w:rPr>
              <w:t>15 174</w:t>
            </w:r>
          </w:p>
        </w:tc>
      </w:tr>
      <w:tr w:rsidR="00601BC6" w:rsidRPr="00601BC6" w:rsidTr="00601BC6">
        <w:trPr>
          <w:trHeight w:val="315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  <w:hideMark/>
          </w:tcPr>
          <w:p w:rsidR="00601BC6" w:rsidRPr="001C1783" w:rsidRDefault="00601BC6" w:rsidP="0044704B">
            <w:pPr>
              <w:spacing w:before="0" w:after="0" w:line="240" w:lineRule="auto"/>
              <w:rPr>
                <w:rFonts w:ascii="Arial Narrow" w:hAnsi="Arial Narrow" w:cs="Arial"/>
                <w:lang w:eastAsia="pl-PL"/>
              </w:rPr>
            </w:pPr>
            <w:r w:rsidRPr="001C1783">
              <w:rPr>
                <w:rFonts w:ascii="Arial Narrow" w:hAnsi="Arial Narrow" w:cs="Arial"/>
                <w:lang w:eastAsia="pl-PL"/>
              </w:rPr>
              <w:t>9. Pracownicy przy pracach prostych</w:t>
            </w:r>
          </w:p>
        </w:tc>
        <w:tc>
          <w:tcPr>
            <w:tcW w:w="864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18" w:space="0" w:color="auto"/>
              <w:right w:val="single" w:sz="2" w:space="0" w:color="000000" w:themeColor="text1"/>
            </w:tcBorders>
            <w:vAlign w:val="center"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01BC6">
              <w:rPr>
                <w:rFonts w:ascii="Arial Narrow" w:hAnsi="Arial Narrow" w:cs="Arial CE"/>
                <w:sz w:val="18"/>
                <w:szCs w:val="18"/>
              </w:rPr>
              <w:t>44 886</w:t>
            </w:r>
          </w:p>
        </w:tc>
        <w:tc>
          <w:tcPr>
            <w:tcW w:w="8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8" w:space="0" w:color="auto"/>
              <w:right w:val="single" w:sz="18" w:space="0" w:color="auto"/>
            </w:tcBorders>
            <w:vAlign w:val="center"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01BC6">
              <w:rPr>
                <w:rFonts w:ascii="Arial Narrow" w:hAnsi="Arial Narrow" w:cs="Arial CE"/>
                <w:sz w:val="18"/>
                <w:szCs w:val="18"/>
              </w:rPr>
              <w:t>41 835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01BC6">
              <w:rPr>
                <w:rFonts w:ascii="Arial Narrow" w:hAnsi="Arial Narrow" w:cs="Arial CE"/>
                <w:sz w:val="18"/>
                <w:szCs w:val="18"/>
              </w:rPr>
              <w:t>62 758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01BC6">
              <w:rPr>
                <w:rFonts w:ascii="Arial Narrow" w:hAnsi="Arial Narrow" w:cs="Arial CE"/>
                <w:sz w:val="18"/>
                <w:szCs w:val="18"/>
              </w:rPr>
              <w:t>62 775</w:t>
            </w:r>
          </w:p>
        </w:tc>
        <w:tc>
          <w:tcPr>
            <w:tcW w:w="1138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01BC6">
              <w:rPr>
                <w:rFonts w:ascii="Arial Narrow" w:hAnsi="Arial Narrow" w:cs="Arial"/>
                <w:color w:val="000000"/>
                <w:sz w:val="18"/>
                <w:szCs w:val="18"/>
              </w:rPr>
              <w:t>-3 051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+ </w:t>
            </w:r>
            <w:r w:rsidRPr="00601BC6">
              <w:rPr>
                <w:rFonts w:ascii="Arial Narrow" w:hAnsi="Arial Narrow" w:cs="Arial"/>
                <w:color w:val="000000"/>
                <w:sz w:val="18"/>
                <w:szCs w:val="18"/>
              </w:rPr>
              <w:t>17</w:t>
            </w:r>
          </w:p>
        </w:tc>
      </w:tr>
      <w:tr w:rsidR="00601BC6" w:rsidRPr="00601BC6" w:rsidTr="00601BC6">
        <w:trPr>
          <w:trHeight w:val="255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601BC6" w:rsidRPr="001C1783" w:rsidRDefault="00601BC6" w:rsidP="0044704B">
            <w:pPr>
              <w:spacing w:before="0" w:after="0" w:line="240" w:lineRule="auto"/>
              <w:rPr>
                <w:rFonts w:ascii="Arial Narrow" w:hAnsi="Arial Narrow" w:cs="Arial"/>
                <w:b/>
                <w:lang w:eastAsia="pl-PL"/>
              </w:rPr>
            </w:pPr>
            <w:r w:rsidRPr="001C1783">
              <w:rPr>
                <w:rFonts w:ascii="Arial Narrow" w:hAnsi="Arial Narrow" w:cs="Arial"/>
                <w:b/>
                <w:lang w:eastAsia="pl-PL"/>
              </w:rPr>
              <w:t>RAZEM</w:t>
            </w:r>
          </w:p>
        </w:tc>
        <w:tc>
          <w:tcPr>
            <w:tcW w:w="864" w:type="dxa"/>
            <w:tcBorders>
              <w:top w:val="single" w:sz="18" w:space="0" w:color="auto"/>
              <w:left w:val="single" w:sz="18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bCs/>
                <w:sz w:val="18"/>
                <w:szCs w:val="18"/>
              </w:rPr>
            </w:pPr>
            <w:r w:rsidRPr="00601BC6">
              <w:rPr>
                <w:rFonts w:ascii="Arial Narrow" w:hAnsi="Arial Narrow" w:cs="Arial"/>
                <w:b/>
                <w:bCs/>
                <w:sz w:val="18"/>
                <w:szCs w:val="18"/>
              </w:rPr>
              <w:t>461 880</w:t>
            </w:r>
          </w:p>
        </w:tc>
        <w:tc>
          <w:tcPr>
            <w:tcW w:w="864" w:type="dxa"/>
            <w:tcBorders>
              <w:top w:val="single" w:sz="18" w:space="0" w:color="auto"/>
              <w:left w:val="single" w:sz="2" w:space="0" w:color="000000" w:themeColor="text1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bCs/>
                <w:sz w:val="18"/>
                <w:szCs w:val="18"/>
              </w:rPr>
            </w:pPr>
            <w:r w:rsidRPr="00601BC6">
              <w:rPr>
                <w:rFonts w:ascii="Arial Narrow" w:hAnsi="Arial Narrow" w:cs="Arial CE"/>
                <w:b/>
                <w:sz w:val="18"/>
                <w:szCs w:val="18"/>
                <w:lang w:eastAsia="pl-PL"/>
              </w:rPr>
              <w:t>430 164</w:t>
            </w:r>
          </w:p>
        </w:tc>
        <w:tc>
          <w:tcPr>
            <w:tcW w:w="8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bCs/>
                <w:sz w:val="18"/>
                <w:szCs w:val="18"/>
              </w:rPr>
            </w:pPr>
            <w:r w:rsidRPr="00601BC6">
              <w:rPr>
                <w:rFonts w:ascii="Arial Narrow" w:hAnsi="Arial Narrow" w:cs="Arial"/>
                <w:b/>
                <w:bCs/>
                <w:sz w:val="18"/>
                <w:szCs w:val="18"/>
              </w:rPr>
              <w:t>889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Pr="00601BC6">
              <w:rPr>
                <w:rFonts w:ascii="Arial Narrow" w:hAnsi="Arial Narrow" w:cs="Arial"/>
                <w:b/>
                <w:bCs/>
                <w:sz w:val="18"/>
                <w:szCs w:val="18"/>
              </w:rPr>
              <w:t>824</w:t>
            </w:r>
          </w:p>
        </w:tc>
        <w:tc>
          <w:tcPr>
            <w:tcW w:w="8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bCs/>
                <w:sz w:val="18"/>
                <w:szCs w:val="18"/>
              </w:rPr>
            </w:pPr>
            <w:r w:rsidRPr="00601BC6">
              <w:rPr>
                <w:rFonts w:ascii="Arial Narrow" w:hAnsi="Arial Narrow" w:cs="Arial CE"/>
                <w:b/>
                <w:sz w:val="18"/>
                <w:szCs w:val="18"/>
                <w:lang w:eastAsia="pl-PL"/>
              </w:rPr>
              <w:t>938 134</w:t>
            </w:r>
          </w:p>
        </w:tc>
        <w:tc>
          <w:tcPr>
            <w:tcW w:w="11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601BC6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-31 716</w:t>
            </w:r>
          </w:p>
        </w:tc>
        <w:tc>
          <w:tcPr>
            <w:tcW w:w="113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01BC6" w:rsidRPr="00601BC6" w:rsidRDefault="00601BC6" w:rsidP="00601BC6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+</w:t>
            </w:r>
            <w:r w:rsidRPr="00601BC6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48 310</w:t>
            </w:r>
          </w:p>
        </w:tc>
      </w:tr>
    </w:tbl>
    <w:p w:rsidR="009975AD" w:rsidRDefault="009975AD" w:rsidP="00434EA1">
      <w:pPr>
        <w:pStyle w:val="nnorrmalny"/>
        <w:jc w:val="center"/>
        <w:rPr>
          <w:b/>
          <w:i/>
        </w:rPr>
      </w:pPr>
      <w:bookmarkStart w:id="11" w:name="_Toc269666199"/>
      <w:bookmarkStart w:id="12" w:name="_Toc269460753"/>
      <w:bookmarkStart w:id="13" w:name="_Toc269460521"/>
      <w:bookmarkStart w:id="14" w:name="_Toc269460168"/>
      <w:bookmarkStart w:id="15" w:name="_Toc240768405"/>
      <w:bookmarkStart w:id="16" w:name="_Toc301468941"/>
    </w:p>
    <w:p w:rsidR="007B5A56" w:rsidRDefault="007B5A56" w:rsidP="00434EA1">
      <w:pPr>
        <w:pStyle w:val="nnorrmalny"/>
        <w:jc w:val="center"/>
        <w:rPr>
          <w:b/>
          <w:i/>
        </w:rPr>
      </w:pPr>
    </w:p>
    <w:p w:rsidR="00434EA1" w:rsidRPr="00C972C8" w:rsidRDefault="00434EA1" w:rsidP="00434EA1">
      <w:pPr>
        <w:pStyle w:val="nnorrmalny"/>
        <w:jc w:val="center"/>
        <w:rPr>
          <w:b/>
          <w:i/>
        </w:rPr>
      </w:pPr>
      <w:r w:rsidRPr="00C972C8">
        <w:rPr>
          <w:b/>
          <w:i/>
        </w:rPr>
        <w:lastRenderedPageBreak/>
        <w:t>Pracujący w Polsce i województwie śląskim w końcu 201</w:t>
      </w:r>
      <w:r w:rsidR="001E620A" w:rsidRPr="00C972C8">
        <w:rPr>
          <w:b/>
          <w:i/>
        </w:rPr>
        <w:t>4</w:t>
      </w:r>
      <w:r w:rsidRPr="00C972C8">
        <w:rPr>
          <w:b/>
          <w:i/>
        </w:rPr>
        <w:t xml:space="preserve"> roku według sekcji PKD</w:t>
      </w:r>
    </w:p>
    <w:p w:rsidR="00B048CD" w:rsidRDefault="00877297" w:rsidP="00434EA1">
      <w:pPr>
        <w:pStyle w:val="nnorrmalny"/>
        <w:jc w:val="center"/>
        <w:rPr>
          <w:b/>
          <w:i/>
          <w:highlight w:val="yellow"/>
        </w:rPr>
      </w:pPr>
      <w:r w:rsidRPr="00220AE2">
        <w:rPr>
          <w:b/>
          <w:i/>
          <w:noProof/>
          <w:color w:val="17365D" w:themeColor="text2" w:themeShade="BF"/>
          <w:lang w:eastAsia="pl-PL"/>
        </w:rPr>
        <w:drawing>
          <wp:inline distT="0" distB="0" distL="0" distR="0">
            <wp:extent cx="6457950" cy="7677150"/>
            <wp:effectExtent l="19050" t="0" r="19050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4118C" w:rsidRPr="006D3319" w:rsidRDefault="00C972C8" w:rsidP="00C972C8">
      <w:pPr>
        <w:spacing w:before="0" w:after="0"/>
        <w:ind w:firstLine="708"/>
        <w:jc w:val="both"/>
        <w:rPr>
          <w:rFonts w:ascii="Arial" w:hAnsi="Arial" w:cs="Arial"/>
          <w:lang w:eastAsia="pl-PL"/>
        </w:rPr>
      </w:pPr>
      <w:r w:rsidRPr="005900E7">
        <w:rPr>
          <w:rFonts w:ascii="Arial" w:hAnsi="Arial" w:cs="Arial"/>
          <w:lang w:eastAsia="pl-PL"/>
        </w:rPr>
        <w:t xml:space="preserve">Biorąc pod uwagę sekcję PKD, w której prowadzona była działalność gospodarcza stwierdzamy, że w województwie śląskim, podobnie jak i w całym kraju, najwięcej osób pracowało </w:t>
      </w:r>
      <w:r w:rsidRPr="005900E7">
        <w:rPr>
          <w:rFonts w:ascii="Arial" w:hAnsi="Arial" w:cs="Arial"/>
          <w:lang w:eastAsia="pl-PL"/>
        </w:rPr>
        <w:br/>
        <w:t xml:space="preserve">w podmiotach działających w sekcjach: </w:t>
      </w:r>
      <w:r w:rsidRPr="005900E7">
        <w:rPr>
          <w:rFonts w:ascii="Arial" w:hAnsi="Arial" w:cs="Arial"/>
          <w:i/>
          <w:lang w:eastAsia="pl-PL"/>
        </w:rPr>
        <w:t>Przetwórstwo przemysłowe</w:t>
      </w:r>
      <w:r w:rsidRPr="005900E7">
        <w:rPr>
          <w:rFonts w:ascii="Arial" w:hAnsi="Arial" w:cs="Arial"/>
          <w:lang w:eastAsia="pl-PL"/>
        </w:rPr>
        <w:t>:</w:t>
      </w:r>
      <w:r w:rsidR="006D3319" w:rsidRPr="005900E7">
        <w:rPr>
          <w:rFonts w:ascii="Arial" w:hAnsi="Arial" w:cs="Arial"/>
          <w:lang w:eastAsia="pl-PL"/>
        </w:rPr>
        <w:t xml:space="preserve"> </w:t>
      </w:r>
      <w:r w:rsidRPr="005900E7">
        <w:rPr>
          <w:rFonts w:ascii="Arial" w:hAnsi="Arial" w:cs="Arial"/>
          <w:lang w:eastAsia="pl-PL"/>
        </w:rPr>
        <w:t>23,</w:t>
      </w:r>
      <w:r w:rsidR="003E7A73" w:rsidRPr="005900E7">
        <w:rPr>
          <w:rFonts w:ascii="Arial" w:hAnsi="Arial" w:cs="Arial"/>
          <w:lang w:eastAsia="pl-PL"/>
        </w:rPr>
        <w:t>9</w:t>
      </w:r>
      <w:r w:rsidRPr="005900E7">
        <w:rPr>
          <w:rFonts w:ascii="Arial" w:hAnsi="Arial" w:cs="Arial"/>
          <w:lang w:eastAsia="pl-PL"/>
        </w:rPr>
        <w:t>% (</w:t>
      </w:r>
      <w:r w:rsidR="004F1BDB">
        <w:rPr>
          <w:rFonts w:ascii="Arial" w:hAnsi="Arial" w:cs="Arial"/>
          <w:lang w:eastAsia="pl-PL"/>
        </w:rPr>
        <w:t>326 763</w:t>
      </w:r>
      <w:r w:rsidRPr="005900E7">
        <w:rPr>
          <w:rFonts w:ascii="Arial" w:hAnsi="Arial" w:cs="Arial"/>
          <w:lang w:eastAsia="pl-PL"/>
        </w:rPr>
        <w:t>;</w:t>
      </w:r>
      <w:r w:rsidR="004F1BDB">
        <w:rPr>
          <w:rFonts w:ascii="Arial" w:hAnsi="Arial" w:cs="Arial"/>
          <w:lang w:eastAsia="pl-PL"/>
        </w:rPr>
        <w:t xml:space="preserve"> </w:t>
      </w:r>
      <w:r w:rsidRPr="005900E7">
        <w:rPr>
          <w:rFonts w:ascii="Arial" w:hAnsi="Arial" w:cs="Arial"/>
          <w:lang w:eastAsia="pl-PL"/>
        </w:rPr>
        <w:t xml:space="preserve">w ujęciu </w:t>
      </w:r>
      <w:r w:rsidRPr="006D3319">
        <w:rPr>
          <w:rFonts w:ascii="Arial" w:hAnsi="Arial" w:cs="Arial"/>
          <w:lang w:eastAsia="pl-PL"/>
        </w:rPr>
        <w:lastRenderedPageBreak/>
        <w:t xml:space="preserve">rocznym </w:t>
      </w:r>
      <w:r w:rsidR="003E7A73" w:rsidRPr="006D3319">
        <w:rPr>
          <w:rFonts w:ascii="Arial" w:hAnsi="Arial" w:cs="Arial"/>
          <w:lang w:eastAsia="pl-PL"/>
        </w:rPr>
        <w:t>wzrost</w:t>
      </w:r>
      <w:r w:rsidRPr="006D3319">
        <w:rPr>
          <w:rFonts w:ascii="Arial" w:hAnsi="Arial" w:cs="Arial"/>
          <w:lang w:eastAsia="pl-PL"/>
        </w:rPr>
        <w:t xml:space="preserve"> o </w:t>
      </w:r>
      <w:r w:rsidR="003E7A73" w:rsidRPr="006D3319">
        <w:rPr>
          <w:rFonts w:ascii="Arial" w:hAnsi="Arial" w:cs="Arial"/>
          <w:lang w:eastAsia="pl-PL"/>
        </w:rPr>
        <w:t>16 297</w:t>
      </w:r>
      <w:r w:rsidRPr="006D3319">
        <w:rPr>
          <w:rFonts w:ascii="Arial" w:hAnsi="Arial" w:cs="Arial"/>
          <w:lang w:eastAsia="pl-PL"/>
        </w:rPr>
        <w:t xml:space="preserve"> osób); </w:t>
      </w:r>
      <w:r w:rsidRPr="006D3319">
        <w:rPr>
          <w:rFonts w:ascii="Arial" w:hAnsi="Arial" w:cs="Arial"/>
          <w:i/>
          <w:lang w:eastAsia="pl-PL"/>
        </w:rPr>
        <w:t xml:space="preserve">Handel hurtowy i detaliczny; naprawa pojazdów samochodowych, włączając motocykle </w:t>
      </w:r>
      <w:r w:rsidRPr="006D3319">
        <w:rPr>
          <w:rFonts w:ascii="Arial" w:hAnsi="Arial" w:cs="Arial"/>
          <w:lang w:eastAsia="pl-PL"/>
        </w:rPr>
        <w:t>(</w:t>
      </w:r>
      <w:r w:rsidR="003E7A73" w:rsidRPr="006D3319">
        <w:rPr>
          <w:rFonts w:ascii="Arial" w:hAnsi="Arial" w:cs="Arial"/>
          <w:lang w:eastAsia="pl-PL"/>
        </w:rPr>
        <w:t>225 683</w:t>
      </w:r>
      <w:r w:rsidRPr="006D3319">
        <w:rPr>
          <w:rFonts w:ascii="Arial" w:hAnsi="Arial" w:cs="Arial"/>
          <w:lang w:eastAsia="pl-PL"/>
        </w:rPr>
        <w:t xml:space="preserve"> osób, tj 16,5% ogółu pracujących</w:t>
      </w:r>
      <w:r w:rsidR="003E7A73" w:rsidRPr="006D3319">
        <w:rPr>
          <w:rFonts w:ascii="Arial" w:hAnsi="Arial" w:cs="Arial"/>
          <w:lang w:eastAsia="pl-PL"/>
        </w:rPr>
        <w:t>, w ujęciu rocznym wzrost o 8 248 pracujących</w:t>
      </w:r>
      <w:r w:rsidRPr="006D3319">
        <w:rPr>
          <w:rFonts w:ascii="Arial" w:hAnsi="Arial" w:cs="Arial"/>
          <w:lang w:eastAsia="pl-PL"/>
        </w:rPr>
        <w:t xml:space="preserve">), </w:t>
      </w:r>
      <w:r w:rsidRPr="006D3319">
        <w:rPr>
          <w:rFonts w:ascii="Arial" w:hAnsi="Arial" w:cs="Arial"/>
          <w:i/>
          <w:lang w:eastAsia="pl-PL"/>
        </w:rPr>
        <w:t>Edukacja</w:t>
      </w:r>
      <w:r w:rsidRPr="006D3319">
        <w:rPr>
          <w:rFonts w:ascii="Arial" w:hAnsi="Arial" w:cs="Arial"/>
          <w:lang w:eastAsia="pl-PL"/>
        </w:rPr>
        <w:t xml:space="preserve"> (11%</w:t>
      </w:r>
      <w:r w:rsidR="003E7A73" w:rsidRPr="006D3319">
        <w:rPr>
          <w:rFonts w:ascii="Arial" w:hAnsi="Arial" w:cs="Arial"/>
          <w:lang w:eastAsia="pl-PL"/>
        </w:rPr>
        <w:t xml:space="preserve"> tj. 151 030 osób; w stosunku do 2013 roku wzrost o 6 165 pracujących</w:t>
      </w:r>
      <w:r w:rsidRPr="006D3319">
        <w:rPr>
          <w:rFonts w:ascii="Arial" w:hAnsi="Arial" w:cs="Arial"/>
          <w:lang w:eastAsia="pl-PL"/>
        </w:rPr>
        <w:t>)</w:t>
      </w:r>
      <w:r w:rsidR="006C2B77">
        <w:rPr>
          <w:rFonts w:ascii="Arial" w:hAnsi="Arial" w:cs="Arial"/>
          <w:lang w:eastAsia="pl-PL"/>
        </w:rPr>
        <w:t xml:space="preserve">. Te trzy </w:t>
      </w:r>
      <w:r w:rsidR="003E7A73" w:rsidRPr="006D3319">
        <w:rPr>
          <w:rFonts w:ascii="Arial" w:hAnsi="Arial" w:cs="Arial"/>
          <w:lang w:eastAsia="pl-PL"/>
        </w:rPr>
        <w:t>wymienione sekcje</w:t>
      </w:r>
      <w:r w:rsidR="006D3319" w:rsidRPr="006D3319">
        <w:rPr>
          <w:rFonts w:ascii="Arial" w:hAnsi="Arial" w:cs="Arial"/>
          <w:lang w:eastAsia="pl-PL"/>
        </w:rPr>
        <w:t xml:space="preserve"> </w:t>
      </w:r>
      <w:r w:rsidR="003E7A73" w:rsidRPr="006D3319">
        <w:rPr>
          <w:rFonts w:ascii="Arial" w:hAnsi="Arial" w:cs="Arial"/>
          <w:lang w:eastAsia="pl-PL"/>
        </w:rPr>
        <w:t>PKD absorbowały ponad połowę pracujących w województwie śląskim (51,4%). Kolejn</w:t>
      </w:r>
      <w:r w:rsidR="00A4118C" w:rsidRPr="006D3319">
        <w:rPr>
          <w:rFonts w:ascii="Arial" w:hAnsi="Arial" w:cs="Arial"/>
          <w:lang w:eastAsia="pl-PL"/>
        </w:rPr>
        <w:t xml:space="preserve">e trzy sekcje, w których skupiała się znaczna liczba pracujących w regionie to: </w:t>
      </w:r>
      <w:r w:rsidR="00A4118C" w:rsidRPr="006D3319">
        <w:rPr>
          <w:rFonts w:ascii="Arial" w:hAnsi="Arial" w:cs="Arial"/>
          <w:i/>
          <w:lang w:eastAsia="pl-PL"/>
        </w:rPr>
        <w:t>Górnictwo i wydobywanie</w:t>
      </w:r>
      <w:r w:rsidR="00A4118C" w:rsidRPr="006D3319">
        <w:rPr>
          <w:rFonts w:ascii="Arial" w:hAnsi="Arial" w:cs="Arial"/>
          <w:lang w:eastAsia="pl-PL"/>
        </w:rPr>
        <w:t xml:space="preserve"> (97,7 tys. pracujących, tj. 7,1% ogółu; w ujęciu rocznym liczba pracujących w tej sekcji zmniejszyła się o 9 482 osoby), </w:t>
      </w:r>
      <w:r w:rsidR="00A4118C" w:rsidRPr="006D3319">
        <w:rPr>
          <w:rFonts w:ascii="Arial" w:hAnsi="Arial" w:cs="Arial"/>
          <w:i/>
          <w:lang w:eastAsia="pl-PL"/>
        </w:rPr>
        <w:t>Opieka zdrowotna i pomoc społeczna (</w:t>
      </w:r>
      <w:r w:rsidR="00A4118C" w:rsidRPr="006D3319">
        <w:rPr>
          <w:rFonts w:ascii="Arial" w:hAnsi="Arial" w:cs="Arial"/>
          <w:lang w:eastAsia="pl-PL"/>
        </w:rPr>
        <w:t xml:space="preserve">93,2 tys. pracujących, w stosunku do IV kwartału 2013 roku redukcja liczby pracujących aż o 23 633 osoby) oraz </w:t>
      </w:r>
      <w:r w:rsidR="00A4118C" w:rsidRPr="006D3319">
        <w:rPr>
          <w:rFonts w:ascii="Arial" w:hAnsi="Arial" w:cs="Arial"/>
          <w:i/>
          <w:lang w:eastAsia="pl-PL"/>
        </w:rPr>
        <w:t>Budownictwo</w:t>
      </w:r>
      <w:r w:rsidR="00A4118C" w:rsidRPr="006D3319">
        <w:rPr>
          <w:rFonts w:ascii="Arial" w:hAnsi="Arial" w:cs="Arial"/>
          <w:lang w:eastAsia="pl-PL"/>
        </w:rPr>
        <w:t xml:space="preserve"> </w:t>
      </w:r>
      <w:r w:rsidR="005900E7">
        <w:rPr>
          <w:rFonts w:ascii="Arial" w:hAnsi="Arial" w:cs="Arial"/>
          <w:lang w:eastAsia="pl-PL"/>
        </w:rPr>
        <w:t>(</w:t>
      </w:r>
      <w:r w:rsidR="00A4118C" w:rsidRPr="006D3319">
        <w:rPr>
          <w:rFonts w:ascii="Arial" w:hAnsi="Arial" w:cs="Arial"/>
          <w:lang w:eastAsia="pl-PL"/>
        </w:rPr>
        <w:t>6,7</w:t>
      </w:r>
      <w:r w:rsidRPr="006D3319">
        <w:rPr>
          <w:rFonts w:ascii="Arial" w:hAnsi="Arial" w:cs="Arial"/>
          <w:lang w:eastAsia="pl-PL"/>
        </w:rPr>
        <w:t>%</w:t>
      </w:r>
      <w:r w:rsidR="006C2B77">
        <w:rPr>
          <w:rFonts w:ascii="Arial" w:hAnsi="Arial" w:cs="Arial"/>
          <w:lang w:eastAsia="pl-PL"/>
        </w:rPr>
        <w:t xml:space="preserve"> ogółu pracujących, </w:t>
      </w:r>
      <w:r w:rsidR="00A4118C" w:rsidRPr="006D3319">
        <w:rPr>
          <w:rFonts w:ascii="Arial" w:hAnsi="Arial" w:cs="Arial"/>
          <w:lang w:eastAsia="pl-PL"/>
        </w:rPr>
        <w:t xml:space="preserve">91,7 tys. osób, w ujęciu rocznym spadek pracujących </w:t>
      </w:r>
      <w:r w:rsidR="006D3319">
        <w:rPr>
          <w:rFonts w:ascii="Arial" w:hAnsi="Arial" w:cs="Arial"/>
          <w:lang w:eastAsia="pl-PL"/>
        </w:rPr>
        <w:br/>
      </w:r>
      <w:r w:rsidR="00A4118C" w:rsidRPr="006D3319">
        <w:rPr>
          <w:rFonts w:ascii="Arial" w:hAnsi="Arial" w:cs="Arial"/>
          <w:lang w:eastAsia="pl-PL"/>
        </w:rPr>
        <w:t xml:space="preserve">o 328 osób). </w:t>
      </w:r>
    </w:p>
    <w:p w:rsidR="00A4118C" w:rsidRPr="006D3319" w:rsidRDefault="00A4118C" w:rsidP="006C2B77">
      <w:pPr>
        <w:spacing w:before="0" w:after="0"/>
        <w:jc w:val="both"/>
        <w:rPr>
          <w:rFonts w:ascii="Arial" w:hAnsi="Arial" w:cs="Arial"/>
          <w:lang w:eastAsia="pl-PL"/>
        </w:rPr>
      </w:pPr>
      <w:r w:rsidRPr="006D3319">
        <w:rPr>
          <w:rFonts w:ascii="Arial" w:hAnsi="Arial" w:cs="Arial"/>
          <w:lang w:eastAsia="pl-PL"/>
        </w:rPr>
        <w:t>W województwie śląski</w:t>
      </w:r>
      <w:r w:rsidR="006D3319">
        <w:rPr>
          <w:rFonts w:ascii="Arial" w:hAnsi="Arial" w:cs="Arial"/>
          <w:lang w:eastAsia="pl-PL"/>
        </w:rPr>
        <w:t>m</w:t>
      </w:r>
      <w:r w:rsidRPr="006D3319">
        <w:rPr>
          <w:rFonts w:ascii="Arial" w:hAnsi="Arial" w:cs="Arial"/>
          <w:lang w:eastAsia="pl-PL"/>
        </w:rPr>
        <w:t xml:space="preserve">, w stosunku do sytuacji z końca IV kwartału 2013 roku, liczba pracujących zmniejszyła się w siedmiu sekcjach PKD, najbardziej znacząco w </w:t>
      </w:r>
      <w:r w:rsidRPr="006D3319">
        <w:rPr>
          <w:rFonts w:ascii="Arial" w:hAnsi="Arial" w:cs="Arial"/>
          <w:i/>
          <w:lang w:eastAsia="pl-PL"/>
        </w:rPr>
        <w:t>Opiece zdrowotnej</w:t>
      </w:r>
      <w:r w:rsidR="006D3319">
        <w:rPr>
          <w:rFonts w:ascii="Arial" w:hAnsi="Arial" w:cs="Arial"/>
          <w:i/>
          <w:lang w:eastAsia="pl-PL"/>
        </w:rPr>
        <w:br/>
      </w:r>
      <w:r w:rsidRPr="006D3319">
        <w:rPr>
          <w:rFonts w:ascii="Arial" w:hAnsi="Arial" w:cs="Arial"/>
          <w:i/>
          <w:lang w:eastAsia="pl-PL"/>
        </w:rPr>
        <w:t xml:space="preserve"> i pomocy społecznej</w:t>
      </w:r>
      <w:r w:rsidRPr="006D3319">
        <w:rPr>
          <w:rFonts w:ascii="Arial" w:hAnsi="Arial" w:cs="Arial"/>
          <w:lang w:eastAsia="pl-PL"/>
        </w:rPr>
        <w:t xml:space="preserve"> oraz w </w:t>
      </w:r>
      <w:r w:rsidRPr="006D3319">
        <w:rPr>
          <w:rFonts w:ascii="Arial" w:hAnsi="Arial" w:cs="Arial"/>
          <w:i/>
          <w:lang w:eastAsia="pl-PL"/>
        </w:rPr>
        <w:t>Górnictwie i wydobywaniu</w:t>
      </w:r>
      <w:r w:rsidRPr="006D3319">
        <w:rPr>
          <w:rFonts w:ascii="Arial" w:hAnsi="Arial" w:cs="Arial"/>
          <w:lang w:eastAsia="pl-PL"/>
        </w:rPr>
        <w:t xml:space="preserve">. </w:t>
      </w:r>
      <w:r w:rsidR="006D3319" w:rsidRPr="006D3319">
        <w:rPr>
          <w:rFonts w:ascii="Arial" w:hAnsi="Arial" w:cs="Arial"/>
          <w:lang w:eastAsia="pl-PL"/>
        </w:rPr>
        <w:t xml:space="preserve">W pozostałych 12 sekcjach PKD w ujęciu rocznym odnotowano wzrost liczby pracujących, najbardziej zatrudnienie wzrosło w </w:t>
      </w:r>
      <w:r w:rsidR="006D3319">
        <w:rPr>
          <w:rFonts w:ascii="Arial" w:hAnsi="Arial" w:cs="Arial"/>
          <w:lang w:eastAsia="pl-PL"/>
        </w:rPr>
        <w:t xml:space="preserve">sekcji PKD </w:t>
      </w:r>
      <w:r w:rsidR="006D3319" w:rsidRPr="006D3319">
        <w:rPr>
          <w:rFonts w:ascii="Arial" w:hAnsi="Arial" w:cs="Arial"/>
          <w:i/>
          <w:lang w:eastAsia="pl-PL"/>
        </w:rPr>
        <w:t>Przetwórst</w:t>
      </w:r>
      <w:r w:rsidR="006D3319">
        <w:rPr>
          <w:rFonts w:ascii="Arial" w:hAnsi="Arial" w:cs="Arial"/>
          <w:i/>
          <w:lang w:eastAsia="pl-PL"/>
        </w:rPr>
        <w:t>wo</w:t>
      </w:r>
      <w:r w:rsidR="006D3319" w:rsidRPr="006D3319">
        <w:rPr>
          <w:rFonts w:ascii="Arial" w:hAnsi="Arial" w:cs="Arial"/>
          <w:i/>
          <w:lang w:eastAsia="pl-PL"/>
        </w:rPr>
        <w:t xml:space="preserve"> przemysłow</w:t>
      </w:r>
      <w:r w:rsidR="006D3319">
        <w:rPr>
          <w:rFonts w:ascii="Arial" w:hAnsi="Arial" w:cs="Arial"/>
          <w:i/>
          <w:lang w:eastAsia="pl-PL"/>
        </w:rPr>
        <w:t>e</w:t>
      </w:r>
      <w:r w:rsidR="006D3319" w:rsidRPr="006D3319">
        <w:rPr>
          <w:rFonts w:ascii="Arial" w:hAnsi="Arial" w:cs="Arial"/>
          <w:i/>
          <w:lang w:eastAsia="pl-PL"/>
        </w:rPr>
        <w:t>.</w:t>
      </w:r>
      <w:r w:rsidR="006D3319" w:rsidRPr="006D3319">
        <w:rPr>
          <w:rFonts w:ascii="Arial" w:hAnsi="Arial" w:cs="Arial"/>
          <w:lang w:eastAsia="pl-PL"/>
        </w:rPr>
        <w:t xml:space="preserve"> </w:t>
      </w:r>
    </w:p>
    <w:p w:rsidR="006C2B77" w:rsidRDefault="006C2B77" w:rsidP="006C2B77">
      <w:pPr>
        <w:spacing w:before="0" w:after="0"/>
        <w:jc w:val="both"/>
        <w:rPr>
          <w:rFonts w:ascii="Arial" w:hAnsi="Arial" w:cs="Arial"/>
          <w:lang w:eastAsia="pl-PL"/>
        </w:rPr>
      </w:pPr>
    </w:p>
    <w:p w:rsidR="006C2B77" w:rsidRPr="006C2B77" w:rsidRDefault="006D3319" w:rsidP="006C2B77">
      <w:pPr>
        <w:spacing w:before="0" w:after="0"/>
        <w:jc w:val="both"/>
        <w:rPr>
          <w:rFonts w:ascii="Arial" w:hAnsi="Arial" w:cs="Arial"/>
          <w:lang w:eastAsia="pl-PL"/>
        </w:rPr>
      </w:pPr>
      <w:r w:rsidRPr="006D3319">
        <w:rPr>
          <w:rFonts w:ascii="Arial" w:hAnsi="Arial" w:cs="Arial"/>
          <w:lang w:eastAsia="pl-PL"/>
        </w:rPr>
        <w:t>Jak napisano powyżej w</w:t>
      </w:r>
      <w:r w:rsidR="00C972C8" w:rsidRPr="006D3319">
        <w:rPr>
          <w:rFonts w:ascii="Arial" w:hAnsi="Arial" w:cs="Arial"/>
          <w:lang w:eastAsia="pl-PL"/>
        </w:rPr>
        <w:t xml:space="preserve"> regionie, na czwartym miejscu pod względem liczby pracowników znalazła się sekcja PKD </w:t>
      </w:r>
      <w:r w:rsidR="00C972C8" w:rsidRPr="006D3319">
        <w:rPr>
          <w:rFonts w:ascii="Arial" w:hAnsi="Arial" w:cs="Arial"/>
          <w:i/>
          <w:lang w:eastAsia="pl-PL"/>
        </w:rPr>
        <w:t>Górnictwo i wydobywanie</w:t>
      </w:r>
      <w:r w:rsidRPr="006D3319">
        <w:rPr>
          <w:rFonts w:ascii="Arial" w:hAnsi="Arial" w:cs="Arial"/>
          <w:lang w:eastAsia="pl-PL"/>
        </w:rPr>
        <w:t xml:space="preserve">. </w:t>
      </w:r>
      <w:r>
        <w:rPr>
          <w:rFonts w:ascii="Arial" w:hAnsi="Arial" w:cs="Arial"/>
          <w:lang w:eastAsia="pl-PL"/>
        </w:rPr>
        <w:t xml:space="preserve">Jednocześnie z danych statystycznych wynika, że </w:t>
      </w:r>
      <w:r w:rsidR="005900E7">
        <w:rPr>
          <w:rFonts w:ascii="Arial" w:hAnsi="Arial" w:cs="Arial"/>
          <w:lang w:eastAsia="pl-PL"/>
        </w:rPr>
        <w:br/>
      </w:r>
      <w:r w:rsidR="006C2B77">
        <w:rPr>
          <w:rFonts w:ascii="Arial" w:hAnsi="Arial" w:cs="Arial"/>
          <w:lang w:eastAsia="pl-PL"/>
        </w:rPr>
        <w:t xml:space="preserve">w województwie śląskim </w:t>
      </w:r>
      <w:r>
        <w:rPr>
          <w:rFonts w:ascii="Arial" w:hAnsi="Arial" w:cs="Arial"/>
          <w:lang w:eastAsia="pl-PL"/>
        </w:rPr>
        <w:t xml:space="preserve">liczba pracujących w </w:t>
      </w:r>
      <w:r w:rsidRPr="006D3319">
        <w:rPr>
          <w:rFonts w:ascii="Arial" w:hAnsi="Arial" w:cs="Arial"/>
          <w:i/>
          <w:lang w:eastAsia="pl-PL"/>
        </w:rPr>
        <w:t>Górnictwie</w:t>
      </w:r>
      <w:r>
        <w:rPr>
          <w:rFonts w:ascii="Arial" w:hAnsi="Arial" w:cs="Arial"/>
          <w:lang w:eastAsia="pl-PL"/>
        </w:rPr>
        <w:t xml:space="preserve"> systematycznie spada (koniec IV kwartału 2014 r.: 97 671 osób, IV kwartał 2013 r.: 107 153 osoby; </w:t>
      </w:r>
      <w:r w:rsidR="006C2B77">
        <w:rPr>
          <w:rFonts w:ascii="Arial" w:hAnsi="Arial" w:cs="Arial"/>
          <w:lang w:eastAsia="pl-PL"/>
        </w:rPr>
        <w:t xml:space="preserve">IV kwartał 2012 r.: </w:t>
      </w:r>
      <w:r w:rsidR="006C2B77" w:rsidRPr="006C2B77">
        <w:rPr>
          <w:rFonts w:ascii="Arial" w:hAnsi="Arial" w:cs="Arial"/>
          <w:lang w:eastAsia="pl-PL"/>
        </w:rPr>
        <w:t xml:space="preserve">109 414 osób). </w:t>
      </w:r>
    </w:p>
    <w:p w:rsidR="006C2B77" w:rsidRDefault="006C2B77" w:rsidP="006C2B77">
      <w:pPr>
        <w:spacing w:before="0" w:after="0"/>
        <w:jc w:val="both"/>
        <w:rPr>
          <w:rFonts w:ascii="Arial" w:hAnsi="Arial" w:cs="Arial"/>
          <w:lang w:eastAsia="pl-PL"/>
        </w:rPr>
      </w:pPr>
      <w:r w:rsidRPr="006C2B77">
        <w:rPr>
          <w:rFonts w:ascii="Arial" w:hAnsi="Arial" w:cs="Arial"/>
          <w:lang w:eastAsia="pl-PL"/>
        </w:rPr>
        <w:t xml:space="preserve">Tendencje spadku zatrudnienia w </w:t>
      </w:r>
      <w:r w:rsidRPr="006C2B77">
        <w:rPr>
          <w:rFonts w:ascii="Arial" w:hAnsi="Arial" w:cs="Arial"/>
          <w:i/>
          <w:lang w:eastAsia="pl-PL"/>
        </w:rPr>
        <w:t>Górnictwie i wydobywaniu</w:t>
      </w:r>
      <w:r w:rsidRPr="006C2B77">
        <w:rPr>
          <w:rFonts w:ascii="Arial" w:hAnsi="Arial" w:cs="Arial"/>
          <w:lang w:eastAsia="pl-PL"/>
        </w:rPr>
        <w:t xml:space="preserve"> obserwowane są w całej Polsce. </w:t>
      </w:r>
    </w:p>
    <w:p w:rsidR="006C2B77" w:rsidRDefault="006C2B77" w:rsidP="006C2B77">
      <w:pPr>
        <w:spacing w:before="0" w:after="0"/>
        <w:jc w:val="both"/>
        <w:rPr>
          <w:rFonts w:ascii="Arial" w:hAnsi="Arial" w:cs="Arial"/>
          <w:lang w:eastAsia="pl-PL"/>
        </w:rPr>
      </w:pPr>
      <w:r w:rsidRPr="006C2B77">
        <w:rPr>
          <w:rFonts w:ascii="Arial" w:hAnsi="Arial" w:cs="Arial"/>
          <w:lang w:eastAsia="pl-PL"/>
        </w:rPr>
        <w:t>I tak - w</w:t>
      </w:r>
      <w:r w:rsidR="006D3319" w:rsidRPr="006C2B77">
        <w:rPr>
          <w:rFonts w:ascii="Arial" w:hAnsi="Arial" w:cs="Arial"/>
          <w:lang w:eastAsia="pl-PL"/>
        </w:rPr>
        <w:t xml:space="preserve"> końcu IV kwartału 2014 roku w kraju w tej sekcji pracowało </w:t>
      </w:r>
      <w:r w:rsidR="006D3319" w:rsidRPr="006C2B77">
        <w:rPr>
          <w:rFonts w:ascii="Arial CE" w:hAnsi="Arial CE" w:cs="Arial CE"/>
          <w:lang w:eastAsia="pl-PL"/>
        </w:rPr>
        <w:t xml:space="preserve">160 214 (w końcu IV kwartału 2013 roku odpowiednio </w:t>
      </w:r>
      <w:r w:rsidR="006D3319" w:rsidRPr="006C2B77">
        <w:rPr>
          <w:rFonts w:ascii="Arial" w:hAnsi="Arial" w:cs="Arial"/>
          <w:lang w:eastAsia="pl-PL"/>
        </w:rPr>
        <w:t>171 </w:t>
      </w:r>
      <w:r>
        <w:rPr>
          <w:rFonts w:ascii="Arial" w:hAnsi="Arial" w:cs="Arial"/>
          <w:lang w:eastAsia="pl-PL"/>
        </w:rPr>
        <w:t xml:space="preserve">876 osób; IV kwartał  2012 r.: </w:t>
      </w:r>
      <w:r w:rsidR="006D3319" w:rsidRPr="006C2B77">
        <w:rPr>
          <w:rFonts w:ascii="Arial" w:hAnsi="Arial" w:cs="Arial"/>
          <w:lang w:eastAsia="pl-PL"/>
        </w:rPr>
        <w:t xml:space="preserve">179 736 osób). </w:t>
      </w:r>
    </w:p>
    <w:p w:rsidR="006D3319" w:rsidRPr="006C2B77" w:rsidRDefault="006D3319" w:rsidP="006C2B77">
      <w:pPr>
        <w:spacing w:before="0" w:after="0"/>
        <w:jc w:val="both"/>
        <w:rPr>
          <w:rFonts w:ascii="Arial" w:hAnsi="Arial" w:cs="Arial"/>
          <w:lang w:eastAsia="pl-PL"/>
        </w:rPr>
      </w:pPr>
      <w:r w:rsidRPr="006C2B77">
        <w:rPr>
          <w:rFonts w:ascii="Arial" w:hAnsi="Arial" w:cs="Arial"/>
          <w:lang w:eastAsia="pl-PL"/>
        </w:rPr>
        <w:t xml:space="preserve">Niezmiennie zdecydowaną większość pracujących w sekcji </w:t>
      </w:r>
      <w:r w:rsidRPr="006C2B77">
        <w:rPr>
          <w:rFonts w:ascii="Arial" w:hAnsi="Arial" w:cs="Arial"/>
          <w:i/>
          <w:lang w:eastAsia="pl-PL"/>
        </w:rPr>
        <w:t>Górnictwo i wydobywanie</w:t>
      </w:r>
      <w:r w:rsidRPr="006C2B77">
        <w:rPr>
          <w:rFonts w:ascii="Arial" w:hAnsi="Arial" w:cs="Arial"/>
          <w:lang w:eastAsia="pl-PL"/>
        </w:rPr>
        <w:t xml:space="preserve"> stanowią mieszkańcy naszego województwa: </w:t>
      </w:r>
      <w:r w:rsidR="005900E7">
        <w:rPr>
          <w:rFonts w:ascii="Arial" w:hAnsi="Arial" w:cs="Arial"/>
          <w:lang w:eastAsia="pl-PL"/>
        </w:rPr>
        <w:t xml:space="preserve">w końcu IV kwartału 2014 r. - </w:t>
      </w:r>
      <w:r w:rsidRPr="006C2B77">
        <w:rPr>
          <w:rFonts w:ascii="Arial" w:hAnsi="Arial" w:cs="Arial"/>
          <w:lang w:eastAsia="pl-PL"/>
        </w:rPr>
        <w:t>61,0% (w IV kwartale 2013 r.</w:t>
      </w:r>
      <w:r w:rsidR="005900E7">
        <w:rPr>
          <w:rFonts w:ascii="Arial" w:hAnsi="Arial" w:cs="Arial"/>
          <w:lang w:eastAsia="pl-PL"/>
        </w:rPr>
        <w:t>:</w:t>
      </w:r>
      <w:r w:rsidRPr="006C2B77">
        <w:rPr>
          <w:rFonts w:ascii="Arial" w:hAnsi="Arial" w:cs="Arial"/>
          <w:lang w:eastAsia="pl-PL"/>
        </w:rPr>
        <w:t xml:space="preserve"> 62,3%; w IV kwartale 2012 roku odpowiednio 60,9%). </w:t>
      </w:r>
    </w:p>
    <w:p w:rsidR="006C2B77" w:rsidRDefault="006C2B77" w:rsidP="006C2B77">
      <w:pPr>
        <w:spacing w:before="0" w:after="0"/>
        <w:jc w:val="both"/>
        <w:rPr>
          <w:rFonts w:ascii="Arial" w:hAnsi="Arial" w:cs="Arial"/>
          <w:lang w:eastAsia="pl-PL"/>
        </w:rPr>
      </w:pPr>
    </w:p>
    <w:p w:rsidR="00C972C8" w:rsidRPr="006C2B77" w:rsidRDefault="00C972C8" w:rsidP="006C2B77">
      <w:pPr>
        <w:spacing w:before="0" w:after="0"/>
        <w:jc w:val="both"/>
        <w:rPr>
          <w:rFonts w:ascii="Arial" w:hAnsi="Arial" w:cs="Arial"/>
          <w:lang w:eastAsia="pl-PL"/>
        </w:rPr>
      </w:pPr>
      <w:r w:rsidRPr="006C2B77">
        <w:rPr>
          <w:rFonts w:ascii="Arial" w:hAnsi="Arial" w:cs="Arial"/>
          <w:lang w:eastAsia="pl-PL"/>
        </w:rPr>
        <w:t xml:space="preserve">Dokładne dane </w:t>
      </w:r>
      <w:r w:rsidR="00ED6742">
        <w:rPr>
          <w:rFonts w:ascii="Arial" w:hAnsi="Arial" w:cs="Arial"/>
          <w:lang w:eastAsia="pl-PL"/>
        </w:rPr>
        <w:t xml:space="preserve">liczbowe </w:t>
      </w:r>
      <w:r w:rsidRPr="006C2B77">
        <w:rPr>
          <w:rFonts w:ascii="Arial" w:hAnsi="Arial" w:cs="Arial"/>
          <w:lang w:eastAsia="pl-PL"/>
        </w:rPr>
        <w:t>dotyczące omawian</w:t>
      </w:r>
      <w:r w:rsidR="006C2B77">
        <w:rPr>
          <w:rFonts w:ascii="Arial" w:hAnsi="Arial" w:cs="Arial"/>
          <w:lang w:eastAsia="pl-PL"/>
        </w:rPr>
        <w:t>ych</w:t>
      </w:r>
      <w:r w:rsidRPr="006C2B77">
        <w:rPr>
          <w:rFonts w:ascii="Arial" w:hAnsi="Arial" w:cs="Arial"/>
          <w:lang w:eastAsia="pl-PL"/>
        </w:rPr>
        <w:t xml:space="preserve"> kwestii zobrazowano graficznie oraz zamieszczono </w:t>
      </w:r>
      <w:r w:rsidR="00ED6742">
        <w:rPr>
          <w:rFonts w:ascii="Arial" w:hAnsi="Arial" w:cs="Arial"/>
          <w:lang w:eastAsia="pl-PL"/>
        </w:rPr>
        <w:br/>
      </w:r>
      <w:r w:rsidRPr="006C2B77">
        <w:rPr>
          <w:rFonts w:ascii="Arial" w:hAnsi="Arial" w:cs="Arial"/>
          <w:lang w:eastAsia="pl-PL"/>
        </w:rPr>
        <w:t xml:space="preserve">w tabelach. </w:t>
      </w:r>
    </w:p>
    <w:p w:rsidR="003E7A73" w:rsidRDefault="003E7A73" w:rsidP="00434EA1">
      <w:pPr>
        <w:pStyle w:val="nnorrmalny"/>
        <w:jc w:val="center"/>
        <w:rPr>
          <w:b/>
          <w:i/>
          <w:highlight w:val="yellow"/>
        </w:rPr>
      </w:pPr>
    </w:p>
    <w:p w:rsidR="003E7A73" w:rsidRDefault="003E7A73" w:rsidP="00434EA1">
      <w:pPr>
        <w:pStyle w:val="nnorrmalny"/>
        <w:jc w:val="center"/>
        <w:rPr>
          <w:b/>
          <w:i/>
          <w:highlight w:val="yellow"/>
        </w:rPr>
      </w:pPr>
    </w:p>
    <w:p w:rsidR="003E7A73" w:rsidRPr="006B5633" w:rsidRDefault="003E7A73" w:rsidP="00434EA1">
      <w:pPr>
        <w:pStyle w:val="nnorrmalny"/>
        <w:jc w:val="center"/>
        <w:rPr>
          <w:b/>
          <w:i/>
          <w:highlight w:val="yellow"/>
        </w:rPr>
      </w:pPr>
    </w:p>
    <w:p w:rsidR="00434EA1" w:rsidRPr="006B5633" w:rsidRDefault="00434EA1" w:rsidP="00434EA1">
      <w:pPr>
        <w:pStyle w:val="nnorrmalny"/>
        <w:rPr>
          <w:highlight w:val="yellow"/>
        </w:rPr>
      </w:pPr>
    </w:p>
    <w:p w:rsidR="00434EA1" w:rsidRPr="006B5633" w:rsidRDefault="00434EA1" w:rsidP="00434EA1">
      <w:pPr>
        <w:pStyle w:val="nnorrmalny"/>
        <w:rPr>
          <w:highlight w:val="yellow"/>
        </w:rPr>
        <w:sectPr w:rsidR="00434EA1" w:rsidRPr="006B5633" w:rsidSect="0009748A">
          <w:footerReference w:type="defaul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434EA1" w:rsidRPr="001E620A" w:rsidRDefault="00434EA1" w:rsidP="00434EA1">
      <w:pPr>
        <w:rPr>
          <w:rFonts w:ascii="Arial" w:hAnsi="Arial" w:cs="Arial"/>
          <w:b/>
          <w:i/>
          <w:sz w:val="22"/>
          <w:szCs w:val="22"/>
        </w:rPr>
      </w:pPr>
      <w:r w:rsidRPr="001E620A">
        <w:rPr>
          <w:rFonts w:ascii="Arial" w:hAnsi="Arial" w:cs="Arial"/>
          <w:b/>
          <w:i/>
          <w:sz w:val="22"/>
          <w:szCs w:val="22"/>
        </w:rPr>
        <w:lastRenderedPageBreak/>
        <w:t>Śląskie na tle kraju - liczba pracujących według sekcji, stan w końcu IV kwartału 201</w:t>
      </w:r>
      <w:r w:rsidR="001E620A" w:rsidRPr="001E620A">
        <w:rPr>
          <w:rFonts w:ascii="Arial" w:hAnsi="Arial" w:cs="Arial"/>
          <w:b/>
          <w:i/>
          <w:sz w:val="22"/>
          <w:szCs w:val="22"/>
        </w:rPr>
        <w:t>4</w:t>
      </w:r>
      <w:r w:rsidRPr="001E620A">
        <w:rPr>
          <w:rFonts w:ascii="Arial" w:hAnsi="Arial" w:cs="Arial"/>
          <w:b/>
          <w:i/>
          <w:sz w:val="22"/>
          <w:szCs w:val="22"/>
        </w:rPr>
        <w:t xml:space="preserve"> r. </w:t>
      </w:r>
    </w:p>
    <w:tbl>
      <w:tblPr>
        <w:tblW w:w="16018" w:type="dxa"/>
        <w:tblInd w:w="-63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832"/>
        <w:gridCol w:w="996"/>
        <w:gridCol w:w="744"/>
        <w:gridCol w:w="744"/>
        <w:gridCol w:w="744"/>
        <w:gridCol w:w="744"/>
        <w:gridCol w:w="744"/>
        <w:gridCol w:w="674"/>
        <w:gridCol w:w="815"/>
        <w:gridCol w:w="744"/>
        <w:gridCol w:w="744"/>
        <w:gridCol w:w="744"/>
        <w:gridCol w:w="745"/>
        <w:gridCol w:w="886"/>
        <w:gridCol w:w="709"/>
        <w:gridCol w:w="708"/>
        <w:gridCol w:w="851"/>
        <w:gridCol w:w="850"/>
      </w:tblGrid>
      <w:tr w:rsidR="00434EA1" w:rsidRPr="001E620A" w:rsidTr="00C94279">
        <w:trPr>
          <w:trHeight w:val="440"/>
          <w:tblHeader/>
        </w:trPr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EA1" w:rsidRPr="001E620A" w:rsidRDefault="00434EA1" w:rsidP="0044704B">
            <w:pPr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1E620A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Sekcje PKD 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34EA1" w:rsidRPr="001E620A" w:rsidRDefault="00434EA1" w:rsidP="0044704B">
            <w:pPr>
              <w:jc w:val="center"/>
              <w:rPr>
                <w:rFonts w:ascii="Arial Narrow" w:hAnsi="Arial Narrow" w:cs="Arial"/>
                <w:b/>
                <w:lang w:eastAsia="pl-PL"/>
              </w:rPr>
            </w:pPr>
            <w:r w:rsidRPr="001E620A">
              <w:rPr>
                <w:rFonts w:ascii="Arial Narrow" w:hAnsi="Arial Narrow" w:cs="Arial"/>
                <w:b/>
                <w:lang w:eastAsia="pl-PL"/>
              </w:rPr>
              <w:t>Polska</w:t>
            </w:r>
          </w:p>
        </w:tc>
        <w:tc>
          <w:tcPr>
            <w:tcW w:w="1219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EA1" w:rsidRPr="001E620A" w:rsidRDefault="00434EA1" w:rsidP="0044704B">
            <w:pPr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1E620A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Z tego województwa </w:t>
            </w:r>
          </w:p>
        </w:tc>
      </w:tr>
      <w:tr w:rsidR="00434EA1" w:rsidRPr="001E620A" w:rsidTr="00C94279">
        <w:trPr>
          <w:trHeight w:val="1411"/>
          <w:tblHeader/>
        </w:trPr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EA1" w:rsidRPr="001E620A" w:rsidRDefault="00434EA1" w:rsidP="0044704B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EA1" w:rsidRPr="001E620A" w:rsidRDefault="00434EA1" w:rsidP="0044704B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34EA1" w:rsidRPr="001E620A" w:rsidRDefault="00434EA1" w:rsidP="0044704B">
            <w:pPr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1E620A">
              <w:rPr>
                <w:rFonts w:ascii="Arial Narrow" w:hAnsi="Arial Narrow" w:cs="Arial"/>
                <w:sz w:val="18"/>
                <w:szCs w:val="18"/>
                <w:lang w:eastAsia="pl-PL"/>
              </w:rPr>
              <w:t>Dolnośląskie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34EA1" w:rsidRPr="001E620A" w:rsidRDefault="00434EA1" w:rsidP="0044704B">
            <w:pPr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1E620A">
              <w:rPr>
                <w:rFonts w:ascii="Arial Narrow" w:hAnsi="Arial Narrow" w:cs="Arial"/>
                <w:sz w:val="18"/>
                <w:szCs w:val="18"/>
                <w:lang w:eastAsia="pl-PL"/>
              </w:rPr>
              <w:t>Kujawsko-Pomorskie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34EA1" w:rsidRPr="001E620A" w:rsidRDefault="00434EA1" w:rsidP="0044704B">
            <w:pPr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1E620A">
              <w:rPr>
                <w:rFonts w:ascii="Arial Narrow" w:hAnsi="Arial Narrow" w:cs="Arial"/>
                <w:sz w:val="18"/>
                <w:szCs w:val="18"/>
                <w:lang w:eastAsia="pl-PL"/>
              </w:rPr>
              <w:t>Lubelskie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34EA1" w:rsidRPr="001E620A" w:rsidRDefault="00434EA1" w:rsidP="0044704B">
            <w:pPr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1E620A">
              <w:rPr>
                <w:rFonts w:ascii="Arial Narrow" w:hAnsi="Arial Narrow" w:cs="Arial"/>
                <w:sz w:val="18"/>
                <w:szCs w:val="18"/>
                <w:lang w:eastAsia="pl-PL"/>
              </w:rPr>
              <w:t>Lubuskie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34EA1" w:rsidRPr="001E620A" w:rsidRDefault="00434EA1" w:rsidP="0044704B">
            <w:pPr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1E620A">
              <w:rPr>
                <w:rFonts w:ascii="Arial Narrow" w:hAnsi="Arial Narrow" w:cs="Arial"/>
                <w:sz w:val="18"/>
                <w:szCs w:val="18"/>
                <w:lang w:eastAsia="pl-PL"/>
              </w:rPr>
              <w:t>Łódzkie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34EA1" w:rsidRPr="001E620A" w:rsidRDefault="00434EA1" w:rsidP="0044704B">
            <w:pPr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1E620A">
              <w:rPr>
                <w:rFonts w:ascii="Arial Narrow" w:hAnsi="Arial Narrow" w:cs="Arial"/>
                <w:sz w:val="18"/>
                <w:szCs w:val="18"/>
                <w:lang w:eastAsia="pl-PL"/>
              </w:rPr>
              <w:t>Małopolskie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34EA1" w:rsidRPr="001E620A" w:rsidRDefault="00434EA1" w:rsidP="0044704B">
            <w:pPr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1E620A">
              <w:rPr>
                <w:rFonts w:ascii="Arial Narrow" w:hAnsi="Arial Narrow" w:cs="Arial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34EA1" w:rsidRPr="001E620A" w:rsidRDefault="00434EA1" w:rsidP="0044704B">
            <w:pPr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1E620A">
              <w:rPr>
                <w:rFonts w:ascii="Arial Narrow" w:hAnsi="Arial Narrow" w:cs="Arial"/>
                <w:sz w:val="18"/>
                <w:szCs w:val="18"/>
                <w:lang w:eastAsia="pl-PL"/>
              </w:rPr>
              <w:t>Opolskie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34EA1" w:rsidRPr="001E620A" w:rsidRDefault="00434EA1" w:rsidP="0044704B">
            <w:pPr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1E620A">
              <w:rPr>
                <w:rFonts w:ascii="Arial Narrow" w:hAnsi="Arial Narrow" w:cs="Arial"/>
                <w:sz w:val="18"/>
                <w:szCs w:val="18"/>
                <w:lang w:eastAsia="pl-PL"/>
              </w:rPr>
              <w:t>Podkarpackie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34EA1" w:rsidRPr="001E620A" w:rsidRDefault="00434EA1" w:rsidP="0044704B">
            <w:pPr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1E620A">
              <w:rPr>
                <w:rFonts w:ascii="Arial Narrow" w:hAnsi="Arial Narrow" w:cs="Arial"/>
                <w:sz w:val="18"/>
                <w:szCs w:val="18"/>
                <w:lang w:eastAsia="pl-PL"/>
              </w:rPr>
              <w:t>Podlaskie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34EA1" w:rsidRPr="001E620A" w:rsidRDefault="00434EA1" w:rsidP="0044704B">
            <w:pPr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1E620A">
              <w:rPr>
                <w:rFonts w:ascii="Arial Narrow" w:hAnsi="Arial Narrow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textDirection w:val="btLr"/>
            <w:vAlign w:val="center"/>
            <w:hideMark/>
          </w:tcPr>
          <w:p w:rsidR="00434EA1" w:rsidRPr="001E620A" w:rsidRDefault="00434EA1" w:rsidP="0044704B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1E620A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34EA1" w:rsidRPr="001E620A" w:rsidRDefault="00434EA1" w:rsidP="0044704B">
            <w:pPr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1E620A">
              <w:rPr>
                <w:rFonts w:ascii="Arial Narrow" w:hAnsi="Arial Narrow" w:cs="Arial"/>
                <w:sz w:val="18"/>
                <w:szCs w:val="18"/>
                <w:lang w:eastAsia="pl-PL"/>
              </w:rPr>
              <w:t>Świętokrzyskie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34EA1" w:rsidRPr="001E620A" w:rsidRDefault="00434EA1" w:rsidP="0044704B">
            <w:pPr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1E620A">
              <w:rPr>
                <w:rFonts w:ascii="Arial Narrow" w:hAnsi="Arial Narrow" w:cs="Arial"/>
                <w:sz w:val="18"/>
                <w:szCs w:val="18"/>
                <w:lang w:eastAsia="pl-PL"/>
              </w:rPr>
              <w:t>Warmińsko- Mazurskie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34EA1" w:rsidRPr="001E620A" w:rsidRDefault="00434EA1" w:rsidP="0044704B">
            <w:pPr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1E620A">
              <w:rPr>
                <w:rFonts w:ascii="Arial Narrow" w:hAnsi="Arial Narrow" w:cs="Arial"/>
                <w:sz w:val="18"/>
                <w:szCs w:val="18"/>
                <w:lang w:eastAsia="pl-PL"/>
              </w:rPr>
              <w:t>Wielkopolskie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34EA1" w:rsidRPr="001E620A" w:rsidRDefault="00434EA1" w:rsidP="0044704B">
            <w:pPr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1E620A">
              <w:rPr>
                <w:rFonts w:ascii="Arial Narrow" w:hAnsi="Arial Narrow" w:cs="Arial"/>
                <w:sz w:val="18"/>
                <w:szCs w:val="18"/>
                <w:lang w:eastAsia="pl-PL"/>
              </w:rPr>
              <w:t>Zachodniopomorskie</w:t>
            </w:r>
          </w:p>
        </w:tc>
      </w:tr>
      <w:tr w:rsidR="001E620A" w:rsidRPr="001E620A" w:rsidTr="001E620A">
        <w:trPr>
          <w:trHeight w:val="438"/>
        </w:trPr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20A" w:rsidRPr="001E620A" w:rsidRDefault="001E620A" w:rsidP="0044704B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</w:pPr>
            <w:r w:rsidRPr="001E620A"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  <w:t>O G Ó Ł E 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11 182 976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898 401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535 407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481 278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242 468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673 677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953 713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2 303 445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238 515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487 685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220 472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629 074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1E620A" w:rsidRPr="006C2B77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6C2B77">
              <w:rPr>
                <w:rFonts w:ascii="Arial Narrow" w:hAnsi="Arial Narrow" w:cs="Arial CE"/>
                <w:b/>
                <w:sz w:val="18"/>
                <w:szCs w:val="18"/>
              </w:rPr>
              <w:t>1 368 298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265 374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287 856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1 199 535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397 778</w:t>
            </w:r>
          </w:p>
        </w:tc>
      </w:tr>
      <w:tr w:rsidR="001E620A" w:rsidRPr="001E620A" w:rsidTr="001E620A">
        <w:trPr>
          <w:trHeight w:val="558"/>
        </w:trPr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20A" w:rsidRPr="001E620A" w:rsidRDefault="001E620A" w:rsidP="0044704B">
            <w:pPr>
              <w:spacing w:before="0" w:after="0" w:line="240" w:lineRule="auto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1E620A">
              <w:rPr>
                <w:rFonts w:ascii="Arial Narrow" w:hAnsi="Arial Narrow" w:cs="Arial"/>
                <w:sz w:val="16"/>
                <w:szCs w:val="16"/>
                <w:lang w:eastAsia="pl-PL"/>
              </w:rPr>
              <w:t xml:space="preserve">ROLNICTWO, LEŚNICTWO, ŁOWIECTWO </w:t>
            </w:r>
            <w:r w:rsidRPr="001E620A">
              <w:rPr>
                <w:rFonts w:ascii="Arial Narrow" w:hAnsi="Arial Narrow" w:cs="Arial"/>
                <w:sz w:val="16"/>
                <w:szCs w:val="16"/>
                <w:lang w:eastAsia="pl-PL"/>
              </w:rPr>
              <w:br/>
              <w:t>I RYBACTWO (A)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95 270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8 464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6 220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3 474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5 433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3 193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3 543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5 422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4 935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3 779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2 355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7 143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1E620A" w:rsidRPr="006C2B77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6C2B77">
              <w:rPr>
                <w:rFonts w:ascii="Arial Narrow" w:hAnsi="Arial Narrow" w:cs="Arial CE"/>
                <w:b/>
                <w:sz w:val="18"/>
                <w:szCs w:val="18"/>
              </w:rPr>
              <w:t>4 047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1 894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7 436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18 063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9 869</w:t>
            </w:r>
          </w:p>
        </w:tc>
      </w:tr>
      <w:tr w:rsidR="001E620A" w:rsidRPr="001E620A" w:rsidTr="001E620A">
        <w:trPr>
          <w:trHeight w:val="411"/>
        </w:trPr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0A" w:rsidRPr="001E620A" w:rsidRDefault="001E620A" w:rsidP="0044704B">
            <w:pPr>
              <w:spacing w:before="0" w:after="0" w:line="240" w:lineRule="auto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1E620A">
              <w:rPr>
                <w:rFonts w:ascii="Arial Narrow" w:hAnsi="Arial Narrow" w:cs="Arial"/>
                <w:sz w:val="16"/>
                <w:szCs w:val="16"/>
                <w:lang w:eastAsia="pl-PL"/>
              </w:rPr>
              <w:t>GÓRNICTWO I WYDOBYWANIE (B)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160 214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19 988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662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8 012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2 226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6 248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8 395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3 796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895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3 060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712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962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1E620A" w:rsidRPr="006C2B77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6C2B77">
              <w:rPr>
                <w:rFonts w:ascii="Arial Narrow" w:hAnsi="Arial Narrow" w:cs="Arial CE"/>
                <w:b/>
                <w:sz w:val="18"/>
                <w:szCs w:val="18"/>
              </w:rPr>
              <w:t>97 671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2 255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524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4 173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635</w:t>
            </w:r>
          </w:p>
        </w:tc>
      </w:tr>
      <w:tr w:rsidR="001E620A" w:rsidRPr="001E620A" w:rsidTr="001E620A">
        <w:trPr>
          <w:trHeight w:val="417"/>
        </w:trPr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0A" w:rsidRPr="001E620A" w:rsidRDefault="001E620A" w:rsidP="0044704B">
            <w:pPr>
              <w:spacing w:before="0" w:after="0" w:line="240" w:lineRule="auto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1E620A">
              <w:rPr>
                <w:rFonts w:ascii="Arial Narrow" w:hAnsi="Arial Narrow" w:cs="Arial"/>
                <w:sz w:val="16"/>
                <w:szCs w:val="16"/>
                <w:lang w:eastAsia="pl-PL"/>
              </w:rPr>
              <w:t>PRZETWÓRSTWO PRZEMYSŁOWE (C)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2 440 845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214 981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136 378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78 678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73 035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191 012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183 280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290 970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62 288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139 196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48 397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145 159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1E620A" w:rsidRPr="006C2B77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6C2B77">
              <w:rPr>
                <w:rFonts w:ascii="Arial Narrow" w:hAnsi="Arial Narrow" w:cs="Arial CE"/>
                <w:b/>
                <w:sz w:val="18"/>
                <w:szCs w:val="18"/>
              </w:rPr>
              <w:t>326 763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59 432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79 036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332 771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79 469</w:t>
            </w:r>
          </w:p>
        </w:tc>
      </w:tr>
      <w:tr w:rsidR="001E620A" w:rsidRPr="001E620A" w:rsidTr="001E620A">
        <w:trPr>
          <w:trHeight w:val="848"/>
        </w:trPr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0A" w:rsidRPr="001E620A" w:rsidRDefault="001E620A" w:rsidP="0044704B">
            <w:pPr>
              <w:spacing w:before="0" w:after="0" w:line="240" w:lineRule="auto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1E620A">
              <w:rPr>
                <w:rFonts w:ascii="Arial Narrow" w:hAnsi="Arial Narrow" w:cs="Arial"/>
                <w:sz w:val="16"/>
                <w:szCs w:val="16"/>
                <w:lang w:eastAsia="pl-PL"/>
              </w:rPr>
              <w:t>WYTWARZANIE I ZAOPATRYWANIE W ENERGIĘ ELEKTRYCZNĄ, GAZ, PARĘ WODNĄ, GORĄCĄ WODĘ I POWIETRZE DO URZĄDZEŃ KLIMATYZACYJNYCH(D)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102 076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8 024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2 953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5 220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869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9 915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6 711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21 126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3 053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4 506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2 738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5 206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1E620A" w:rsidRPr="006C2B77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6C2B77">
              <w:rPr>
                <w:rFonts w:ascii="Arial Narrow" w:hAnsi="Arial Narrow" w:cs="Arial CE"/>
                <w:b/>
                <w:sz w:val="18"/>
                <w:szCs w:val="18"/>
              </w:rPr>
              <w:t>11 426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3 842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2 324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10 548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3 615</w:t>
            </w:r>
          </w:p>
        </w:tc>
      </w:tr>
      <w:tr w:rsidR="001E620A" w:rsidRPr="001E620A" w:rsidTr="001E620A">
        <w:trPr>
          <w:trHeight w:val="1117"/>
        </w:trPr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0A" w:rsidRPr="001E620A" w:rsidRDefault="001E620A" w:rsidP="0044704B">
            <w:pPr>
              <w:spacing w:before="0" w:after="0" w:line="240" w:lineRule="auto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1E620A">
              <w:rPr>
                <w:rFonts w:ascii="Arial Narrow" w:hAnsi="Arial Narrow" w:cs="Arial"/>
                <w:sz w:val="16"/>
                <w:szCs w:val="16"/>
                <w:lang w:eastAsia="pl-PL"/>
              </w:rPr>
              <w:t>DOSTAWA WODY; GOSPODAROWANIE ŚCIEKAMI I ODPADAMI ORAZ DZIAŁALNOŚĆ ZWIĄZANA Z REKULTYWACJĄ (E)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147 706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13 002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7 954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6 419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4 368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9 585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12 891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19 233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3 801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6 748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3 246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7 954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1E620A" w:rsidRPr="006C2B77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6C2B77">
              <w:rPr>
                <w:rFonts w:ascii="Arial Narrow" w:hAnsi="Arial Narrow" w:cs="Arial CE"/>
                <w:b/>
                <w:sz w:val="18"/>
                <w:szCs w:val="18"/>
              </w:rPr>
              <w:t>22 565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4 299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4 943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13 528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7 170</w:t>
            </w:r>
          </w:p>
        </w:tc>
      </w:tr>
      <w:tr w:rsidR="001E620A" w:rsidRPr="001E620A" w:rsidTr="001E620A">
        <w:trPr>
          <w:trHeight w:val="424"/>
        </w:trPr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0A" w:rsidRPr="001E620A" w:rsidRDefault="001E620A" w:rsidP="0044704B">
            <w:pPr>
              <w:spacing w:before="0" w:after="0" w:line="240" w:lineRule="auto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1E620A">
              <w:rPr>
                <w:rFonts w:ascii="Arial Narrow" w:hAnsi="Arial Narrow" w:cs="Arial"/>
                <w:sz w:val="16"/>
                <w:szCs w:val="16"/>
                <w:lang w:eastAsia="pl-PL"/>
              </w:rPr>
              <w:t>BUDOWNICTWO (F)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776 755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45 792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33 247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86 592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11 273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31 137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69 784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176 820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19 310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28 596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14 353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41 285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1E620A" w:rsidRPr="006C2B77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6C2B77">
              <w:rPr>
                <w:rFonts w:ascii="Arial Narrow" w:hAnsi="Arial Narrow" w:cs="Arial CE"/>
                <w:b/>
                <w:sz w:val="18"/>
                <w:szCs w:val="18"/>
              </w:rPr>
              <w:t>91 696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17 711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17 036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67 839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24 284</w:t>
            </w:r>
          </w:p>
        </w:tc>
      </w:tr>
      <w:tr w:rsidR="001E620A" w:rsidRPr="001E620A" w:rsidTr="001E620A">
        <w:trPr>
          <w:trHeight w:val="828"/>
        </w:trPr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0A" w:rsidRPr="001E620A" w:rsidRDefault="001E620A" w:rsidP="0044704B">
            <w:pPr>
              <w:spacing w:before="0" w:after="0" w:line="240" w:lineRule="auto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1E620A">
              <w:rPr>
                <w:rFonts w:ascii="Arial Narrow" w:hAnsi="Arial Narrow" w:cs="Arial"/>
                <w:sz w:val="16"/>
                <w:szCs w:val="16"/>
                <w:lang w:eastAsia="pl-PL"/>
              </w:rPr>
              <w:t>HANDEL HURTOWY I DETALICZNY; NAPRAWA POJAZDÓW SAMOCHODOWYCH, WŁĄCZAJĄC MOTOCYKLE  (G)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2 217 766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137 944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128 556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73 546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37 182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116 875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218 718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509 556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40 986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94 691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37 535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109 212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1E620A" w:rsidRPr="006C2B77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6C2B77">
              <w:rPr>
                <w:rFonts w:ascii="Arial Narrow" w:hAnsi="Arial Narrow" w:cs="Arial CE"/>
                <w:b/>
                <w:sz w:val="18"/>
                <w:szCs w:val="18"/>
              </w:rPr>
              <w:t>225 683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50 650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42 714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317 120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76 798</w:t>
            </w:r>
          </w:p>
        </w:tc>
      </w:tr>
      <w:tr w:rsidR="001E620A" w:rsidRPr="001E620A" w:rsidTr="001E620A">
        <w:trPr>
          <w:trHeight w:val="557"/>
        </w:trPr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0A" w:rsidRPr="001E620A" w:rsidRDefault="001E620A" w:rsidP="0044704B">
            <w:pPr>
              <w:spacing w:before="0" w:after="0" w:line="240" w:lineRule="auto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1E620A">
              <w:rPr>
                <w:rFonts w:ascii="Arial Narrow" w:hAnsi="Arial Narrow" w:cs="Arial"/>
                <w:sz w:val="16"/>
                <w:szCs w:val="16"/>
                <w:lang w:eastAsia="pl-PL"/>
              </w:rPr>
              <w:t>TRANSPORT I GOSPODARKA MAGAZYNOWA (H)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632 479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34 703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23 008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22 170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14 938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29 672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37 600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209 108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10 828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15 587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9 166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39 083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1E620A" w:rsidRPr="006C2B77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6C2B77">
              <w:rPr>
                <w:rFonts w:ascii="Arial Narrow" w:hAnsi="Arial Narrow" w:cs="Arial CE"/>
                <w:b/>
                <w:sz w:val="18"/>
                <w:szCs w:val="18"/>
              </w:rPr>
              <w:t>70 394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12 896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10 054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69 710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23 562</w:t>
            </w:r>
          </w:p>
        </w:tc>
      </w:tr>
      <w:tr w:rsidR="001E620A" w:rsidRPr="001E620A" w:rsidTr="001E620A">
        <w:trPr>
          <w:trHeight w:val="834"/>
        </w:trPr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0A" w:rsidRPr="001E620A" w:rsidRDefault="001E620A" w:rsidP="0044704B">
            <w:pPr>
              <w:spacing w:before="0" w:after="0" w:line="240" w:lineRule="auto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1E620A">
              <w:rPr>
                <w:rFonts w:ascii="Arial Narrow" w:hAnsi="Arial Narrow" w:cs="Arial"/>
                <w:sz w:val="16"/>
                <w:szCs w:val="16"/>
                <w:lang w:eastAsia="pl-PL"/>
              </w:rPr>
              <w:t>DZIAŁALNOŚĆ ZWIĄZANA Z ZAKWATEROWANIEM I USŁUGAMI GASTRONOMICZNYMI(I)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262 765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26 873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9 548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8 414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4 501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13 316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29 813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54 402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4 372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12 681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3 899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17 958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1E620A" w:rsidRPr="006C2B77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6C2B77">
              <w:rPr>
                <w:rFonts w:ascii="Arial Narrow" w:hAnsi="Arial Narrow" w:cs="Arial CE"/>
                <w:b/>
                <w:sz w:val="18"/>
                <w:szCs w:val="18"/>
              </w:rPr>
              <w:t>30 837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6 979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6 380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16 139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16 653</w:t>
            </w:r>
          </w:p>
        </w:tc>
      </w:tr>
      <w:tr w:rsidR="001E620A" w:rsidRPr="001E620A" w:rsidTr="001E620A">
        <w:trPr>
          <w:trHeight w:val="416"/>
        </w:trPr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0A" w:rsidRPr="001E620A" w:rsidRDefault="001E620A" w:rsidP="0044704B">
            <w:pPr>
              <w:spacing w:before="0" w:after="0" w:line="240" w:lineRule="auto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1E620A">
              <w:rPr>
                <w:rFonts w:ascii="Arial Narrow" w:hAnsi="Arial Narrow" w:cs="Arial"/>
                <w:sz w:val="16"/>
                <w:szCs w:val="16"/>
                <w:lang w:eastAsia="pl-PL"/>
              </w:rPr>
              <w:lastRenderedPageBreak/>
              <w:t>INFORMACJA I KOMUNIKACJA (J)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232 497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16 676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3 616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3 298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1 860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8 313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22 561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109 587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1 134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7 755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2 186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12 454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1E620A" w:rsidRPr="006C2B77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6C2B77">
              <w:rPr>
                <w:rFonts w:ascii="Arial Narrow" w:hAnsi="Arial Narrow" w:cs="Arial CE"/>
                <w:b/>
                <w:sz w:val="18"/>
                <w:szCs w:val="18"/>
              </w:rPr>
              <w:t>18 006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1 828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1 773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15 630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5 820</w:t>
            </w:r>
          </w:p>
        </w:tc>
      </w:tr>
      <w:tr w:rsidR="001E620A" w:rsidRPr="001E620A" w:rsidTr="001E620A">
        <w:trPr>
          <w:trHeight w:val="564"/>
        </w:trPr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0A" w:rsidRPr="001E620A" w:rsidRDefault="001E620A" w:rsidP="0044704B">
            <w:pPr>
              <w:spacing w:before="0" w:after="0" w:line="240" w:lineRule="auto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1E620A">
              <w:rPr>
                <w:rFonts w:ascii="Arial Narrow" w:hAnsi="Arial Narrow" w:cs="Arial"/>
                <w:sz w:val="16"/>
                <w:szCs w:val="16"/>
                <w:lang w:eastAsia="pl-PL"/>
              </w:rPr>
              <w:t>DZIAŁALNOŚĆ FINANSOWA I UBEZPIECZENIOWA (K)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341 912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32 705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11 204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9 880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4 908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21 469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14 927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145 246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3 167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5 788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5 044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23 200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1E620A" w:rsidRPr="006C2B77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6C2B77">
              <w:rPr>
                <w:rFonts w:ascii="Arial Narrow" w:hAnsi="Arial Narrow" w:cs="Arial CE"/>
                <w:b/>
                <w:sz w:val="18"/>
                <w:szCs w:val="18"/>
              </w:rPr>
              <w:t>29 514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3 554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4 284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18 127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8 895</w:t>
            </w:r>
          </w:p>
        </w:tc>
      </w:tr>
      <w:tr w:rsidR="001E620A" w:rsidRPr="001E620A" w:rsidTr="001E620A">
        <w:trPr>
          <w:trHeight w:val="538"/>
        </w:trPr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0A" w:rsidRPr="001E620A" w:rsidRDefault="001E620A" w:rsidP="0044704B">
            <w:pPr>
              <w:spacing w:before="0" w:after="0" w:line="240" w:lineRule="auto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1E620A">
              <w:rPr>
                <w:rFonts w:ascii="Arial Narrow" w:hAnsi="Arial Narrow" w:cs="Arial"/>
                <w:sz w:val="16"/>
                <w:szCs w:val="16"/>
                <w:lang w:eastAsia="pl-PL"/>
              </w:rPr>
              <w:t>DZIAŁALNOŚĆ ZWIĄZANA Z OBSŁUGĄ  RYNKU NIERUCHOMOŚCI (L)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156 737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13 121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6 228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6 257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3 448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9 851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11 369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32 757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2 682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5 210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3 364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14 173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1E620A" w:rsidRPr="006C2B77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6C2B77">
              <w:rPr>
                <w:rFonts w:ascii="Arial Narrow" w:hAnsi="Arial Narrow" w:cs="Arial CE"/>
                <w:b/>
                <w:sz w:val="18"/>
                <w:szCs w:val="18"/>
              </w:rPr>
              <w:t>22 188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2 754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4 194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12 292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6 849</w:t>
            </w:r>
          </w:p>
        </w:tc>
      </w:tr>
      <w:tr w:rsidR="001E620A" w:rsidRPr="001E620A" w:rsidTr="001E620A">
        <w:trPr>
          <w:trHeight w:val="708"/>
        </w:trPr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0A" w:rsidRPr="001E620A" w:rsidRDefault="001E620A" w:rsidP="0044704B">
            <w:pPr>
              <w:spacing w:before="0" w:after="0" w:line="240" w:lineRule="auto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1E620A">
              <w:rPr>
                <w:rFonts w:ascii="Arial Narrow" w:hAnsi="Arial Narrow" w:cs="Arial"/>
                <w:sz w:val="16"/>
                <w:szCs w:val="16"/>
                <w:lang w:eastAsia="pl-PL"/>
              </w:rPr>
              <w:t>DZIAŁALNOŚĆ PROFESJONALNA, NAUKOWA I TECHNICZNA (M)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448 136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57 485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11 972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9 840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5 508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19 992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46 102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148 315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5 316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8 442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4 634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25 818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1E620A" w:rsidRPr="006C2B77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6C2B77">
              <w:rPr>
                <w:rFonts w:ascii="Arial Narrow" w:hAnsi="Arial Narrow" w:cs="Arial CE"/>
                <w:b/>
                <w:sz w:val="18"/>
                <w:szCs w:val="18"/>
              </w:rPr>
              <w:t>45 934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6 210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7 194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35 260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10 114</w:t>
            </w:r>
          </w:p>
        </w:tc>
      </w:tr>
      <w:tr w:rsidR="001E620A" w:rsidRPr="001E620A" w:rsidTr="001E620A">
        <w:trPr>
          <w:trHeight w:val="562"/>
        </w:trPr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0A" w:rsidRPr="001E620A" w:rsidRDefault="001E620A" w:rsidP="0044704B">
            <w:pPr>
              <w:spacing w:before="0" w:after="0" w:line="240" w:lineRule="auto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1E620A">
              <w:rPr>
                <w:rFonts w:ascii="Arial Narrow" w:hAnsi="Arial Narrow" w:cs="Arial"/>
                <w:sz w:val="16"/>
                <w:szCs w:val="16"/>
                <w:lang w:eastAsia="pl-PL"/>
              </w:rPr>
              <w:t>DZIAŁALNOŚĆ W ZAKRESIE USŁUG ADMINISTROWANIA I DZIAŁALNOŚĆ WSPIERAJĄCA (N)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420 228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61 126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13 770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5 798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9 082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28 008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32 407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125 063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5 654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11 763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3 931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18 864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1E620A" w:rsidRPr="006C2B77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6C2B77">
              <w:rPr>
                <w:rFonts w:ascii="Arial Narrow" w:hAnsi="Arial Narrow" w:cs="Arial CE"/>
                <w:b/>
                <w:sz w:val="18"/>
                <w:szCs w:val="18"/>
              </w:rPr>
              <w:t>50 458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4 503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7 906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32 262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9 633</w:t>
            </w:r>
          </w:p>
        </w:tc>
      </w:tr>
      <w:tr w:rsidR="001E620A" w:rsidRPr="001E620A" w:rsidTr="001E620A">
        <w:trPr>
          <w:trHeight w:val="698"/>
        </w:trPr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0A" w:rsidRPr="001E620A" w:rsidRDefault="001E620A" w:rsidP="0044704B">
            <w:pPr>
              <w:spacing w:before="0" w:after="0" w:line="240" w:lineRule="auto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1E620A">
              <w:rPr>
                <w:rFonts w:ascii="Arial Narrow" w:hAnsi="Arial Narrow" w:cs="Arial"/>
                <w:sz w:val="16"/>
                <w:szCs w:val="16"/>
                <w:lang w:eastAsia="pl-PL"/>
              </w:rPr>
              <w:t>ADMINISTRACJA PUBLICZNA I OBRONA NARODOWA; OBOWIĄZKOWE ZABEZPIECZENIA SPOŁECZNE (O)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509 758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36 748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26 521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26 735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13 773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31 401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37 995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100 780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12 731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26 212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17 029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28 198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1E620A" w:rsidRPr="006C2B77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6C2B77">
              <w:rPr>
                <w:rFonts w:ascii="Arial Narrow" w:hAnsi="Arial Narrow" w:cs="Arial CE"/>
                <w:b/>
                <w:sz w:val="18"/>
                <w:szCs w:val="18"/>
              </w:rPr>
              <w:t>48 756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16 879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20 556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41 048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24 396</w:t>
            </w:r>
          </w:p>
        </w:tc>
      </w:tr>
      <w:tr w:rsidR="001E620A" w:rsidRPr="001E620A" w:rsidTr="001E620A">
        <w:trPr>
          <w:trHeight w:val="424"/>
        </w:trPr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0A" w:rsidRPr="001E620A" w:rsidRDefault="001E620A" w:rsidP="0044704B">
            <w:pPr>
              <w:spacing w:before="0" w:after="0" w:line="240" w:lineRule="auto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1E620A">
              <w:rPr>
                <w:rFonts w:ascii="Arial Narrow" w:hAnsi="Arial Narrow" w:cs="Arial"/>
                <w:sz w:val="16"/>
                <w:szCs w:val="16"/>
                <w:lang w:eastAsia="pl-PL"/>
              </w:rPr>
              <w:t>EDUKACJA (P)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1 277 787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95 207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65 441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74 108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28 203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80 103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126 649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194 448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31 589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64 578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34 967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79 230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1E620A" w:rsidRPr="006C2B77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6C2B77">
              <w:rPr>
                <w:rFonts w:ascii="Arial Narrow" w:hAnsi="Arial Narrow" w:cs="Arial CE"/>
                <w:b/>
                <w:sz w:val="18"/>
                <w:szCs w:val="18"/>
              </w:rPr>
              <w:t>151 030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37 821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42 259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118 696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53 458</w:t>
            </w:r>
          </w:p>
        </w:tc>
      </w:tr>
      <w:tr w:rsidR="001E620A" w:rsidRPr="001E620A" w:rsidTr="001E620A">
        <w:trPr>
          <w:trHeight w:val="641"/>
        </w:trPr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0A" w:rsidRPr="001E620A" w:rsidRDefault="001E620A" w:rsidP="0044704B">
            <w:pPr>
              <w:spacing w:before="0" w:after="0" w:line="240" w:lineRule="auto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1E620A">
              <w:rPr>
                <w:rFonts w:ascii="Arial Narrow" w:hAnsi="Arial Narrow" w:cs="Arial"/>
                <w:sz w:val="16"/>
                <w:szCs w:val="16"/>
                <w:lang w:eastAsia="pl-PL"/>
              </w:rPr>
              <w:t>OPIEKA ZDROWOTNA I POMOC SPOŁECZNA (Q)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740 474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58 480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37 648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44 375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17 354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51 395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68 812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110 509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20 871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40 244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22 163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40 006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1E620A" w:rsidRPr="006C2B77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6C2B77">
              <w:rPr>
                <w:rFonts w:ascii="Arial Narrow" w:hAnsi="Arial Narrow" w:cs="Arial CE"/>
                <w:b/>
                <w:sz w:val="18"/>
                <w:szCs w:val="18"/>
              </w:rPr>
              <w:t>93 210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26 673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23 476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57 760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27 498</w:t>
            </w:r>
          </w:p>
        </w:tc>
      </w:tr>
      <w:tr w:rsidR="001E620A" w:rsidRPr="001E620A" w:rsidTr="001E620A">
        <w:trPr>
          <w:trHeight w:val="546"/>
        </w:trPr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0A" w:rsidRPr="001E620A" w:rsidRDefault="001E620A" w:rsidP="0044704B">
            <w:pPr>
              <w:spacing w:before="0" w:after="0" w:line="240" w:lineRule="auto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1E620A">
              <w:rPr>
                <w:rFonts w:ascii="Arial Narrow" w:hAnsi="Arial Narrow" w:cs="Arial"/>
                <w:sz w:val="16"/>
                <w:szCs w:val="16"/>
                <w:lang w:eastAsia="pl-PL"/>
              </w:rPr>
              <w:t>DZIAŁALNOŚĆ ZWIĄZANA Z KULTURĄ, ROZRYWKĄ I REKREACJĄ  (R)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139 979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10 631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5 813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6 174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3 186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8 175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13 407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28 996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3 287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6 472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3 644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8 084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1E620A" w:rsidRPr="006C2B77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6C2B77">
              <w:rPr>
                <w:rFonts w:ascii="Arial Narrow" w:hAnsi="Arial Narrow" w:cs="Arial CE"/>
                <w:b/>
                <w:sz w:val="18"/>
                <w:szCs w:val="18"/>
              </w:rPr>
              <w:t>18 331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3 619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4 274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10 207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5 679</w:t>
            </w:r>
          </w:p>
        </w:tc>
      </w:tr>
      <w:tr w:rsidR="001E620A" w:rsidRPr="006B5633" w:rsidTr="001E620A">
        <w:trPr>
          <w:trHeight w:val="490"/>
        </w:trPr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0A" w:rsidRPr="001E620A" w:rsidRDefault="001E620A" w:rsidP="0044704B">
            <w:pPr>
              <w:spacing w:before="0" w:after="0" w:line="240" w:lineRule="auto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1E620A">
              <w:rPr>
                <w:rFonts w:ascii="Arial Narrow" w:hAnsi="Arial Narrow" w:cs="Arial"/>
                <w:sz w:val="16"/>
                <w:szCs w:val="16"/>
                <w:lang w:eastAsia="pl-PL"/>
              </w:rPr>
              <w:t>POZOSTAŁA DZIAŁALNOŚĆ USŁUGOWA  (S)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79 592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6 451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4 668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2 288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1 321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4 017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8 749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17 311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1 616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2 377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1 109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5 085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1E620A" w:rsidRPr="006C2B77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6C2B77">
              <w:rPr>
                <w:rFonts w:ascii="Arial Narrow" w:hAnsi="Arial Narrow" w:cs="Arial CE"/>
                <w:b/>
                <w:sz w:val="18"/>
                <w:szCs w:val="18"/>
              </w:rPr>
              <w:t>9 789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1 575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1 493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8 362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0A" w:rsidRPr="001E620A" w:rsidRDefault="001E620A" w:rsidP="001E620A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3 381</w:t>
            </w:r>
          </w:p>
        </w:tc>
      </w:tr>
    </w:tbl>
    <w:p w:rsidR="00434EA1" w:rsidRDefault="00434EA1" w:rsidP="00434EA1">
      <w:pPr>
        <w:rPr>
          <w:rFonts w:ascii="Arial Narrow" w:hAnsi="Arial Narrow"/>
          <w:sz w:val="18"/>
          <w:szCs w:val="18"/>
          <w:highlight w:val="yellow"/>
        </w:rPr>
      </w:pPr>
    </w:p>
    <w:p w:rsidR="001E620A" w:rsidRDefault="001E620A" w:rsidP="00434EA1">
      <w:pPr>
        <w:rPr>
          <w:rFonts w:ascii="Arial Narrow" w:hAnsi="Arial Narrow"/>
          <w:sz w:val="18"/>
          <w:szCs w:val="18"/>
          <w:highlight w:val="yellow"/>
        </w:rPr>
      </w:pPr>
    </w:p>
    <w:p w:rsidR="001E620A" w:rsidRDefault="001E620A" w:rsidP="00434EA1">
      <w:pPr>
        <w:rPr>
          <w:rFonts w:ascii="Arial Narrow" w:hAnsi="Arial Narrow"/>
          <w:sz w:val="18"/>
          <w:szCs w:val="18"/>
          <w:highlight w:val="yellow"/>
        </w:rPr>
      </w:pPr>
    </w:p>
    <w:p w:rsidR="00434EA1" w:rsidRPr="005900E7" w:rsidRDefault="00434EA1" w:rsidP="00434EA1">
      <w:pPr>
        <w:rPr>
          <w:rFonts w:ascii="Arial" w:hAnsi="Arial" w:cs="Arial"/>
          <w:b/>
          <w:i/>
          <w:sz w:val="22"/>
          <w:szCs w:val="22"/>
        </w:rPr>
      </w:pPr>
      <w:r w:rsidRPr="005900E7">
        <w:rPr>
          <w:rFonts w:ascii="Arial" w:hAnsi="Arial" w:cs="Arial"/>
          <w:b/>
          <w:i/>
          <w:sz w:val="22"/>
          <w:szCs w:val="22"/>
        </w:rPr>
        <w:lastRenderedPageBreak/>
        <w:t>Śląskie na tle kraju - liczba pracujących według sekcji, stan w końcu IV kwartału 201</w:t>
      </w:r>
      <w:r w:rsidR="006C2B77" w:rsidRPr="005900E7">
        <w:rPr>
          <w:rFonts w:ascii="Arial" w:hAnsi="Arial" w:cs="Arial"/>
          <w:b/>
          <w:i/>
          <w:sz w:val="22"/>
          <w:szCs w:val="22"/>
        </w:rPr>
        <w:t>4</w:t>
      </w:r>
      <w:r w:rsidRPr="005900E7">
        <w:rPr>
          <w:rFonts w:ascii="Arial" w:hAnsi="Arial" w:cs="Arial"/>
          <w:b/>
          <w:i/>
          <w:sz w:val="22"/>
          <w:szCs w:val="22"/>
        </w:rPr>
        <w:t xml:space="preserve"> r. Dane w %</w:t>
      </w:r>
    </w:p>
    <w:tbl>
      <w:tblPr>
        <w:tblW w:w="15735" w:type="dxa"/>
        <w:tblInd w:w="-63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104"/>
        <w:gridCol w:w="912"/>
        <w:gridCol w:w="641"/>
        <w:gridCol w:w="559"/>
        <w:gridCol w:w="58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34EA1" w:rsidRPr="005900E7" w:rsidTr="00C94279">
        <w:trPr>
          <w:trHeight w:val="340"/>
          <w:tblHeader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EA1" w:rsidRPr="005900E7" w:rsidRDefault="00434EA1" w:rsidP="0044704B">
            <w:pPr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5900E7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Sekcje PKD 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A1" w:rsidRPr="005900E7" w:rsidRDefault="00434EA1" w:rsidP="00C94279">
            <w:pPr>
              <w:spacing w:before="0" w:after="0"/>
              <w:jc w:val="center"/>
              <w:rPr>
                <w:rFonts w:ascii="Arial Narrow" w:hAnsi="Arial Narrow" w:cs="Arial"/>
                <w:b/>
                <w:lang w:eastAsia="pl-PL"/>
              </w:rPr>
            </w:pPr>
            <w:r w:rsidRPr="005900E7">
              <w:rPr>
                <w:rFonts w:ascii="Arial Narrow" w:hAnsi="Arial Narrow" w:cs="Arial"/>
                <w:b/>
                <w:lang w:eastAsia="pl-PL"/>
              </w:rPr>
              <w:t>Polska</w:t>
            </w:r>
          </w:p>
        </w:tc>
        <w:tc>
          <w:tcPr>
            <w:tcW w:w="907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EA1" w:rsidRPr="005900E7" w:rsidRDefault="00434EA1" w:rsidP="00C94279">
            <w:pPr>
              <w:spacing w:before="0" w:after="0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5900E7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Z tego województwa </w:t>
            </w:r>
          </w:p>
        </w:tc>
      </w:tr>
      <w:tr w:rsidR="00434EA1" w:rsidRPr="006B5633" w:rsidTr="00C94279">
        <w:trPr>
          <w:trHeight w:val="1549"/>
          <w:tblHeader/>
        </w:trPr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EA1" w:rsidRPr="005900E7" w:rsidRDefault="00434EA1" w:rsidP="0044704B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A1" w:rsidRPr="005900E7" w:rsidRDefault="00434EA1" w:rsidP="0044704B">
            <w:pPr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5900E7">
              <w:rPr>
                <w:rFonts w:ascii="Arial Narrow" w:hAnsi="Arial Narrow" w:cs="Arial"/>
                <w:sz w:val="18"/>
                <w:szCs w:val="18"/>
                <w:lang w:eastAsia="pl-PL"/>
              </w:rPr>
              <w:t>Pracujący (osoby)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EA1" w:rsidRPr="005900E7" w:rsidRDefault="00434EA1" w:rsidP="0044704B">
            <w:pPr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5900E7">
              <w:rPr>
                <w:rFonts w:ascii="Arial Narrow" w:hAnsi="Arial Narrow" w:cs="Arial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34EA1" w:rsidRPr="005900E7" w:rsidRDefault="00434EA1" w:rsidP="0044704B">
            <w:pPr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5900E7">
              <w:rPr>
                <w:rFonts w:ascii="Arial Narrow" w:hAnsi="Arial Narrow" w:cs="Arial"/>
                <w:sz w:val="18"/>
                <w:szCs w:val="18"/>
                <w:lang w:eastAsia="pl-PL"/>
              </w:rPr>
              <w:t>Dolnośląskie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34EA1" w:rsidRPr="005900E7" w:rsidRDefault="00434EA1" w:rsidP="0044704B">
            <w:pPr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5900E7">
              <w:rPr>
                <w:rFonts w:ascii="Arial Narrow" w:hAnsi="Arial Narrow" w:cs="Arial"/>
                <w:sz w:val="18"/>
                <w:szCs w:val="18"/>
                <w:lang w:eastAsia="pl-PL"/>
              </w:rPr>
              <w:t>Kujawsko-Pomorskie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34EA1" w:rsidRPr="005900E7" w:rsidRDefault="00434EA1" w:rsidP="0044704B">
            <w:pPr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5900E7">
              <w:rPr>
                <w:rFonts w:ascii="Arial Narrow" w:hAnsi="Arial Narrow" w:cs="Arial"/>
                <w:sz w:val="18"/>
                <w:szCs w:val="18"/>
                <w:lang w:eastAsia="pl-PL"/>
              </w:rPr>
              <w:t>Lubelskie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34EA1" w:rsidRPr="005900E7" w:rsidRDefault="00434EA1" w:rsidP="0044704B">
            <w:pPr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5900E7">
              <w:rPr>
                <w:rFonts w:ascii="Arial Narrow" w:hAnsi="Arial Narrow" w:cs="Arial"/>
                <w:sz w:val="18"/>
                <w:szCs w:val="18"/>
                <w:lang w:eastAsia="pl-PL"/>
              </w:rPr>
              <w:t>Lubuskie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34EA1" w:rsidRPr="005900E7" w:rsidRDefault="00434EA1" w:rsidP="0044704B">
            <w:pPr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5900E7">
              <w:rPr>
                <w:rFonts w:ascii="Arial Narrow" w:hAnsi="Arial Narrow" w:cs="Arial"/>
                <w:sz w:val="18"/>
                <w:szCs w:val="18"/>
                <w:lang w:eastAsia="pl-PL"/>
              </w:rPr>
              <w:t>Łódzkie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34EA1" w:rsidRPr="005900E7" w:rsidRDefault="00434EA1" w:rsidP="0044704B">
            <w:pPr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5900E7">
              <w:rPr>
                <w:rFonts w:ascii="Arial Narrow" w:hAnsi="Arial Narrow" w:cs="Arial"/>
                <w:sz w:val="18"/>
                <w:szCs w:val="18"/>
                <w:lang w:eastAsia="pl-PL"/>
              </w:rPr>
              <w:t>Małopolskie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34EA1" w:rsidRPr="005900E7" w:rsidRDefault="00434EA1" w:rsidP="0044704B">
            <w:pPr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5900E7">
              <w:rPr>
                <w:rFonts w:ascii="Arial Narrow" w:hAnsi="Arial Narrow" w:cs="Arial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34EA1" w:rsidRPr="005900E7" w:rsidRDefault="00434EA1" w:rsidP="0044704B">
            <w:pPr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5900E7">
              <w:rPr>
                <w:rFonts w:ascii="Arial Narrow" w:hAnsi="Arial Narrow" w:cs="Arial"/>
                <w:sz w:val="18"/>
                <w:szCs w:val="18"/>
                <w:lang w:eastAsia="pl-PL"/>
              </w:rPr>
              <w:t>Opolskie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34EA1" w:rsidRPr="005900E7" w:rsidRDefault="00434EA1" w:rsidP="0044704B">
            <w:pPr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5900E7">
              <w:rPr>
                <w:rFonts w:ascii="Arial Narrow" w:hAnsi="Arial Narrow" w:cs="Arial"/>
                <w:sz w:val="18"/>
                <w:szCs w:val="18"/>
                <w:lang w:eastAsia="pl-PL"/>
              </w:rPr>
              <w:t>Podkarpackie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34EA1" w:rsidRPr="005900E7" w:rsidRDefault="00434EA1" w:rsidP="0044704B">
            <w:pPr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5900E7">
              <w:rPr>
                <w:rFonts w:ascii="Arial Narrow" w:hAnsi="Arial Narrow" w:cs="Arial"/>
                <w:sz w:val="18"/>
                <w:szCs w:val="18"/>
                <w:lang w:eastAsia="pl-PL"/>
              </w:rPr>
              <w:t>Podlaskie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34EA1" w:rsidRPr="005900E7" w:rsidRDefault="00434EA1" w:rsidP="0044704B">
            <w:pPr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5900E7">
              <w:rPr>
                <w:rFonts w:ascii="Arial Narrow" w:hAnsi="Arial Narrow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textDirection w:val="btLr"/>
            <w:vAlign w:val="center"/>
            <w:hideMark/>
          </w:tcPr>
          <w:p w:rsidR="00434EA1" w:rsidRPr="005900E7" w:rsidRDefault="00434EA1" w:rsidP="0044704B">
            <w:pPr>
              <w:jc w:val="center"/>
              <w:rPr>
                <w:rFonts w:ascii="Arial" w:hAnsi="Arial" w:cs="Arial"/>
                <w:b/>
                <w:lang w:eastAsia="pl-PL"/>
              </w:rPr>
            </w:pPr>
            <w:r w:rsidRPr="005900E7">
              <w:rPr>
                <w:rFonts w:ascii="Arial" w:hAnsi="Arial" w:cs="Arial"/>
                <w:b/>
                <w:lang w:eastAsia="pl-PL"/>
              </w:rPr>
              <w:t>Śląskie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34EA1" w:rsidRPr="005900E7" w:rsidRDefault="00434EA1" w:rsidP="0044704B">
            <w:pPr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5900E7">
              <w:rPr>
                <w:rFonts w:ascii="Arial Narrow" w:hAnsi="Arial Narrow" w:cs="Arial"/>
                <w:sz w:val="18"/>
                <w:szCs w:val="18"/>
                <w:lang w:eastAsia="pl-PL"/>
              </w:rPr>
              <w:t>Świętokrzyskie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34EA1" w:rsidRPr="005900E7" w:rsidRDefault="00434EA1" w:rsidP="0044704B">
            <w:pPr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5900E7">
              <w:rPr>
                <w:rFonts w:ascii="Arial Narrow" w:hAnsi="Arial Narrow" w:cs="Arial"/>
                <w:sz w:val="18"/>
                <w:szCs w:val="18"/>
                <w:lang w:eastAsia="pl-PL"/>
              </w:rPr>
              <w:t>Warmińsko- Mazurskie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34EA1" w:rsidRPr="005900E7" w:rsidRDefault="00434EA1" w:rsidP="0044704B">
            <w:pPr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5900E7">
              <w:rPr>
                <w:rFonts w:ascii="Arial Narrow" w:hAnsi="Arial Narrow" w:cs="Arial"/>
                <w:sz w:val="18"/>
                <w:szCs w:val="18"/>
                <w:lang w:eastAsia="pl-PL"/>
              </w:rPr>
              <w:t>Wielkopolskie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34EA1" w:rsidRPr="005900E7" w:rsidRDefault="00434EA1" w:rsidP="0044704B">
            <w:pPr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5900E7">
              <w:rPr>
                <w:rFonts w:ascii="Arial Narrow" w:hAnsi="Arial Narrow" w:cs="Arial"/>
                <w:sz w:val="18"/>
                <w:szCs w:val="18"/>
                <w:lang w:eastAsia="pl-PL"/>
              </w:rPr>
              <w:t>Zachodniopomorskie</w:t>
            </w:r>
          </w:p>
        </w:tc>
      </w:tr>
      <w:tr w:rsidR="005900E7" w:rsidRPr="006B5633" w:rsidTr="005900E7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0E7" w:rsidRPr="006C2B77" w:rsidRDefault="005900E7" w:rsidP="0044704B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C2B77"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  <w:t>O G Ó Ł E M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0E7" w:rsidRPr="001E620A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11 182 976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6C2B7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C2B77">
              <w:rPr>
                <w:rFonts w:ascii="Arial Narrow" w:hAnsi="Arial Narrow" w:cs="Arial"/>
                <w:sz w:val="18"/>
                <w:szCs w:val="18"/>
              </w:rPr>
              <w:t>100.0%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8,0%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4,8%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4,3%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2,2%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6,0%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8,5%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20,6%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2,1%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4,4%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5,6%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b/>
                <w:sz w:val="18"/>
                <w:szCs w:val="18"/>
              </w:rPr>
              <w:t>12,2%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2,4%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2,6%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10,7%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3,6%</w:t>
            </w:r>
          </w:p>
        </w:tc>
      </w:tr>
      <w:tr w:rsidR="005900E7" w:rsidRPr="006B5633" w:rsidTr="005900E7">
        <w:trPr>
          <w:trHeight w:val="31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E7" w:rsidRPr="006C2B77" w:rsidRDefault="005900E7" w:rsidP="0044704B">
            <w:pPr>
              <w:spacing w:before="0" w:after="0" w:line="240" w:lineRule="auto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6C2B77">
              <w:rPr>
                <w:rFonts w:ascii="Arial Narrow" w:hAnsi="Arial Narrow" w:cs="Arial"/>
                <w:sz w:val="16"/>
                <w:szCs w:val="16"/>
                <w:lang w:eastAsia="pl-PL"/>
              </w:rPr>
              <w:t>ROLNICTWO, LEŚNICTWO, ŁOWIECTWO I RYBACTWO (A)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0E7" w:rsidRPr="001E620A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95 270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6C2B7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C2B77">
              <w:rPr>
                <w:rFonts w:ascii="Arial Narrow" w:hAnsi="Arial Narrow" w:cs="Arial"/>
                <w:sz w:val="18"/>
                <w:szCs w:val="18"/>
              </w:rPr>
              <w:t>100,0%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8,9%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6,5%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3,6%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5,7%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3,4%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3,7%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5,7%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5,2%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4,0%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2,5%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7,5%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b/>
                <w:sz w:val="18"/>
                <w:szCs w:val="18"/>
              </w:rPr>
              <w:t>4,2%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7,8%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19,0%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10,4%</w:t>
            </w:r>
          </w:p>
        </w:tc>
      </w:tr>
      <w:tr w:rsidR="005900E7" w:rsidRPr="006B5633" w:rsidTr="005900E7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E7" w:rsidRPr="006C2B77" w:rsidRDefault="005900E7" w:rsidP="0044704B">
            <w:pPr>
              <w:spacing w:before="0" w:after="0" w:line="240" w:lineRule="auto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6C2B77">
              <w:rPr>
                <w:rFonts w:ascii="Arial Narrow" w:hAnsi="Arial Narrow" w:cs="Arial"/>
                <w:sz w:val="16"/>
                <w:szCs w:val="16"/>
                <w:lang w:eastAsia="pl-PL"/>
              </w:rPr>
              <w:t>GÓRNICTWO I WYDOBYWANIE (B)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0E7" w:rsidRPr="001E620A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160 214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6C2B7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C2B77">
              <w:rPr>
                <w:rFonts w:ascii="Arial Narrow" w:hAnsi="Arial Narrow" w:cs="Arial"/>
                <w:sz w:val="18"/>
                <w:szCs w:val="18"/>
              </w:rPr>
              <w:t>100,0%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12,5%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0,4%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5,0%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1,4%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3,9%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5,2%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2,4%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0,6%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1,9%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0,4%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0,6%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b/>
                <w:sz w:val="18"/>
                <w:szCs w:val="18"/>
              </w:rPr>
              <w:t>61,0%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1,4%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0,3%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2,6%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0,4%</w:t>
            </w:r>
          </w:p>
        </w:tc>
      </w:tr>
      <w:tr w:rsidR="005900E7" w:rsidRPr="006B5633" w:rsidTr="005900E7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E7" w:rsidRPr="006C2B77" w:rsidRDefault="005900E7" w:rsidP="0044704B">
            <w:pPr>
              <w:spacing w:before="0" w:after="0" w:line="240" w:lineRule="auto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6C2B77">
              <w:rPr>
                <w:rFonts w:ascii="Arial Narrow" w:hAnsi="Arial Narrow" w:cs="Arial"/>
                <w:sz w:val="16"/>
                <w:szCs w:val="16"/>
                <w:lang w:eastAsia="pl-PL"/>
              </w:rPr>
              <w:t>PRZETWÓRSTWO PRZEMYSŁOWE (C)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0E7" w:rsidRPr="001E620A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2 440 845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6C2B7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C2B77">
              <w:rPr>
                <w:rFonts w:ascii="Arial Narrow" w:hAnsi="Arial Narrow" w:cs="Arial"/>
                <w:sz w:val="18"/>
                <w:szCs w:val="18"/>
              </w:rPr>
              <w:t>100,0%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8,8%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5,6%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3,2%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3,0%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7,8%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7,5%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11,9%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2,6%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5,7%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5,9%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b/>
                <w:sz w:val="18"/>
                <w:szCs w:val="18"/>
              </w:rPr>
              <w:t>13,4%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2,4%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3,2%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13,6%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3,3%</w:t>
            </w:r>
          </w:p>
        </w:tc>
      </w:tr>
      <w:tr w:rsidR="005900E7" w:rsidRPr="006B5633" w:rsidTr="005900E7">
        <w:trPr>
          <w:trHeight w:val="68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E7" w:rsidRPr="006C2B77" w:rsidRDefault="005900E7" w:rsidP="0044704B">
            <w:pPr>
              <w:spacing w:before="0" w:after="0" w:line="240" w:lineRule="auto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6C2B77">
              <w:rPr>
                <w:rFonts w:ascii="Arial Narrow" w:hAnsi="Arial Narrow" w:cs="Arial"/>
                <w:sz w:val="16"/>
                <w:szCs w:val="16"/>
                <w:lang w:eastAsia="pl-PL"/>
              </w:rPr>
              <w:t>WYTWARZANIE I ZAOPATRYWANIE W ENERGIĘ ELEKTRYCZNĄ, GAZ, PARĘ WODNĄ, GORĄCĄ WODĘ I POWIETRZE DO URZĄDZEŃ KLIMATYZACYJNYCH(D)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0E7" w:rsidRPr="001E620A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102 076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6C2B7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C2B77">
              <w:rPr>
                <w:rFonts w:ascii="Arial Narrow" w:hAnsi="Arial Narrow" w:cs="Arial"/>
                <w:sz w:val="18"/>
                <w:szCs w:val="18"/>
              </w:rPr>
              <w:t>100,0%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7,9%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2,9%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5,1%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0,9%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9,7%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6,6%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20,7%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3,0%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4,4%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2,7%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5,1%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b/>
                <w:sz w:val="18"/>
                <w:szCs w:val="18"/>
              </w:rPr>
              <w:t>11,2%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3,8%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2,3%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10,3%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3,5%</w:t>
            </w:r>
          </w:p>
        </w:tc>
      </w:tr>
      <w:tr w:rsidR="005900E7" w:rsidRPr="006B5633" w:rsidTr="005900E7">
        <w:trPr>
          <w:trHeight w:val="4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E7" w:rsidRPr="006C2B77" w:rsidRDefault="005900E7" w:rsidP="0044704B">
            <w:pPr>
              <w:spacing w:before="0" w:after="0" w:line="240" w:lineRule="auto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6C2B77">
              <w:rPr>
                <w:rFonts w:ascii="Arial Narrow" w:hAnsi="Arial Narrow" w:cs="Arial"/>
                <w:sz w:val="16"/>
                <w:szCs w:val="16"/>
                <w:lang w:eastAsia="pl-PL"/>
              </w:rPr>
              <w:t>DOSTAWA WODY; GOSPODAROWANIE ŚCIEKAMI I ODPADAMI ORAZ DZIAŁALNOŚĆ ZWIĄZANA Z REKULTYWACJĄ (E)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0E7" w:rsidRPr="001E620A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147 706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6C2B7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C2B77">
              <w:rPr>
                <w:rFonts w:ascii="Arial Narrow" w:hAnsi="Arial Narrow" w:cs="Arial"/>
                <w:sz w:val="18"/>
                <w:szCs w:val="18"/>
              </w:rPr>
              <w:t>100,0%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8,8%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5,4%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4,3%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3,0%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6,5%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8,7%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13,0%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2,6%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4,6%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2,2%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5,4%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b/>
                <w:sz w:val="18"/>
                <w:szCs w:val="18"/>
              </w:rPr>
              <w:t>15,3%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2,9%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3,3%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9,2%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4,9%</w:t>
            </w:r>
          </w:p>
        </w:tc>
      </w:tr>
      <w:tr w:rsidR="005900E7" w:rsidRPr="006B5633" w:rsidTr="005900E7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E7" w:rsidRPr="006C2B77" w:rsidRDefault="005900E7" w:rsidP="0044704B">
            <w:pPr>
              <w:spacing w:before="0" w:after="0" w:line="240" w:lineRule="auto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6C2B77">
              <w:rPr>
                <w:rFonts w:ascii="Arial Narrow" w:hAnsi="Arial Narrow" w:cs="Arial"/>
                <w:sz w:val="16"/>
                <w:szCs w:val="16"/>
                <w:lang w:eastAsia="pl-PL"/>
              </w:rPr>
              <w:t>BUDOWNICTWO (F)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0E7" w:rsidRPr="001E620A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776 755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6C2B7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C2B77">
              <w:rPr>
                <w:rFonts w:ascii="Arial Narrow" w:hAnsi="Arial Narrow" w:cs="Arial"/>
                <w:sz w:val="18"/>
                <w:szCs w:val="18"/>
              </w:rPr>
              <w:t>100,0%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5,9%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4,3%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11,1%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1,5%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4,0%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9,0%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22,8%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2,5%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3,7%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1,8%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5,3%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b/>
                <w:sz w:val="18"/>
                <w:szCs w:val="18"/>
              </w:rPr>
              <w:t>11,8%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2,3%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2,2%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8,7%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3,1%</w:t>
            </w:r>
          </w:p>
        </w:tc>
      </w:tr>
      <w:tr w:rsidR="005900E7" w:rsidRPr="006B5633" w:rsidTr="005900E7">
        <w:trPr>
          <w:trHeight w:val="43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E7" w:rsidRPr="006C2B77" w:rsidRDefault="005900E7" w:rsidP="0044704B">
            <w:pPr>
              <w:spacing w:before="0" w:after="0" w:line="240" w:lineRule="auto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6C2B77">
              <w:rPr>
                <w:rFonts w:ascii="Arial Narrow" w:hAnsi="Arial Narrow" w:cs="Arial"/>
                <w:sz w:val="16"/>
                <w:szCs w:val="16"/>
                <w:lang w:eastAsia="pl-PL"/>
              </w:rPr>
              <w:t>HANDEL HURTOWY I DETALICZNY; NAPRAWA POJAZDÓW SAMOCHODOWYCH, WŁĄCZAJĄC MOTOCYKLE  (G)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0E7" w:rsidRPr="001E620A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2 217 766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6C2B7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C2B77">
              <w:rPr>
                <w:rFonts w:ascii="Arial Narrow" w:hAnsi="Arial Narrow" w:cs="Arial"/>
                <w:sz w:val="18"/>
                <w:szCs w:val="18"/>
              </w:rPr>
              <w:t>100,0%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6,2%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5,8%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3,3%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1,7%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5,3%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9,9%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23,0%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1,8%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4,3%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1,7%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4,9%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b/>
                <w:sz w:val="18"/>
                <w:szCs w:val="18"/>
              </w:rPr>
              <w:t>10,2%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2,3%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1,9%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14,3%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3,5%</w:t>
            </w:r>
          </w:p>
        </w:tc>
      </w:tr>
      <w:tr w:rsidR="005900E7" w:rsidRPr="006B5633" w:rsidTr="005900E7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E7" w:rsidRPr="006C2B77" w:rsidRDefault="005900E7" w:rsidP="0044704B">
            <w:pPr>
              <w:spacing w:before="0" w:after="0" w:line="240" w:lineRule="auto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6C2B77">
              <w:rPr>
                <w:rFonts w:ascii="Arial Narrow" w:hAnsi="Arial Narrow" w:cs="Arial"/>
                <w:sz w:val="16"/>
                <w:szCs w:val="16"/>
                <w:lang w:eastAsia="pl-PL"/>
              </w:rPr>
              <w:t>TRANSPORT I GOSPODARKA MAGAZYNOWA (H)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0E7" w:rsidRPr="001E620A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632 479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6C2B7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C2B77">
              <w:rPr>
                <w:rFonts w:ascii="Arial Narrow" w:hAnsi="Arial Narrow" w:cs="Arial"/>
                <w:sz w:val="18"/>
                <w:szCs w:val="18"/>
              </w:rPr>
              <w:t>100,0%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5,5%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3,6%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3,5%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2,4%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4,7%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5,9%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33,1%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1,7%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2,5%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1,4%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6,2%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b/>
                <w:sz w:val="18"/>
                <w:szCs w:val="18"/>
              </w:rPr>
              <w:t>11,1%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1,6%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11,0%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3,7%</w:t>
            </w:r>
          </w:p>
        </w:tc>
      </w:tr>
      <w:tr w:rsidR="005900E7" w:rsidRPr="006B5633" w:rsidTr="005900E7">
        <w:trPr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E7" w:rsidRPr="006C2B77" w:rsidRDefault="005900E7" w:rsidP="0044704B">
            <w:pPr>
              <w:spacing w:before="0" w:after="0" w:line="240" w:lineRule="auto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6C2B77">
              <w:rPr>
                <w:rFonts w:ascii="Arial Narrow" w:hAnsi="Arial Narrow" w:cs="Arial"/>
                <w:sz w:val="16"/>
                <w:szCs w:val="16"/>
                <w:lang w:eastAsia="pl-PL"/>
              </w:rPr>
              <w:t>DZIAŁALNOŚĆ ZWIĄZANA Z ZAKWATEROWANIEM I USŁUGAMI GASTRONOMICZNYMI(I)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0E7" w:rsidRPr="001E620A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262 765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6C2B7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C2B77">
              <w:rPr>
                <w:rFonts w:ascii="Arial Narrow" w:hAnsi="Arial Narrow" w:cs="Arial"/>
                <w:sz w:val="18"/>
                <w:szCs w:val="18"/>
              </w:rPr>
              <w:t>100,0%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10,2%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3,6%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3,2%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1,7%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5,1%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11,3%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20,7%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1,7%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4,8%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1,5%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6,8%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b/>
                <w:sz w:val="18"/>
                <w:szCs w:val="18"/>
              </w:rPr>
              <w:t>11,7%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2,7%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2,4%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6,1%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6,3%</w:t>
            </w:r>
          </w:p>
        </w:tc>
      </w:tr>
      <w:tr w:rsidR="005900E7" w:rsidRPr="006B5633" w:rsidTr="005900E7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E7" w:rsidRPr="006C2B77" w:rsidRDefault="005900E7" w:rsidP="0044704B">
            <w:pPr>
              <w:spacing w:before="0" w:after="0" w:line="240" w:lineRule="auto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6C2B77">
              <w:rPr>
                <w:rFonts w:ascii="Arial Narrow" w:hAnsi="Arial Narrow" w:cs="Arial"/>
                <w:sz w:val="16"/>
                <w:szCs w:val="16"/>
                <w:lang w:eastAsia="pl-PL"/>
              </w:rPr>
              <w:t>INFORMACJA I KOMUNIKACJA (J)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0E7" w:rsidRPr="001E620A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232 497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6C2B7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C2B77">
              <w:rPr>
                <w:rFonts w:ascii="Arial Narrow" w:hAnsi="Arial Narrow" w:cs="Arial"/>
                <w:sz w:val="18"/>
                <w:szCs w:val="18"/>
              </w:rPr>
              <w:t>100,0%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7,2%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1,6%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1,4%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0,8%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3,6%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9,7%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47,1%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0,5%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3,3%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0,9%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5,4%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b/>
                <w:sz w:val="18"/>
                <w:szCs w:val="18"/>
              </w:rPr>
              <w:t>7,7%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0,8%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0,8%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6,7%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2,5%</w:t>
            </w:r>
          </w:p>
        </w:tc>
      </w:tr>
      <w:tr w:rsidR="005900E7" w:rsidRPr="006B5633" w:rsidTr="005900E7">
        <w:trPr>
          <w:trHeight w:val="21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E7" w:rsidRPr="006C2B77" w:rsidRDefault="005900E7" w:rsidP="0044704B">
            <w:pPr>
              <w:spacing w:before="0" w:after="0" w:line="240" w:lineRule="auto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6C2B77">
              <w:rPr>
                <w:rFonts w:ascii="Arial Narrow" w:hAnsi="Arial Narrow" w:cs="Arial"/>
                <w:sz w:val="16"/>
                <w:szCs w:val="16"/>
                <w:lang w:eastAsia="pl-PL"/>
              </w:rPr>
              <w:t>DZIAŁALNOŚĆ FINANSOWA I UBEZPIECZENIOWA (K)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0E7" w:rsidRPr="001E620A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341 912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6C2B7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C2B77">
              <w:rPr>
                <w:rFonts w:ascii="Arial Narrow" w:hAnsi="Arial Narrow" w:cs="Arial"/>
                <w:sz w:val="18"/>
                <w:szCs w:val="18"/>
              </w:rPr>
              <w:t>100,0%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9,6%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3,3%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2,9%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1,4%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6,3%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4,4%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42,5%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0,9%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1,7%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1,5%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6,8%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b/>
                <w:sz w:val="18"/>
                <w:szCs w:val="18"/>
              </w:rPr>
              <w:t>8,6%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1,3%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5,3%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2,6%</w:t>
            </w:r>
          </w:p>
        </w:tc>
      </w:tr>
      <w:tr w:rsidR="005900E7" w:rsidRPr="006B5633" w:rsidTr="005900E7">
        <w:trPr>
          <w:trHeight w:val="24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E7" w:rsidRPr="006C2B77" w:rsidRDefault="005900E7" w:rsidP="0044704B">
            <w:pPr>
              <w:spacing w:before="0" w:after="0" w:line="240" w:lineRule="auto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6C2B77">
              <w:rPr>
                <w:rFonts w:ascii="Arial Narrow" w:hAnsi="Arial Narrow" w:cs="Arial"/>
                <w:sz w:val="16"/>
                <w:szCs w:val="16"/>
                <w:lang w:eastAsia="pl-PL"/>
              </w:rPr>
              <w:t>DZIAŁALNOŚĆ ZWIĄZANA Z OBSŁUGĄ RYNKU NIERUCHOMOŚCI (L)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0E7" w:rsidRPr="001E620A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156 737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6C2B7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C2B77">
              <w:rPr>
                <w:rFonts w:ascii="Arial Narrow" w:hAnsi="Arial Narrow" w:cs="Arial"/>
                <w:sz w:val="18"/>
                <w:szCs w:val="18"/>
              </w:rPr>
              <w:t>100,0%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8,4%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4,0%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4,0%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2,2%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6,3%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7,3%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20,9%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1,7%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3,3%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2,1%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9,0%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b/>
                <w:sz w:val="18"/>
                <w:szCs w:val="18"/>
              </w:rPr>
              <w:t>14,2%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1,8%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2,7%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7,8%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4,4%</w:t>
            </w:r>
          </w:p>
        </w:tc>
      </w:tr>
      <w:tr w:rsidR="005900E7" w:rsidRPr="006B5633" w:rsidTr="005900E7">
        <w:trPr>
          <w:trHeight w:val="2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E7" w:rsidRPr="006C2B77" w:rsidRDefault="005900E7" w:rsidP="0044704B">
            <w:pPr>
              <w:spacing w:before="0" w:after="0" w:line="240" w:lineRule="auto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6C2B77">
              <w:rPr>
                <w:rFonts w:ascii="Arial Narrow" w:hAnsi="Arial Narrow" w:cs="Arial"/>
                <w:sz w:val="16"/>
                <w:szCs w:val="16"/>
                <w:lang w:eastAsia="pl-PL"/>
              </w:rPr>
              <w:t>DZIAŁALNOŚĆ PROFESJONALNA, NAUKOWA I TECHNICZNA (M)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0E7" w:rsidRPr="001E620A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448 136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6C2B7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C2B77">
              <w:rPr>
                <w:rFonts w:ascii="Arial Narrow" w:hAnsi="Arial Narrow" w:cs="Arial"/>
                <w:sz w:val="18"/>
                <w:szCs w:val="18"/>
              </w:rPr>
              <w:t>100,0%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12,8%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2,7%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2,2%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1,2%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4,5%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10,3%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33,1%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1,2%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1,9%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5,8%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b/>
                <w:sz w:val="18"/>
                <w:szCs w:val="18"/>
              </w:rPr>
              <w:t>10,3%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1,4%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1,6%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7,9%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2,3%</w:t>
            </w:r>
          </w:p>
        </w:tc>
      </w:tr>
      <w:tr w:rsidR="005900E7" w:rsidRPr="006B5633" w:rsidTr="005900E7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E7" w:rsidRPr="006C2B77" w:rsidRDefault="005900E7" w:rsidP="0044704B">
            <w:pPr>
              <w:spacing w:before="0" w:after="0" w:line="240" w:lineRule="auto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6C2B77">
              <w:rPr>
                <w:rFonts w:ascii="Arial Narrow" w:hAnsi="Arial Narrow" w:cs="Arial"/>
                <w:sz w:val="16"/>
                <w:szCs w:val="16"/>
                <w:lang w:eastAsia="pl-PL"/>
              </w:rPr>
              <w:t>DZIAŁALNOŚĆ W ZAKRESIE USŁUG ADMINISTROWANIA I DZIAŁALNOŚĆ WSPIERAJĄCA (N)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0E7" w:rsidRPr="001E620A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420 228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6C2B7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C2B77">
              <w:rPr>
                <w:rFonts w:ascii="Arial Narrow" w:hAnsi="Arial Narrow" w:cs="Arial"/>
                <w:sz w:val="18"/>
                <w:szCs w:val="18"/>
              </w:rPr>
              <w:t>100,0%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14,5%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3,3%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1,4%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2,2%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6,7%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7,7%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29,8%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1,3%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2,8%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0,9%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4,5%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b/>
                <w:sz w:val="18"/>
                <w:szCs w:val="18"/>
              </w:rPr>
              <w:t>12,0%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1,1%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1,9%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7,7%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2,3%</w:t>
            </w:r>
          </w:p>
        </w:tc>
      </w:tr>
      <w:tr w:rsidR="005900E7" w:rsidRPr="006B5633" w:rsidTr="005900E7">
        <w:trPr>
          <w:trHeight w:val="46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E7" w:rsidRPr="006C2B77" w:rsidRDefault="005900E7" w:rsidP="0044704B">
            <w:pPr>
              <w:spacing w:before="0" w:after="0" w:line="240" w:lineRule="auto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6C2B77">
              <w:rPr>
                <w:rFonts w:ascii="Arial Narrow" w:hAnsi="Arial Narrow" w:cs="Arial"/>
                <w:sz w:val="16"/>
                <w:szCs w:val="16"/>
                <w:lang w:eastAsia="pl-PL"/>
              </w:rPr>
              <w:t>ADMINISTRACJA PUBLICZNA I OBRONA NARODOWA; OBOWIĄZKOWE ZABEZPIECZENIA SPOŁECZNE (O)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0E7" w:rsidRPr="001E620A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509 758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6C2B7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C2B77">
              <w:rPr>
                <w:rFonts w:ascii="Arial Narrow" w:hAnsi="Arial Narrow" w:cs="Arial"/>
                <w:sz w:val="18"/>
                <w:szCs w:val="18"/>
              </w:rPr>
              <w:t>100,0%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7,2%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5,2%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5,2%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2,7%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6,2%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7,5%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19,8%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2,5%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5,1%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3,3%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5,5%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b/>
                <w:sz w:val="18"/>
                <w:szCs w:val="18"/>
              </w:rPr>
              <w:t>9,6%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3,3%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4,0%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8,1%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4,8%</w:t>
            </w:r>
          </w:p>
        </w:tc>
      </w:tr>
      <w:tr w:rsidR="005900E7" w:rsidRPr="006B5633" w:rsidTr="005900E7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E7" w:rsidRPr="006C2B77" w:rsidRDefault="005900E7" w:rsidP="0044704B">
            <w:pPr>
              <w:spacing w:before="0" w:after="0" w:line="240" w:lineRule="auto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6C2B77">
              <w:rPr>
                <w:rFonts w:ascii="Arial Narrow" w:hAnsi="Arial Narrow" w:cs="Arial"/>
                <w:sz w:val="16"/>
                <w:szCs w:val="16"/>
                <w:lang w:eastAsia="pl-PL"/>
              </w:rPr>
              <w:t>EDUKACJA (P)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0E7" w:rsidRPr="001E620A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1 277 787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6C2B7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C2B77">
              <w:rPr>
                <w:rFonts w:ascii="Arial Narrow" w:hAnsi="Arial Narrow" w:cs="Arial"/>
                <w:sz w:val="18"/>
                <w:szCs w:val="18"/>
              </w:rPr>
              <w:t>100,0%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7,5%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5,1%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5,8%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2,2%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6,3%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9,9%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15,2%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2,5%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5,1%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2,7%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6,2%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b/>
                <w:sz w:val="18"/>
                <w:szCs w:val="18"/>
              </w:rPr>
              <w:t>11,8%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3,0%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3,3%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9,3%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4,2%</w:t>
            </w:r>
          </w:p>
        </w:tc>
      </w:tr>
      <w:tr w:rsidR="005900E7" w:rsidRPr="006B5633" w:rsidTr="005900E7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E7" w:rsidRPr="006C2B77" w:rsidRDefault="005900E7" w:rsidP="0044704B">
            <w:pPr>
              <w:spacing w:before="0" w:after="0" w:line="240" w:lineRule="auto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6C2B77">
              <w:rPr>
                <w:rFonts w:ascii="Arial Narrow" w:hAnsi="Arial Narrow" w:cs="Arial"/>
                <w:sz w:val="16"/>
                <w:szCs w:val="16"/>
                <w:lang w:eastAsia="pl-PL"/>
              </w:rPr>
              <w:t>OPIEKA ZDROWOTNA I POMOC SPOŁECZNA (Q)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0E7" w:rsidRPr="001E620A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1E620A">
              <w:rPr>
                <w:rFonts w:ascii="Arial Narrow" w:hAnsi="Arial Narrow" w:cs="Arial CE"/>
                <w:sz w:val="18"/>
                <w:szCs w:val="18"/>
              </w:rPr>
              <w:t>740 474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6C2B7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C2B77">
              <w:rPr>
                <w:rFonts w:ascii="Arial Narrow" w:hAnsi="Arial Narrow" w:cs="Arial"/>
                <w:sz w:val="18"/>
                <w:szCs w:val="18"/>
              </w:rPr>
              <w:t>100,0%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7,9%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5,1%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6,0%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2,3%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6,9%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9,3%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14,9%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2,8%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5,4%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3,0%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5,4%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b/>
                <w:sz w:val="18"/>
                <w:szCs w:val="18"/>
              </w:rPr>
              <w:t>12,6%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3,6%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3,2%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7,8%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3,7%</w:t>
            </w:r>
          </w:p>
        </w:tc>
      </w:tr>
      <w:tr w:rsidR="005900E7" w:rsidRPr="006B5633" w:rsidTr="005900E7">
        <w:trPr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E7" w:rsidRPr="006C2B77" w:rsidRDefault="005900E7" w:rsidP="0044704B">
            <w:pPr>
              <w:spacing w:before="0" w:after="0" w:line="240" w:lineRule="auto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6C2B77">
              <w:rPr>
                <w:rFonts w:ascii="Arial Narrow" w:hAnsi="Arial Narrow" w:cs="Arial"/>
                <w:sz w:val="16"/>
                <w:szCs w:val="16"/>
                <w:lang w:eastAsia="pl-PL"/>
              </w:rPr>
              <w:t>DZIAŁALNOŚĆ ZWIĄZANA Z KULTURĄ, ROZRYWKĄ I REKREACJĄ  (R)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0E7" w:rsidRPr="006C2B7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2B77">
              <w:rPr>
                <w:rFonts w:ascii="Arial Narrow" w:hAnsi="Arial Narrow" w:cs="Arial CE"/>
                <w:sz w:val="18"/>
                <w:szCs w:val="18"/>
              </w:rPr>
              <w:t>139 979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6C2B7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C2B77">
              <w:rPr>
                <w:rFonts w:ascii="Arial Narrow" w:hAnsi="Arial Narrow" w:cs="Arial"/>
                <w:sz w:val="18"/>
                <w:szCs w:val="18"/>
              </w:rPr>
              <w:t>100,0%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7,6%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4,2%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4,4%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2,3%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5,8%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9,6%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20,7%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2,3%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4,6%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2,6%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5,8%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b/>
                <w:sz w:val="18"/>
                <w:szCs w:val="18"/>
              </w:rPr>
              <w:t>13,1%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2,6%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3,1%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7,3%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4,1%</w:t>
            </w:r>
          </w:p>
        </w:tc>
      </w:tr>
      <w:tr w:rsidR="005900E7" w:rsidRPr="00180316" w:rsidTr="005900E7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E7" w:rsidRPr="006C2B77" w:rsidRDefault="005900E7" w:rsidP="0044704B">
            <w:pPr>
              <w:spacing w:before="0" w:after="0" w:line="240" w:lineRule="auto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6C2B77">
              <w:rPr>
                <w:rFonts w:ascii="Arial Narrow" w:hAnsi="Arial Narrow" w:cs="Arial"/>
                <w:sz w:val="16"/>
                <w:szCs w:val="16"/>
                <w:lang w:eastAsia="pl-PL"/>
              </w:rPr>
              <w:t>POZOSTAŁA DZIAŁALNOŚĆ USŁUGOWA  (S)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0E7" w:rsidRPr="006C2B7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2B77">
              <w:rPr>
                <w:rFonts w:ascii="Arial Narrow" w:hAnsi="Arial Narrow" w:cs="Arial CE"/>
                <w:sz w:val="18"/>
                <w:szCs w:val="18"/>
              </w:rPr>
              <w:t>79 592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6C2B7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C2B77">
              <w:rPr>
                <w:rFonts w:ascii="Arial Narrow" w:hAnsi="Arial Narrow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8,1%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5,9%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2,9%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1,7%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5,0%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11,0%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21,7%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3,0%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1,4%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6,4%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b/>
                <w:sz w:val="18"/>
                <w:szCs w:val="18"/>
              </w:rPr>
              <w:t>12,3%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2,0%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1,9%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10,5%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E7" w:rsidRPr="005900E7" w:rsidRDefault="005900E7" w:rsidP="005900E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5900E7">
              <w:rPr>
                <w:rFonts w:ascii="Arial Narrow" w:hAnsi="Arial Narrow" w:cs="Arial CE"/>
                <w:sz w:val="18"/>
                <w:szCs w:val="18"/>
              </w:rPr>
              <w:t>4,2%</w:t>
            </w:r>
          </w:p>
        </w:tc>
      </w:tr>
    </w:tbl>
    <w:p w:rsidR="00434EA1" w:rsidRDefault="00434EA1" w:rsidP="00434EA1">
      <w:pPr>
        <w:pStyle w:val="nnorrmalny"/>
        <w:sectPr w:rsidR="00434EA1" w:rsidSect="0030559F">
          <w:pgSz w:w="16838" w:h="11906" w:orient="landscape"/>
          <w:pgMar w:top="907" w:right="1418" w:bottom="1021" w:left="1021" w:header="709" w:footer="709" w:gutter="0"/>
          <w:cols w:space="708"/>
          <w:docGrid w:linePitch="360"/>
        </w:sectPr>
      </w:pPr>
    </w:p>
    <w:p w:rsidR="00434EA1" w:rsidRDefault="009655C6" w:rsidP="00F74BC2">
      <w:pPr>
        <w:pStyle w:val="Nagwek1"/>
      </w:pPr>
      <w:bookmarkStart w:id="17" w:name="_Toc364920154"/>
      <w:bookmarkStart w:id="18" w:name="_Toc429131841"/>
      <w:r>
        <w:lastRenderedPageBreak/>
        <w:t>Nowo utworzone</w:t>
      </w:r>
      <w:r w:rsidR="00434EA1">
        <w:t xml:space="preserve"> </w:t>
      </w:r>
      <w:r w:rsidR="00434EA1" w:rsidRPr="00180316">
        <w:t>miejsca</w:t>
      </w:r>
      <w:r w:rsidR="00434EA1">
        <w:t xml:space="preserve"> pracy </w:t>
      </w:r>
      <w:bookmarkEnd w:id="11"/>
      <w:bookmarkEnd w:id="12"/>
      <w:bookmarkEnd w:id="13"/>
      <w:bookmarkEnd w:id="14"/>
      <w:bookmarkEnd w:id="15"/>
      <w:r w:rsidR="00434EA1">
        <w:t>w 201</w:t>
      </w:r>
      <w:r w:rsidR="006B5633">
        <w:t>4</w:t>
      </w:r>
      <w:r w:rsidR="00434EA1">
        <w:t xml:space="preserve"> roku</w:t>
      </w:r>
      <w:bookmarkEnd w:id="16"/>
      <w:bookmarkEnd w:id="17"/>
      <w:bookmarkEnd w:id="18"/>
    </w:p>
    <w:p w:rsidR="00AB77ED" w:rsidRPr="00954CCF" w:rsidRDefault="00434EA1" w:rsidP="009C22F7">
      <w:pPr>
        <w:ind w:firstLine="432"/>
        <w:jc w:val="both"/>
        <w:rPr>
          <w:rFonts w:ascii="Arial" w:hAnsi="Arial" w:cs="Arial"/>
        </w:rPr>
      </w:pPr>
      <w:r w:rsidRPr="00954CCF">
        <w:rPr>
          <w:rFonts w:ascii="Arial" w:hAnsi="Arial" w:cs="Arial"/>
        </w:rPr>
        <w:t>W roku 201</w:t>
      </w:r>
      <w:r w:rsidR="00954CCF" w:rsidRPr="00954CCF">
        <w:rPr>
          <w:rFonts w:ascii="Arial" w:hAnsi="Arial" w:cs="Arial"/>
        </w:rPr>
        <w:t>4</w:t>
      </w:r>
      <w:r w:rsidR="00954CCF">
        <w:rPr>
          <w:rFonts w:ascii="Arial" w:hAnsi="Arial" w:cs="Arial"/>
        </w:rPr>
        <w:t xml:space="preserve">, w okresie od 1 stycznia do końca IV kwartału, </w:t>
      </w:r>
      <w:r w:rsidRPr="00954CCF">
        <w:rPr>
          <w:rFonts w:ascii="Arial" w:hAnsi="Arial" w:cs="Arial"/>
        </w:rPr>
        <w:t xml:space="preserve">w Polsce utworzono </w:t>
      </w:r>
      <w:r w:rsidR="00954CCF" w:rsidRPr="00954CCF">
        <w:rPr>
          <w:rFonts w:ascii="Arial" w:hAnsi="Arial" w:cs="Arial"/>
          <w:lang w:eastAsia="pl-PL"/>
        </w:rPr>
        <w:t xml:space="preserve">614 845 nowych miejsc pracy, </w:t>
      </w:r>
      <w:r w:rsidRPr="00954CCF">
        <w:rPr>
          <w:rFonts w:ascii="Arial" w:hAnsi="Arial" w:cs="Arial"/>
        </w:rPr>
        <w:t xml:space="preserve">co </w:t>
      </w:r>
      <w:r w:rsidR="007E0962" w:rsidRPr="00954CCF">
        <w:rPr>
          <w:rFonts w:ascii="Arial" w:hAnsi="Arial" w:cs="Arial"/>
        </w:rPr>
        <w:t xml:space="preserve">oznacza </w:t>
      </w:r>
      <w:r w:rsidR="00B62DEF" w:rsidRPr="00954CCF">
        <w:rPr>
          <w:rFonts w:ascii="Arial" w:hAnsi="Arial" w:cs="Arial"/>
        </w:rPr>
        <w:t xml:space="preserve">wzrost o </w:t>
      </w:r>
      <w:r w:rsidR="00954CCF" w:rsidRPr="00954CCF">
        <w:rPr>
          <w:rFonts w:ascii="Arial" w:hAnsi="Arial" w:cs="Arial"/>
        </w:rPr>
        <w:t>112</w:t>
      </w:r>
      <w:r w:rsidR="00B62DEF" w:rsidRPr="00954CCF">
        <w:rPr>
          <w:rFonts w:ascii="Arial" w:hAnsi="Arial" w:cs="Arial"/>
        </w:rPr>
        <w:t>,4 tys.</w:t>
      </w:r>
      <w:r w:rsidRPr="00954CCF">
        <w:rPr>
          <w:rFonts w:ascii="Arial" w:hAnsi="Arial" w:cs="Arial"/>
        </w:rPr>
        <w:t xml:space="preserve"> w stosunku do roku 201</w:t>
      </w:r>
      <w:r w:rsidR="00954CCF">
        <w:rPr>
          <w:rFonts w:ascii="Arial" w:hAnsi="Arial" w:cs="Arial"/>
        </w:rPr>
        <w:t>3</w:t>
      </w:r>
      <w:r w:rsidR="005900E7" w:rsidRPr="00954CCF">
        <w:rPr>
          <w:rFonts w:ascii="Arial" w:hAnsi="Arial" w:cs="Arial"/>
        </w:rPr>
        <w:t xml:space="preserve"> </w:t>
      </w:r>
      <w:r w:rsidR="00B62DEF" w:rsidRPr="00954CCF">
        <w:rPr>
          <w:rFonts w:ascii="Arial" w:hAnsi="Arial" w:cs="Arial"/>
        </w:rPr>
        <w:t>(+</w:t>
      </w:r>
      <w:r w:rsidR="00954CCF">
        <w:rPr>
          <w:rFonts w:ascii="Arial" w:hAnsi="Arial" w:cs="Arial"/>
        </w:rPr>
        <w:t>22,4</w:t>
      </w:r>
      <w:r w:rsidRPr="00954CCF">
        <w:rPr>
          <w:rFonts w:ascii="Arial" w:hAnsi="Arial" w:cs="Arial"/>
        </w:rPr>
        <w:t xml:space="preserve">%). </w:t>
      </w:r>
    </w:p>
    <w:p w:rsidR="00434EA1" w:rsidRPr="00AB77ED" w:rsidRDefault="00434EA1" w:rsidP="00434EA1">
      <w:pPr>
        <w:pStyle w:val="nnorrmalny"/>
        <w:spacing w:before="0" w:after="0"/>
        <w:rPr>
          <w:bCs/>
          <w:lang w:eastAsia="pl-PL"/>
        </w:rPr>
      </w:pPr>
      <w:r w:rsidRPr="00AB77ED">
        <w:t>W 201</w:t>
      </w:r>
      <w:r w:rsidR="00AB77ED" w:rsidRPr="00AB77ED">
        <w:t>4</w:t>
      </w:r>
      <w:r w:rsidRPr="00AB77ED">
        <w:t xml:space="preserve"> roku, w województwie śląskim utworzono </w:t>
      </w:r>
      <w:r w:rsidR="00AB77ED" w:rsidRPr="00AB77ED">
        <w:t>61 754</w:t>
      </w:r>
      <w:r w:rsidRPr="00AB77ED">
        <w:t xml:space="preserve"> now</w:t>
      </w:r>
      <w:r w:rsidR="00AB77ED" w:rsidRPr="00AB77ED">
        <w:t>e</w:t>
      </w:r>
      <w:r w:rsidRPr="00AB77ED">
        <w:t xml:space="preserve"> miejsc</w:t>
      </w:r>
      <w:r w:rsidR="00AB77ED" w:rsidRPr="00AB77ED">
        <w:t>a</w:t>
      </w:r>
      <w:r w:rsidRPr="00AB77ED">
        <w:t xml:space="preserve"> pracy, a więc nieco </w:t>
      </w:r>
      <w:r w:rsidR="00AB77ED" w:rsidRPr="00AB77ED">
        <w:t xml:space="preserve">więcej </w:t>
      </w:r>
      <w:r w:rsidRPr="00AB77ED">
        <w:t xml:space="preserve">niż </w:t>
      </w:r>
      <w:r w:rsidRPr="00AB77ED">
        <w:br/>
        <w:t>w 201</w:t>
      </w:r>
      <w:r w:rsidR="00AB77ED" w:rsidRPr="00AB77ED">
        <w:t>3</w:t>
      </w:r>
      <w:r w:rsidRPr="00AB77ED">
        <w:t xml:space="preserve"> r., kiedy było ich </w:t>
      </w:r>
      <w:r w:rsidR="00AB77ED" w:rsidRPr="00AB77ED">
        <w:t>57 427</w:t>
      </w:r>
      <w:r w:rsidRPr="00AB77ED">
        <w:t xml:space="preserve"> (rok 2010 odpowiednio 70</w:t>
      </w:r>
      <w:r w:rsidR="00C26F3F" w:rsidRPr="00AB77ED">
        <w:t> </w:t>
      </w:r>
      <w:r w:rsidRPr="00AB77ED">
        <w:t>813</w:t>
      </w:r>
      <w:r w:rsidR="00C26F3F" w:rsidRPr="00AB77ED">
        <w:t>; rok 2011: 66</w:t>
      </w:r>
      <w:r w:rsidR="00AB77ED" w:rsidRPr="00AB77ED">
        <w:t> </w:t>
      </w:r>
      <w:r w:rsidR="00C26F3F" w:rsidRPr="00AB77ED">
        <w:t>290</w:t>
      </w:r>
      <w:r w:rsidR="00AB77ED" w:rsidRPr="00AB77ED">
        <w:t xml:space="preserve">; rok 2012 r., </w:t>
      </w:r>
      <w:r w:rsidR="00AB77ED" w:rsidRPr="00AB77ED">
        <w:br/>
        <w:t>58 741</w:t>
      </w:r>
      <w:r w:rsidRPr="00AB77ED">
        <w:t xml:space="preserve">). Zatem w ujęciu rocznym odnotowano </w:t>
      </w:r>
      <w:r w:rsidR="00AB77ED" w:rsidRPr="00AB77ED">
        <w:t>wzrost</w:t>
      </w:r>
      <w:r w:rsidRPr="00AB77ED">
        <w:t xml:space="preserve"> o </w:t>
      </w:r>
      <w:r w:rsidR="00AB77ED" w:rsidRPr="00AB77ED">
        <w:rPr>
          <w:rFonts w:cs="Arial"/>
        </w:rPr>
        <w:t xml:space="preserve">4 327 </w:t>
      </w:r>
      <w:r w:rsidR="009655C6">
        <w:t>nowo utworzonych</w:t>
      </w:r>
      <w:r w:rsidR="007E0962" w:rsidRPr="00AB77ED">
        <w:t xml:space="preserve"> </w:t>
      </w:r>
      <w:r w:rsidRPr="00AB77ED">
        <w:rPr>
          <w:bCs/>
          <w:lang w:eastAsia="pl-PL"/>
        </w:rPr>
        <w:t xml:space="preserve">miejsc pracy. </w:t>
      </w:r>
      <w:r w:rsidR="00AB77ED">
        <w:rPr>
          <w:bCs/>
          <w:lang w:eastAsia="pl-PL"/>
        </w:rPr>
        <w:br/>
      </w:r>
      <w:r w:rsidRPr="00AB77ED">
        <w:rPr>
          <w:bCs/>
          <w:lang w:eastAsia="pl-PL"/>
        </w:rPr>
        <w:t>W regionie zdecydowana większość nowych miejsc pracy (</w:t>
      </w:r>
      <w:r w:rsidR="00C26F3F" w:rsidRPr="00AB77ED">
        <w:rPr>
          <w:bCs/>
          <w:lang w:eastAsia="pl-PL"/>
        </w:rPr>
        <w:t>91,</w:t>
      </w:r>
      <w:r w:rsidR="00AB77ED">
        <w:rPr>
          <w:bCs/>
          <w:lang w:eastAsia="pl-PL"/>
        </w:rPr>
        <w:t>7</w:t>
      </w:r>
      <w:r w:rsidRPr="00AB77ED">
        <w:rPr>
          <w:bCs/>
          <w:lang w:eastAsia="pl-PL"/>
        </w:rPr>
        <w:t xml:space="preserve">%) została utworzona w sektorze prywatnym </w:t>
      </w:r>
      <w:r w:rsidRPr="00954CCF">
        <w:rPr>
          <w:bCs/>
          <w:lang w:eastAsia="pl-PL"/>
        </w:rPr>
        <w:t xml:space="preserve">(cały kraj – </w:t>
      </w:r>
      <w:r w:rsidR="00954CCF" w:rsidRPr="00954CCF">
        <w:rPr>
          <w:bCs/>
          <w:lang w:eastAsia="pl-PL"/>
        </w:rPr>
        <w:t>91,4</w:t>
      </w:r>
      <w:r w:rsidRPr="00954CCF">
        <w:rPr>
          <w:bCs/>
          <w:lang w:eastAsia="pl-PL"/>
        </w:rPr>
        <w:t>%).</w:t>
      </w:r>
    </w:p>
    <w:p w:rsidR="00C26F3F" w:rsidRPr="00AB612A" w:rsidRDefault="00C26F3F" w:rsidP="00C26F3F">
      <w:pPr>
        <w:pStyle w:val="nnorrmalny"/>
        <w:spacing w:before="0" w:after="0"/>
      </w:pPr>
      <w:r w:rsidRPr="00AB612A">
        <w:t xml:space="preserve">Jeżeli chodzi o poszczególne województwa, to w zdecydowanej większości z nich odnotowano rosnącą liczbę </w:t>
      </w:r>
      <w:r w:rsidR="009655C6">
        <w:t>nowo utworzonych</w:t>
      </w:r>
      <w:r w:rsidRPr="00AB612A">
        <w:t xml:space="preserve"> miejsc pracy. W ujęciu rocznym tylko w </w:t>
      </w:r>
      <w:r w:rsidR="00AB612A" w:rsidRPr="00AB612A">
        <w:t xml:space="preserve">dwóch </w:t>
      </w:r>
      <w:r w:rsidRPr="00AB612A">
        <w:t xml:space="preserve">jednostkach terytorialnych zmniejszyła się liczba utworzonych stanowisk, dotyczyło to </w:t>
      </w:r>
      <w:r w:rsidR="00AB612A" w:rsidRPr="00AB612A">
        <w:t>województw podkarpackiego i podlaskiego</w:t>
      </w:r>
      <w:r w:rsidRPr="00AB612A">
        <w:t xml:space="preserve">. </w:t>
      </w:r>
    </w:p>
    <w:p w:rsidR="005A01EE" w:rsidRDefault="00434EA1" w:rsidP="005A01EE">
      <w:pPr>
        <w:jc w:val="both"/>
        <w:rPr>
          <w:rFonts w:ascii="Arial" w:hAnsi="Arial" w:cs="Arial"/>
          <w:lang w:eastAsia="pl-PL"/>
        </w:rPr>
      </w:pPr>
      <w:r w:rsidRPr="00AB612A">
        <w:rPr>
          <w:rFonts w:ascii="Arial" w:hAnsi="Arial" w:cs="Arial"/>
        </w:rPr>
        <w:t xml:space="preserve">Sytuację odwrotną, to znaczy rosnącą liczbę utworzonych miejsc pracy odnotowano w </w:t>
      </w:r>
      <w:r w:rsidR="00AB612A" w:rsidRPr="00AB612A">
        <w:rPr>
          <w:rFonts w:ascii="Arial" w:hAnsi="Arial" w:cs="Arial"/>
        </w:rPr>
        <w:t xml:space="preserve">czternastu </w:t>
      </w:r>
      <w:r w:rsidR="00C26F3F" w:rsidRPr="00AB612A">
        <w:rPr>
          <w:rFonts w:ascii="Arial" w:hAnsi="Arial" w:cs="Arial"/>
        </w:rPr>
        <w:t xml:space="preserve">pozostałych </w:t>
      </w:r>
      <w:r w:rsidRPr="00AB612A">
        <w:rPr>
          <w:rFonts w:ascii="Arial" w:hAnsi="Arial" w:cs="Arial"/>
        </w:rPr>
        <w:t xml:space="preserve">województwach. </w:t>
      </w:r>
      <w:r w:rsidR="008F1596" w:rsidRPr="00AB612A">
        <w:rPr>
          <w:rFonts w:ascii="Arial" w:hAnsi="Arial" w:cs="Arial"/>
        </w:rPr>
        <w:t>Biorąc pod uwagę kryt</w:t>
      </w:r>
      <w:r w:rsidR="005A01EE" w:rsidRPr="00AB612A">
        <w:rPr>
          <w:rFonts w:ascii="Arial" w:hAnsi="Arial" w:cs="Arial"/>
        </w:rPr>
        <w:t xml:space="preserve">erium liczb bezwzględnych stwierdzamy, że </w:t>
      </w:r>
      <w:r w:rsidR="005A01EE" w:rsidRPr="00AB612A">
        <w:rPr>
          <w:rFonts w:ascii="Arial" w:hAnsi="Arial" w:cs="Arial"/>
        </w:rPr>
        <w:br/>
        <w:t xml:space="preserve">w ujęciu rocznym </w:t>
      </w:r>
      <w:r w:rsidRPr="00AB612A">
        <w:rPr>
          <w:rFonts w:ascii="Arial" w:hAnsi="Arial" w:cs="Arial"/>
        </w:rPr>
        <w:t xml:space="preserve">podaż nowych miejsc pracy </w:t>
      </w:r>
      <w:r w:rsidR="005A01EE" w:rsidRPr="00AB612A">
        <w:rPr>
          <w:rFonts w:ascii="Arial" w:hAnsi="Arial" w:cs="Arial"/>
        </w:rPr>
        <w:t xml:space="preserve">najbardziej </w:t>
      </w:r>
      <w:r w:rsidRPr="00AB612A">
        <w:rPr>
          <w:rFonts w:ascii="Arial" w:hAnsi="Arial" w:cs="Arial"/>
        </w:rPr>
        <w:t xml:space="preserve">wzrosła </w:t>
      </w:r>
      <w:r w:rsidR="00AB612A" w:rsidRPr="00AB612A">
        <w:rPr>
          <w:rFonts w:ascii="Arial" w:hAnsi="Arial" w:cs="Arial"/>
        </w:rPr>
        <w:t>na Mazowszu</w:t>
      </w:r>
      <w:r w:rsidR="005A01EE" w:rsidRPr="00AB612A">
        <w:rPr>
          <w:rFonts w:ascii="Arial" w:hAnsi="Arial" w:cs="Arial"/>
        </w:rPr>
        <w:t xml:space="preserve"> (+</w:t>
      </w:r>
      <w:r w:rsidR="00AB612A" w:rsidRPr="00AB612A">
        <w:rPr>
          <w:rFonts w:ascii="Arial" w:hAnsi="Arial" w:cs="Arial"/>
        </w:rPr>
        <w:t>66,2</w:t>
      </w:r>
      <w:r w:rsidR="005A01EE" w:rsidRPr="00AB612A">
        <w:rPr>
          <w:rFonts w:ascii="Arial" w:hAnsi="Arial" w:cs="Arial"/>
        </w:rPr>
        <w:t xml:space="preserve"> tys.) oraz </w:t>
      </w:r>
      <w:r w:rsidR="005A01EE" w:rsidRPr="00AB612A">
        <w:rPr>
          <w:rFonts w:ascii="Arial" w:hAnsi="Arial" w:cs="Arial"/>
        </w:rPr>
        <w:br/>
        <w:t>w Wielkopolsce (</w:t>
      </w:r>
      <w:r w:rsidRPr="00AB612A">
        <w:rPr>
          <w:rFonts w:ascii="Arial" w:hAnsi="Arial" w:cs="Arial"/>
        </w:rPr>
        <w:t xml:space="preserve">o </w:t>
      </w:r>
      <w:r w:rsidR="00AB612A" w:rsidRPr="00AB612A">
        <w:rPr>
          <w:rFonts w:ascii="Arial" w:hAnsi="Arial" w:cs="Arial"/>
        </w:rPr>
        <w:t>10,8</w:t>
      </w:r>
      <w:r w:rsidR="005A01EE" w:rsidRPr="00AB612A">
        <w:rPr>
          <w:rFonts w:ascii="Arial" w:hAnsi="Arial" w:cs="Arial"/>
        </w:rPr>
        <w:t xml:space="preserve"> tys. miejsc pracy). </w:t>
      </w:r>
      <w:r w:rsidR="005A01EE" w:rsidRPr="00060896">
        <w:rPr>
          <w:rFonts w:ascii="Arial" w:hAnsi="Arial" w:cs="Arial"/>
        </w:rPr>
        <w:t>Z kolei najwyższą dynamikę przyrostu odnotowano</w:t>
      </w:r>
      <w:r w:rsidR="005A01EE" w:rsidRPr="00060896">
        <w:rPr>
          <w:rFonts w:ascii="Arial" w:hAnsi="Arial" w:cs="Arial"/>
        </w:rPr>
        <w:br/>
      </w:r>
      <w:r w:rsidRPr="00060896">
        <w:rPr>
          <w:rFonts w:ascii="Arial" w:hAnsi="Arial" w:cs="Arial"/>
        </w:rPr>
        <w:t xml:space="preserve">w </w:t>
      </w:r>
      <w:r w:rsidR="005A01EE" w:rsidRPr="00060896">
        <w:rPr>
          <w:rFonts w:ascii="Arial" w:hAnsi="Arial" w:cs="Arial"/>
        </w:rPr>
        <w:t xml:space="preserve">województwie </w:t>
      </w:r>
      <w:r w:rsidR="00AB612A" w:rsidRPr="00060896">
        <w:rPr>
          <w:rFonts w:ascii="Arial" w:hAnsi="Arial" w:cs="Arial"/>
        </w:rPr>
        <w:t xml:space="preserve">mazowieckim (+68,4%), </w:t>
      </w:r>
      <w:r w:rsidR="005A01EE" w:rsidRPr="00060896">
        <w:rPr>
          <w:rFonts w:ascii="Arial" w:hAnsi="Arial" w:cs="Arial"/>
        </w:rPr>
        <w:t>kujawsko – pomorskim (</w:t>
      </w:r>
      <w:r w:rsidR="005A01EE" w:rsidRPr="00060896">
        <w:rPr>
          <w:rFonts w:ascii="Arial" w:hAnsi="Arial" w:cs="Arial"/>
          <w:lang w:eastAsia="pl-PL"/>
        </w:rPr>
        <w:t>+</w:t>
      </w:r>
      <w:r w:rsidR="00AB612A" w:rsidRPr="00060896">
        <w:rPr>
          <w:rFonts w:ascii="Arial" w:hAnsi="Arial" w:cs="Arial"/>
          <w:lang w:eastAsia="pl-PL"/>
        </w:rPr>
        <w:t>41,8</w:t>
      </w:r>
      <w:r w:rsidR="005A01EE" w:rsidRPr="00060896">
        <w:rPr>
          <w:rFonts w:ascii="Arial" w:hAnsi="Arial" w:cs="Arial"/>
          <w:lang w:eastAsia="pl-PL"/>
        </w:rPr>
        <w:t>%)</w:t>
      </w:r>
      <w:r w:rsidR="00060896" w:rsidRPr="00060896">
        <w:rPr>
          <w:rFonts w:ascii="Arial" w:hAnsi="Arial" w:cs="Arial"/>
          <w:lang w:eastAsia="pl-PL"/>
        </w:rPr>
        <w:t xml:space="preserve"> or</w:t>
      </w:r>
      <w:r w:rsidR="00724725">
        <w:rPr>
          <w:rFonts w:ascii="Arial" w:hAnsi="Arial" w:cs="Arial"/>
          <w:lang w:eastAsia="pl-PL"/>
        </w:rPr>
        <w:t>a</w:t>
      </w:r>
      <w:r w:rsidR="00060896" w:rsidRPr="00060896">
        <w:rPr>
          <w:rFonts w:ascii="Arial" w:hAnsi="Arial" w:cs="Arial"/>
          <w:lang w:eastAsia="pl-PL"/>
        </w:rPr>
        <w:t xml:space="preserve">z opolskim (+32,8%). </w:t>
      </w:r>
    </w:p>
    <w:p w:rsidR="00434EA1" w:rsidRDefault="00434EA1" w:rsidP="00434EA1">
      <w:pPr>
        <w:pStyle w:val="nnorrmalny"/>
        <w:spacing w:before="120"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Liczba </w:t>
      </w:r>
      <w:r w:rsidR="009655C6">
        <w:rPr>
          <w:b/>
          <w:i/>
          <w:szCs w:val="24"/>
        </w:rPr>
        <w:t>nowo utworzonych</w:t>
      </w:r>
      <w:r>
        <w:rPr>
          <w:b/>
          <w:i/>
          <w:szCs w:val="24"/>
        </w:rPr>
        <w:t xml:space="preserve"> miejsc pracy w 201</w:t>
      </w:r>
      <w:r w:rsidR="00AB612A">
        <w:rPr>
          <w:b/>
          <w:i/>
          <w:szCs w:val="24"/>
        </w:rPr>
        <w:t>3</w:t>
      </w:r>
      <w:r>
        <w:rPr>
          <w:b/>
          <w:i/>
          <w:szCs w:val="24"/>
        </w:rPr>
        <w:t xml:space="preserve"> r. i 201</w:t>
      </w:r>
      <w:r w:rsidR="00AB612A">
        <w:rPr>
          <w:b/>
          <w:i/>
          <w:szCs w:val="24"/>
        </w:rPr>
        <w:t>4</w:t>
      </w:r>
      <w:r>
        <w:rPr>
          <w:b/>
          <w:i/>
          <w:szCs w:val="24"/>
        </w:rPr>
        <w:t xml:space="preserve"> r. według województw </w:t>
      </w:r>
    </w:p>
    <w:p w:rsidR="00434EA1" w:rsidRDefault="00434EA1" w:rsidP="00434EA1">
      <w:pPr>
        <w:pStyle w:val="nnorrmalny"/>
        <w:spacing w:before="0" w:after="12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i sektorów gospodarki</w:t>
      </w:r>
    </w:p>
    <w:p w:rsidR="00434EA1" w:rsidRDefault="00434EA1" w:rsidP="00434EA1">
      <w:pPr>
        <w:pStyle w:val="nnorrmalny"/>
        <w:spacing w:before="0" w:after="0" w:line="240" w:lineRule="auto"/>
        <w:rPr>
          <w:bCs/>
          <w:lang w:eastAsia="pl-PL"/>
        </w:rPr>
      </w:pPr>
    </w:p>
    <w:tbl>
      <w:tblPr>
        <w:tblW w:w="965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68"/>
        <w:gridCol w:w="993"/>
        <w:gridCol w:w="1277"/>
        <w:gridCol w:w="850"/>
        <w:gridCol w:w="988"/>
        <w:gridCol w:w="850"/>
        <w:gridCol w:w="567"/>
        <w:gridCol w:w="851"/>
        <w:gridCol w:w="708"/>
      </w:tblGrid>
      <w:tr w:rsidR="00434EA1" w:rsidTr="00180316">
        <w:trPr>
          <w:trHeight w:val="255"/>
          <w:tblHeader/>
        </w:trPr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434EA1" w:rsidRDefault="00434EA1" w:rsidP="0044704B">
            <w:pPr>
              <w:spacing w:before="60" w:after="6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34EA1" w:rsidRDefault="00434EA1" w:rsidP="0044704B">
            <w:pPr>
              <w:spacing w:before="60" w:after="6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 xml:space="preserve">Liczba </w:t>
            </w:r>
            <w:r w:rsidR="009655C6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nowo utworzonych</w:t>
            </w:r>
            <w:r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 xml:space="preserve"> miejsc pracy ogółem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34EA1" w:rsidRDefault="00434EA1" w:rsidP="0044704B">
            <w:pPr>
              <w:pStyle w:val="nnorrmalny"/>
              <w:spacing w:before="60" w:after="6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Wzrost/ spadek</w:t>
            </w:r>
          </w:p>
          <w:p w:rsidR="00434EA1" w:rsidRDefault="00434EA1" w:rsidP="006B5633">
            <w:pPr>
              <w:pStyle w:val="nnorrmalny"/>
              <w:spacing w:before="60" w:after="6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 stosunku do 201</w:t>
            </w:r>
            <w:r w:rsidR="006B5633">
              <w:rPr>
                <w:rFonts w:ascii="Arial Narrow" w:hAnsi="Arial Narrow"/>
                <w:b/>
                <w:sz w:val="18"/>
                <w:szCs w:val="18"/>
              </w:rPr>
              <w:t>3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434EA1" w:rsidRDefault="00434EA1" w:rsidP="0044704B">
            <w:pPr>
              <w:spacing w:before="60" w:after="6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Sektor</w:t>
            </w:r>
          </w:p>
        </w:tc>
      </w:tr>
      <w:tr w:rsidR="00434EA1" w:rsidTr="00180316">
        <w:trPr>
          <w:trHeight w:val="255"/>
          <w:tblHeader/>
        </w:trPr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EA1" w:rsidRDefault="00434EA1" w:rsidP="0044704B">
            <w:pPr>
              <w:spacing w:before="0" w:after="0" w:line="240" w:lineRule="auto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34EA1" w:rsidRDefault="00434EA1" w:rsidP="006B5633">
            <w:pPr>
              <w:spacing w:before="60" w:after="6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201</w:t>
            </w:r>
            <w:r w:rsidR="006B5633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3</w:t>
            </w:r>
            <w:r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34EA1" w:rsidRDefault="00434EA1" w:rsidP="006B5633">
            <w:pPr>
              <w:spacing w:before="60" w:after="6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201</w:t>
            </w:r>
            <w:r w:rsidR="006B5633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4</w:t>
            </w:r>
            <w:r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34EA1" w:rsidRDefault="00434EA1" w:rsidP="0044704B">
            <w:pPr>
              <w:spacing w:before="60" w:after="6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34EA1" w:rsidRDefault="00180316" w:rsidP="006B5633">
            <w:pPr>
              <w:spacing w:before="60" w:after="6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31.12.201</w:t>
            </w:r>
            <w:r w:rsidR="006B5633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3</w:t>
            </w:r>
            <w:r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 xml:space="preserve"> =100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34EA1" w:rsidRDefault="00434EA1" w:rsidP="0044704B">
            <w:pPr>
              <w:spacing w:before="60" w:after="6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publiczny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34EA1" w:rsidRDefault="00434EA1" w:rsidP="0044704B">
            <w:pPr>
              <w:spacing w:before="60" w:after="6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34EA1" w:rsidRDefault="00434EA1" w:rsidP="0044704B">
            <w:pPr>
              <w:spacing w:before="60" w:after="6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prywatny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34EA1" w:rsidRDefault="00434EA1" w:rsidP="0044704B">
            <w:pPr>
              <w:spacing w:before="60" w:after="6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%</w:t>
            </w:r>
          </w:p>
        </w:tc>
      </w:tr>
      <w:tr w:rsidR="00724725" w:rsidRPr="00724725" w:rsidTr="00724725">
        <w:trPr>
          <w:trHeight w:val="372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25" w:rsidRPr="00C36D26" w:rsidRDefault="00724725" w:rsidP="0044704B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36D2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pl-PL"/>
              </w:rPr>
              <w:t>POLSKA  ogółem</w:t>
            </w:r>
          </w:p>
          <w:p w:rsidR="00724725" w:rsidRPr="00C36D26" w:rsidRDefault="00724725" w:rsidP="0044704B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36D2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 tym województwa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b/>
                <w:sz w:val="18"/>
                <w:szCs w:val="18"/>
              </w:rPr>
              <w:t>502 435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b/>
                <w:sz w:val="18"/>
                <w:szCs w:val="18"/>
                <w:lang w:eastAsia="pl-PL"/>
              </w:rPr>
              <w:t>614 845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25" w:rsidRPr="00724725" w:rsidRDefault="00811158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>
              <w:rPr>
                <w:rFonts w:ascii="Arial Narrow" w:hAnsi="Arial Narrow" w:cs="Arial CE"/>
                <w:b/>
                <w:sz w:val="18"/>
                <w:szCs w:val="18"/>
              </w:rPr>
              <w:t xml:space="preserve">+ </w:t>
            </w:r>
            <w:r w:rsidR="00724725" w:rsidRPr="00724725">
              <w:rPr>
                <w:rFonts w:ascii="Arial Narrow" w:hAnsi="Arial Narrow" w:cs="Arial CE"/>
                <w:b/>
                <w:sz w:val="18"/>
                <w:szCs w:val="18"/>
              </w:rPr>
              <w:t>112 410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b/>
                <w:sz w:val="18"/>
                <w:szCs w:val="18"/>
              </w:rPr>
              <w:t>122,4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b/>
                <w:sz w:val="18"/>
                <w:szCs w:val="18"/>
              </w:rPr>
              <w:t>52 818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bCs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b/>
                <w:bCs/>
                <w:sz w:val="18"/>
                <w:szCs w:val="18"/>
              </w:rPr>
              <w:t>8,6%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b/>
                <w:sz w:val="18"/>
                <w:szCs w:val="18"/>
              </w:rPr>
              <w:t>562 027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bCs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b/>
                <w:bCs/>
                <w:sz w:val="18"/>
                <w:szCs w:val="18"/>
              </w:rPr>
              <w:t>91,4%</w:t>
            </w:r>
          </w:p>
        </w:tc>
      </w:tr>
      <w:tr w:rsidR="00724725" w:rsidRPr="00724725" w:rsidTr="009C22F7">
        <w:trPr>
          <w:trHeight w:val="259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A425F" w:rsidRDefault="00724725" w:rsidP="0044704B">
            <w:pPr>
              <w:spacing w:before="0" w:after="0" w:line="240" w:lineRule="auto"/>
              <w:rPr>
                <w:rFonts w:ascii="Arial Narrow" w:hAnsi="Arial Narrow" w:cs="Arial"/>
                <w:bCs/>
                <w:sz w:val="18"/>
                <w:szCs w:val="18"/>
                <w:lang w:eastAsia="pl-PL"/>
              </w:rPr>
            </w:pPr>
            <w:r w:rsidRPr="007A425F">
              <w:rPr>
                <w:rFonts w:ascii="Arial Narrow" w:hAnsi="Arial Narrow" w:cs="Arial"/>
                <w:bCs/>
                <w:sz w:val="18"/>
                <w:szCs w:val="18"/>
                <w:lang w:eastAsia="pl-PL"/>
              </w:rPr>
              <w:t>DOLNOŚLĄSKIE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42 735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44 632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811158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 xml:space="preserve">+ </w:t>
            </w:r>
            <w:r w:rsidR="00724725" w:rsidRPr="00724725">
              <w:rPr>
                <w:rFonts w:ascii="Arial Narrow" w:hAnsi="Arial Narrow" w:cs="Arial CE"/>
                <w:sz w:val="18"/>
                <w:szCs w:val="18"/>
              </w:rPr>
              <w:t>1 897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104,4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4 077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9,1%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40 555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90,9%</w:t>
            </w:r>
          </w:p>
        </w:tc>
      </w:tr>
      <w:tr w:rsidR="00724725" w:rsidRPr="00724725" w:rsidTr="009C22F7">
        <w:trPr>
          <w:trHeight w:val="259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A425F" w:rsidRDefault="00724725" w:rsidP="0044704B">
            <w:pPr>
              <w:spacing w:before="0" w:after="0" w:line="240" w:lineRule="auto"/>
              <w:rPr>
                <w:rFonts w:ascii="Arial Narrow" w:hAnsi="Arial Narrow" w:cs="Arial"/>
                <w:bCs/>
                <w:sz w:val="18"/>
                <w:szCs w:val="18"/>
                <w:lang w:eastAsia="pl-PL"/>
              </w:rPr>
            </w:pPr>
            <w:r w:rsidRPr="007A425F">
              <w:rPr>
                <w:rFonts w:ascii="Arial Narrow" w:hAnsi="Arial Narrow" w:cs="Arial"/>
                <w:bCs/>
                <w:sz w:val="18"/>
                <w:szCs w:val="18"/>
                <w:lang w:eastAsia="pl-PL"/>
              </w:rPr>
              <w:t>KUJAWSKO-POMORSKIE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17 843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25 296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811158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 xml:space="preserve">+ </w:t>
            </w:r>
            <w:r w:rsidR="00724725" w:rsidRPr="00724725">
              <w:rPr>
                <w:rFonts w:ascii="Arial Narrow" w:hAnsi="Arial Narrow" w:cs="Arial CE"/>
                <w:sz w:val="18"/>
                <w:szCs w:val="18"/>
              </w:rPr>
              <w:t>7 453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141,8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2 609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10,3%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22 687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89,7%</w:t>
            </w:r>
          </w:p>
        </w:tc>
      </w:tr>
      <w:tr w:rsidR="00724725" w:rsidRPr="00724725" w:rsidTr="009C22F7">
        <w:trPr>
          <w:trHeight w:val="259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A425F" w:rsidRDefault="00724725" w:rsidP="0044704B">
            <w:pPr>
              <w:spacing w:before="0" w:after="0" w:line="240" w:lineRule="auto"/>
              <w:rPr>
                <w:rFonts w:ascii="Arial Narrow" w:hAnsi="Arial Narrow" w:cs="Arial"/>
                <w:bCs/>
                <w:sz w:val="18"/>
                <w:szCs w:val="18"/>
                <w:lang w:eastAsia="pl-PL"/>
              </w:rPr>
            </w:pPr>
            <w:r w:rsidRPr="007A425F">
              <w:rPr>
                <w:rFonts w:ascii="Arial Narrow" w:hAnsi="Arial Narrow" w:cs="Arial"/>
                <w:bCs/>
                <w:sz w:val="18"/>
                <w:szCs w:val="18"/>
                <w:lang w:eastAsia="pl-PL"/>
              </w:rPr>
              <w:t>LUBELSKIE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18 607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19 691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811158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 xml:space="preserve">+ </w:t>
            </w:r>
            <w:r w:rsidR="00724725" w:rsidRPr="00724725">
              <w:rPr>
                <w:rFonts w:ascii="Arial Narrow" w:hAnsi="Arial Narrow" w:cs="Arial CE"/>
                <w:sz w:val="18"/>
                <w:szCs w:val="18"/>
              </w:rPr>
              <w:t>1 084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105,8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2 805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14,2%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16 886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85,8%</w:t>
            </w:r>
          </w:p>
        </w:tc>
      </w:tr>
      <w:tr w:rsidR="00724725" w:rsidRPr="00724725" w:rsidTr="009C22F7">
        <w:trPr>
          <w:trHeight w:val="259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954CCF" w:rsidRDefault="00724725" w:rsidP="0044704B">
            <w:pPr>
              <w:spacing w:before="0" w:after="0" w:line="240" w:lineRule="auto"/>
              <w:rPr>
                <w:rFonts w:ascii="Arial Narrow" w:hAnsi="Arial Narrow" w:cs="Arial"/>
                <w:bCs/>
                <w:sz w:val="18"/>
                <w:szCs w:val="18"/>
                <w:lang w:eastAsia="pl-PL"/>
              </w:rPr>
            </w:pPr>
            <w:r w:rsidRPr="00954CCF">
              <w:rPr>
                <w:rFonts w:ascii="Arial Narrow" w:hAnsi="Arial Narrow" w:cs="Arial"/>
                <w:bCs/>
                <w:sz w:val="18"/>
                <w:szCs w:val="18"/>
                <w:lang w:eastAsia="pl-PL"/>
              </w:rPr>
              <w:t>LUBUSKIE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10 778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11 608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811158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 xml:space="preserve">+ </w:t>
            </w:r>
            <w:r w:rsidR="00724725" w:rsidRPr="00724725">
              <w:rPr>
                <w:rFonts w:ascii="Arial Narrow" w:hAnsi="Arial Narrow" w:cs="Arial CE"/>
                <w:sz w:val="18"/>
                <w:szCs w:val="18"/>
              </w:rPr>
              <w:t>830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107,7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1 174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10,1%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10 434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89,9%</w:t>
            </w:r>
          </w:p>
        </w:tc>
      </w:tr>
      <w:tr w:rsidR="00724725" w:rsidRPr="00724725" w:rsidTr="009C22F7">
        <w:trPr>
          <w:trHeight w:val="259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954CCF" w:rsidRDefault="00724725" w:rsidP="0044704B">
            <w:pPr>
              <w:spacing w:before="0" w:after="0" w:line="240" w:lineRule="auto"/>
              <w:rPr>
                <w:rFonts w:ascii="Arial Narrow" w:hAnsi="Arial Narrow" w:cs="Arial"/>
                <w:bCs/>
                <w:sz w:val="18"/>
                <w:szCs w:val="18"/>
                <w:lang w:eastAsia="pl-PL"/>
              </w:rPr>
            </w:pPr>
            <w:r w:rsidRPr="00954CCF">
              <w:rPr>
                <w:rFonts w:ascii="Arial Narrow" w:hAnsi="Arial Narrow" w:cs="Arial"/>
                <w:bCs/>
                <w:sz w:val="18"/>
                <w:szCs w:val="18"/>
                <w:lang w:eastAsia="pl-PL"/>
              </w:rPr>
              <w:t>ŁÓDZKIE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29 825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37 735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811158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 xml:space="preserve">+ </w:t>
            </w:r>
            <w:r w:rsidR="00724725" w:rsidRPr="00724725">
              <w:rPr>
                <w:rFonts w:ascii="Arial Narrow" w:hAnsi="Arial Narrow" w:cs="Arial CE"/>
                <w:sz w:val="18"/>
                <w:szCs w:val="18"/>
              </w:rPr>
              <w:t>7 910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126,5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3 043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8,1%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34 692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91,9%</w:t>
            </w:r>
          </w:p>
        </w:tc>
      </w:tr>
      <w:tr w:rsidR="00724725" w:rsidRPr="00724725" w:rsidTr="009C22F7">
        <w:trPr>
          <w:trHeight w:val="259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954CCF" w:rsidRDefault="00724725" w:rsidP="0044704B">
            <w:pPr>
              <w:spacing w:before="0" w:after="0" w:line="240" w:lineRule="auto"/>
              <w:rPr>
                <w:rFonts w:ascii="Arial Narrow" w:hAnsi="Arial Narrow" w:cs="Arial"/>
                <w:bCs/>
                <w:sz w:val="18"/>
                <w:szCs w:val="18"/>
                <w:lang w:eastAsia="pl-PL"/>
              </w:rPr>
            </w:pPr>
            <w:r w:rsidRPr="00954CCF">
              <w:rPr>
                <w:rFonts w:ascii="Arial Narrow" w:hAnsi="Arial Narrow" w:cs="Arial"/>
                <w:bCs/>
                <w:sz w:val="18"/>
                <w:szCs w:val="18"/>
                <w:lang w:eastAsia="pl-PL"/>
              </w:rPr>
              <w:t>MAŁOPOLSKIE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48 003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48 874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811158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 xml:space="preserve">+ </w:t>
            </w:r>
            <w:r w:rsidR="00724725" w:rsidRPr="00724725">
              <w:rPr>
                <w:rFonts w:ascii="Arial Narrow" w:hAnsi="Arial Narrow" w:cs="Arial CE"/>
                <w:sz w:val="18"/>
                <w:szCs w:val="18"/>
              </w:rPr>
              <w:t>871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101,8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4 353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8,9%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44 521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91,1%</w:t>
            </w:r>
          </w:p>
        </w:tc>
      </w:tr>
      <w:tr w:rsidR="00724725" w:rsidRPr="00724725" w:rsidTr="009C22F7">
        <w:trPr>
          <w:trHeight w:val="259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954CCF" w:rsidRDefault="00724725" w:rsidP="0044704B">
            <w:pPr>
              <w:spacing w:before="0" w:after="0" w:line="240" w:lineRule="auto"/>
              <w:rPr>
                <w:rFonts w:ascii="Arial Narrow" w:hAnsi="Arial Narrow" w:cs="Arial"/>
                <w:bCs/>
                <w:sz w:val="18"/>
                <w:szCs w:val="18"/>
                <w:lang w:eastAsia="pl-PL"/>
              </w:rPr>
            </w:pPr>
            <w:r w:rsidRPr="00954CCF">
              <w:rPr>
                <w:rFonts w:ascii="Arial Narrow" w:hAnsi="Arial Narrow" w:cs="Arial"/>
                <w:bCs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96 822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163 017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811158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 xml:space="preserve">+ </w:t>
            </w:r>
            <w:r w:rsidR="00724725" w:rsidRPr="00724725">
              <w:rPr>
                <w:rFonts w:ascii="Arial Narrow" w:hAnsi="Arial Narrow" w:cs="Arial CE"/>
                <w:sz w:val="18"/>
                <w:szCs w:val="18"/>
              </w:rPr>
              <w:t>66 195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168,4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8 838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5,4%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154 179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94,6%</w:t>
            </w:r>
          </w:p>
        </w:tc>
      </w:tr>
      <w:tr w:rsidR="00724725" w:rsidRPr="00724725" w:rsidTr="009C22F7">
        <w:trPr>
          <w:trHeight w:val="259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954CCF" w:rsidRDefault="00724725" w:rsidP="0044704B">
            <w:pPr>
              <w:spacing w:before="0" w:after="0" w:line="240" w:lineRule="auto"/>
              <w:rPr>
                <w:rFonts w:ascii="Arial Narrow" w:hAnsi="Arial Narrow" w:cs="Arial"/>
                <w:bCs/>
                <w:sz w:val="18"/>
                <w:szCs w:val="18"/>
                <w:lang w:eastAsia="pl-PL"/>
              </w:rPr>
            </w:pPr>
            <w:r w:rsidRPr="00954CCF">
              <w:rPr>
                <w:rFonts w:ascii="Arial Narrow" w:hAnsi="Arial Narrow" w:cs="Arial"/>
                <w:bCs/>
                <w:sz w:val="18"/>
                <w:szCs w:val="18"/>
                <w:lang w:eastAsia="pl-PL"/>
              </w:rPr>
              <w:t>OPOLSKIE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9 187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12 202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811158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 xml:space="preserve">+ </w:t>
            </w:r>
            <w:r w:rsidR="00724725" w:rsidRPr="00724725">
              <w:rPr>
                <w:rFonts w:ascii="Arial Narrow" w:hAnsi="Arial Narrow" w:cs="Arial CE"/>
                <w:sz w:val="18"/>
                <w:szCs w:val="18"/>
              </w:rPr>
              <w:t>3 015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132,8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1 449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11,9%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10 753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88,1%</w:t>
            </w:r>
          </w:p>
        </w:tc>
      </w:tr>
      <w:tr w:rsidR="00724725" w:rsidRPr="00724725" w:rsidTr="009C22F7">
        <w:trPr>
          <w:trHeight w:val="259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954CCF" w:rsidRDefault="00724725" w:rsidP="0044704B">
            <w:pPr>
              <w:spacing w:before="0" w:after="0" w:line="240" w:lineRule="auto"/>
              <w:rPr>
                <w:rFonts w:ascii="Arial Narrow" w:hAnsi="Arial Narrow" w:cs="Arial"/>
                <w:bCs/>
                <w:sz w:val="18"/>
                <w:szCs w:val="18"/>
                <w:lang w:eastAsia="pl-PL"/>
              </w:rPr>
            </w:pPr>
            <w:r w:rsidRPr="00954CCF">
              <w:rPr>
                <w:rFonts w:ascii="Arial Narrow" w:hAnsi="Arial Narrow" w:cs="Arial"/>
                <w:bCs/>
                <w:sz w:val="18"/>
                <w:szCs w:val="18"/>
                <w:lang w:eastAsia="pl-PL"/>
              </w:rPr>
              <w:t>PODKARPACKIE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24 035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20 203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-3 832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84,1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2 058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10,2%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18 145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89,8%</w:t>
            </w:r>
          </w:p>
        </w:tc>
      </w:tr>
      <w:tr w:rsidR="00724725" w:rsidRPr="00724725" w:rsidTr="009C22F7">
        <w:trPr>
          <w:trHeight w:val="259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954CCF" w:rsidRDefault="00724725" w:rsidP="0044704B">
            <w:pPr>
              <w:spacing w:before="0" w:after="0" w:line="240" w:lineRule="auto"/>
              <w:rPr>
                <w:rFonts w:ascii="Arial Narrow" w:hAnsi="Arial Narrow" w:cs="Arial"/>
                <w:bCs/>
                <w:sz w:val="18"/>
                <w:szCs w:val="18"/>
                <w:lang w:eastAsia="pl-PL"/>
              </w:rPr>
            </w:pPr>
            <w:r w:rsidRPr="00954CCF">
              <w:rPr>
                <w:rFonts w:ascii="Arial Narrow" w:hAnsi="Arial Narrow" w:cs="Arial"/>
                <w:bCs/>
                <w:sz w:val="18"/>
                <w:szCs w:val="18"/>
                <w:lang w:eastAsia="pl-PL"/>
              </w:rPr>
              <w:t>PODLASKIE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8 645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7 451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-1 194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1 387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18,6%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6 064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81,4%</w:t>
            </w:r>
          </w:p>
        </w:tc>
      </w:tr>
      <w:tr w:rsidR="00724725" w:rsidRPr="00724725" w:rsidTr="009C22F7">
        <w:trPr>
          <w:trHeight w:val="259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954CCF" w:rsidRDefault="00724725" w:rsidP="0044704B">
            <w:pPr>
              <w:spacing w:before="0" w:after="0" w:line="240" w:lineRule="auto"/>
              <w:rPr>
                <w:rFonts w:ascii="Arial Narrow" w:hAnsi="Arial Narrow" w:cs="Arial"/>
                <w:bCs/>
                <w:sz w:val="18"/>
                <w:szCs w:val="18"/>
                <w:lang w:eastAsia="pl-PL"/>
              </w:rPr>
            </w:pPr>
            <w:r w:rsidRPr="00954CCF">
              <w:rPr>
                <w:rFonts w:ascii="Arial Narrow" w:hAnsi="Arial Narrow" w:cs="Arial"/>
                <w:bCs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33 773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40 438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811158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 xml:space="preserve">+ </w:t>
            </w:r>
            <w:r w:rsidR="00724725" w:rsidRPr="00724725">
              <w:rPr>
                <w:rFonts w:ascii="Arial Narrow" w:hAnsi="Arial Narrow" w:cs="Arial CE"/>
                <w:sz w:val="18"/>
                <w:szCs w:val="18"/>
              </w:rPr>
              <w:t>6 665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119,7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2 720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6,7%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37 718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93,3%</w:t>
            </w:r>
          </w:p>
        </w:tc>
      </w:tr>
      <w:tr w:rsidR="00724725" w:rsidRPr="00724725" w:rsidTr="009C22F7">
        <w:trPr>
          <w:trHeight w:val="259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24725" w:rsidRPr="00724725" w:rsidRDefault="00724725" w:rsidP="0044704B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4725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b/>
                <w:sz w:val="18"/>
                <w:szCs w:val="18"/>
              </w:rPr>
              <w:t>57 427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bCs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b/>
                <w:bCs/>
                <w:sz w:val="18"/>
                <w:szCs w:val="18"/>
              </w:rPr>
              <w:t>61 754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b/>
                <w:sz w:val="18"/>
                <w:szCs w:val="18"/>
              </w:rPr>
              <w:t>4 327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b/>
                <w:sz w:val="18"/>
                <w:szCs w:val="18"/>
              </w:rPr>
              <w:t>107,5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b/>
                <w:sz w:val="18"/>
                <w:szCs w:val="18"/>
              </w:rPr>
              <w:t>5 114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bCs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b/>
                <w:bCs/>
                <w:sz w:val="18"/>
                <w:szCs w:val="18"/>
              </w:rPr>
              <w:t>8,3%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b/>
                <w:sz w:val="18"/>
                <w:szCs w:val="18"/>
              </w:rPr>
              <w:t>56 640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bCs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b/>
                <w:bCs/>
                <w:sz w:val="18"/>
                <w:szCs w:val="18"/>
              </w:rPr>
              <w:t>91,7%</w:t>
            </w:r>
          </w:p>
        </w:tc>
      </w:tr>
      <w:tr w:rsidR="00724725" w:rsidRPr="00724725" w:rsidTr="009C22F7">
        <w:trPr>
          <w:trHeight w:val="259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954CCF" w:rsidRDefault="00724725" w:rsidP="0044704B">
            <w:pPr>
              <w:spacing w:before="0" w:after="0" w:line="240" w:lineRule="auto"/>
              <w:rPr>
                <w:rFonts w:ascii="Arial Narrow" w:hAnsi="Arial Narrow" w:cs="Arial"/>
                <w:bCs/>
                <w:sz w:val="18"/>
                <w:szCs w:val="18"/>
                <w:lang w:eastAsia="pl-PL"/>
              </w:rPr>
            </w:pPr>
            <w:r w:rsidRPr="00954CCF">
              <w:rPr>
                <w:rFonts w:ascii="Arial Narrow" w:hAnsi="Arial Narrow" w:cs="Arial"/>
                <w:bCs/>
                <w:sz w:val="18"/>
                <w:szCs w:val="18"/>
                <w:lang w:eastAsia="pl-PL"/>
              </w:rPr>
              <w:t>ŚWIĘTOKRZYSKIE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14 515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16 099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811158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 xml:space="preserve">+ </w:t>
            </w:r>
            <w:r w:rsidR="00724725" w:rsidRPr="00724725">
              <w:rPr>
                <w:rFonts w:ascii="Arial Narrow" w:hAnsi="Arial Narrow" w:cs="Arial CE"/>
                <w:sz w:val="18"/>
                <w:szCs w:val="18"/>
              </w:rPr>
              <w:t>1 584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110,9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2 087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13,0%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14 012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87,0%</w:t>
            </w:r>
          </w:p>
        </w:tc>
      </w:tr>
      <w:tr w:rsidR="00724725" w:rsidRPr="00724725" w:rsidTr="009C22F7">
        <w:trPr>
          <w:trHeight w:val="259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954CCF" w:rsidRDefault="00724725" w:rsidP="0044704B">
            <w:pPr>
              <w:spacing w:before="0" w:after="0" w:line="240" w:lineRule="auto"/>
              <w:rPr>
                <w:rFonts w:ascii="Arial Narrow" w:hAnsi="Arial Narrow" w:cs="Arial"/>
                <w:bCs/>
                <w:sz w:val="18"/>
                <w:szCs w:val="18"/>
                <w:lang w:eastAsia="pl-PL"/>
              </w:rPr>
            </w:pPr>
            <w:r w:rsidRPr="00954CCF">
              <w:rPr>
                <w:rFonts w:ascii="Arial Narrow" w:hAnsi="Arial Narrow" w:cs="Arial"/>
                <w:bCs/>
                <w:sz w:val="18"/>
                <w:szCs w:val="18"/>
                <w:lang w:eastAsia="pl-PL"/>
              </w:rPr>
              <w:t>WARMIŃSKO-MAZURSKIE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14 260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14 617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811158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 xml:space="preserve">+ </w:t>
            </w:r>
            <w:r w:rsidR="00724725" w:rsidRPr="00724725">
              <w:rPr>
                <w:rFonts w:ascii="Arial Narrow" w:hAnsi="Arial Narrow" w:cs="Arial CE"/>
                <w:sz w:val="18"/>
                <w:szCs w:val="18"/>
              </w:rPr>
              <w:t>357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102,5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3 282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22,5%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11 335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77,5%</w:t>
            </w:r>
          </w:p>
        </w:tc>
      </w:tr>
      <w:tr w:rsidR="00724725" w:rsidRPr="00724725" w:rsidTr="009C22F7">
        <w:trPr>
          <w:trHeight w:val="259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954CCF" w:rsidRDefault="00724725" w:rsidP="0044704B">
            <w:pPr>
              <w:spacing w:before="0" w:after="0" w:line="240" w:lineRule="auto"/>
              <w:rPr>
                <w:rFonts w:ascii="Arial Narrow" w:hAnsi="Arial Narrow" w:cs="Arial"/>
                <w:bCs/>
                <w:sz w:val="18"/>
                <w:szCs w:val="18"/>
                <w:lang w:eastAsia="pl-PL"/>
              </w:rPr>
            </w:pPr>
            <w:r w:rsidRPr="00954CCF">
              <w:rPr>
                <w:rFonts w:ascii="Arial Narrow" w:hAnsi="Arial Narrow" w:cs="Arial"/>
                <w:bCs/>
                <w:sz w:val="18"/>
                <w:szCs w:val="18"/>
                <w:lang w:eastAsia="pl-PL"/>
              </w:rPr>
              <w:t>WIELKOPOLSKIE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60 949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71 783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811158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 xml:space="preserve">+ </w:t>
            </w:r>
            <w:r w:rsidR="00724725" w:rsidRPr="00724725">
              <w:rPr>
                <w:rFonts w:ascii="Arial Narrow" w:hAnsi="Arial Narrow" w:cs="Arial CE"/>
                <w:sz w:val="18"/>
                <w:szCs w:val="18"/>
              </w:rPr>
              <w:t>10 834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117,8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5 387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7,5%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66 396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92,5%</w:t>
            </w:r>
          </w:p>
        </w:tc>
      </w:tr>
      <w:tr w:rsidR="00724725" w:rsidRPr="00724725" w:rsidTr="009C22F7">
        <w:trPr>
          <w:trHeight w:val="259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954CCF" w:rsidRDefault="00724725" w:rsidP="0044704B">
            <w:pPr>
              <w:spacing w:before="0" w:after="0" w:line="240" w:lineRule="auto"/>
              <w:rPr>
                <w:rFonts w:ascii="Arial Narrow" w:hAnsi="Arial Narrow" w:cs="Arial"/>
                <w:bCs/>
                <w:sz w:val="18"/>
                <w:szCs w:val="18"/>
                <w:lang w:eastAsia="pl-PL"/>
              </w:rPr>
            </w:pPr>
            <w:r w:rsidRPr="00954CCF">
              <w:rPr>
                <w:rFonts w:ascii="Arial Narrow" w:hAnsi="Arial Narrow" w:cs="Arial"/>
                <w:bCs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15 031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19 445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811158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 xml:space="preserve">+ </w:t>
            </w:r>
            <w:r w:rsidR="00724725" w:rsidRPr="00724725">
              <w:rPr>
                <w:rFonts w:ascii="Arial Narrow" w:hAnsi="Arial Narrow" w:cs="Arial CE"/>
                <w:sz w:val="18"/>
                <w:szCs w:val="18"/>
              </w:rPr>
              <w:t>4 414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129,4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2 435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12,5%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17 010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24725" w:rsidRPr="00724725" w:rsidRDefault="00724725" w:rsidP="00724725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724725">
              <w:rPr>
                <w:rFonts w:ascii="Arial Narrow" w:hAnsi="Arial Narrow" w:cs="Arial CE"/>
                <w:sz w:val="18"/>
                <w:szCs w:val="18"/>
              </w:rPr>
              <w:t>87,5%</w:t>
            </w:r>
          </w:p>
        </w:tc>
      </w:tr>
    </w:tbl>
    <w:p w:rsidR="00434EA1" w:rsidRPr="00765747" w:rsidRDefault="009655C6" w:rsidP="00434EA1">
      <w:pPr>
        <w:pStyle w:val="nnorrmalny"/>
        <w:spacing w:before="360" w:after="360"/>
        <w:jc w:val="center"/>
        <w:rPr>
          <w:b/>
          <w:i/>
          <w:szCs w:val="24"/>
        </w:rPr>
      </w:pPr>
      <w:r>
        <w:rPr>
          <w:b/>
          <w:i/>
          <w:szCs w:val="24"/>
        </w:rPr>
        <w:lastRenderedPageBreak/>
        <w:t>Nowo utworzone</w:t>
      </w:r>
      <w:r w:rsidR="00434EA1" w:rsidRPr="00765747">
        <w:rPr>
          <w:b/>
          <w:i/>
          <w:szCs w:val="24"/>
        </w:rPr>
        <w:t xml:space="preserve"> miejsca pracy według województw w 201</w:t>
      </w:r>
      <w:r w:rsidR="006B5633" w:rsidRPr="00765747">
        <w:rPr>
          <w:b/>
          <w:i/>
          <w:szCs w:val="24"/>
        </w:rPr>
        <w:t>4</w:t>
      </w:r>
      <w:r w:rsidR="00434EA1" w:rsidRPr="00765747">
        <w:rPr>
          <w:b/>
          <w:i/>
          <w:szCs w:val="24"/>
        </w:rPr>
        <w:t xml:space="preserve"> r. Dane w % (N= </w:t>
      </w:r>
      <w:r w:rsidR="00954CCF" w:rsidRPr="00765747">
        <w:rPr>
          <w:rFonts w:ascii="Arial CE" w:hAnsi="Arial CE" w:cs="Arial CE"/>
          <w:lang w:eastAsia="pl-PL"/>
        </w:rPr>
        <w:t>614 845</w:t>
      </w:r>
      <w:r w:rsidR="00434EA1" w:rsidRPr="00765747">
        <w:rPr>
          <w:b/>
          <w:i/>
          <w:szCs w:val="24"/>
        </w:rPr>
        <w:t>)</w:t>
      </w:r>
    </w:p>
    <w:p w:rsidR="00434EA1" w:rsidRPr="00765747" w:rsidRDefault="007360B0" w:rsidP="00434EA1">
      <w:pPr>
        <w:pStyle w:val="nnorrmalny"/>
        <w:spacing w:after="360"/>
        <w:jc w:val="center"/>
        <w:rPr>
          <w:noProof/>
          <w:szCs w:val="24"/>
          <w:lang w:eastAsia="pl-PL"/>
        </w:rPr>
      </w:pPr>
      <w:r w:rsidRPr="007360B0">
        <w:rPr>
          <w:noProof/>
          <w:lang w:eastAsia="pl-PL"/>
        </w:rPr>
        <w:pict>
          <v:shape id="Text Box 32" o:spid="_x0000_s1042" type="#_x0000_t202" style="position:absolute;left:0;text-align:left;margin-left:253.15pt;margin-top:192.9pt;width:70.5pt;height:30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" stroked="f" strokecolor="#548dd4">
            <v:fill opacity="0"/>
            <v:textbox>
              <w:txbxContent>
                <w:p w:rsidR="00165F7E" w:rsidRDefault="00165F7E" w:rsidP="00434EA1">
                  <w:pPr>
                    <w:rPr>
                      <w:b/>
                      <w:color w:val="00B050"/>
                    </w:rPr>
                  </w:pPr>
                  <w:r>
                    <w:rPr>
                      <w:b/>
                      <w:color w:val="00B050"/>
                    </w:rPr>
                    <w:t>2,6%</w:t>
                  </w:r>
                </w:p>
              </w:txbxContent>
            </v:textbox>
          </v:shape>
        </w:pict>
      </w:r>
      <w:r w:rsidRPr="007360B0">
        <w:rPr>
          <w:noProof/>
          <w:lang w:eastAsia="pl-PL"/>
        </w:rPr>
        <w:pict>
          <v:shape id="Text Box 27" o:spid="_x0000_s1043" type="#_x0000_t202" style="position:absolute;left:0;text-align:left;margin-left:300.15pt;margin-top:239.65pt;width:70.5pt;height:30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" stroked="f" strokecolor="#548dd4">
            <v:fill opacity="0"/>
            <v:textbox>
              <w:txbxContent>
                <w:p w:rsidR="00165F7E" w:rsidRDefault="00165F7E" w:rsidP="00434EA1">
                  <w:pPr>
                    <w:rPr>
                      <w:b/>
                      <w:color w:val="00B050"/>
                    </w:rPr>
                  </w:pPr>
                  <w:r>
                    <w:rPr>
                      <w:b/>
                      <w:color w:val="00B050"/>
                    </w:rPr>
                    <w:t>3,3%</w:t>
                  </w:r>
                </w:p>
              </w:txbxContent>
            </v:textbox>
          </v:shape>
        </w:pict>
      </w:r>
      <w:r w:rsidRPr="007360B0">
        <w:rPr>
          <w:noProof/>
          <w:lang w:eastAsia="pl-PL"/>
        </w:rPr>
        <w:pict>
          <v:shape id="Text Box 31" o:spid="_x0000_s1044" type="#_x0000_t202" style="position:absolute;left:0;text-align:left;margin-left:80.65pt;margin-top:69.6pt;width:70.5pt;height:3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" stroked="f" strokecolor="#548dd4">
            <v:fill opacity="0"/>
            <v:textbox>
              <w:txbxContent>
                <w:p w:rsidR="00165F7E" w:rsidRDefault="00165F7E" w:rsidP="00434EA1">
                  <w:pPr>
                    <w:rPr>
                      <w:b/>
                      <w:color w:val="00B050"/>
                    </w:rPr>
                  </w:pPr>
                  <w:r>
                    <w:rPr>
                      <w:b/>
                      <w:color w:val="00B050"/>
                    </w:rPr>
                    <w:t>3,2%</w:t>
                  </w:r>
                </w:p>
              </w:txbxContent>
            </v:textbox>
          </v:shape>
        </w:pict>
      </w:r>
      <w:r w:rsidRPr="007360B0">
        <w:rPr>
          <w:noProof/>
          <w:lang w:eastAsia="pl-PL"/>
        </w:rPr>
        <w:pict>
          <v:shape id="Text Box 29" o:spid="_x0000_s1045" type="#_x0000_t202" style="position:absolute;left:0;text-align:left;margin-left:88.15pt;margin-top:134.85pt;width:70.5pt;height:30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" stroked="f" strokecolor="#548dd4">
            <v:fill opacity="0"/>
            <v:textbox>
              <w:txbxContent>
                <w:p w:rsidR="00165F7E" w:rsidRDefault="00165F7E" w:rsidP="00434EA1">
                  <w:pPr>
                    <w:rPr>
                      <w:b/>
                      <w:color w:val="00B050"/>
                    </w:rPr>
                  </w:pPr>
                  <w:r>
                    <w:rPr>
                      <w:b/>
                      <w:color w:val="00B050"/>
                    </w:rPr>
                    <w:t>1,9%</w:t>
                  </w:r>
                </w:p>
              </w:txbxContent>
            </v:textbox>
          </v:shape>
        </w:pict>
      </w:r>
      <w:r w:rsidRPr="007360B0">
        <w:rPr>
          <w:noProof/>
          <w:lang w:eastAsia="pl-PL"/>
        </w:rPr>
        <w:pict>
          <v:shape id="Text Box 28" o:spid="_x0000_s1046" type="#_x0000_t202" style="position:absolute;left:0;text-align:left;margin-left:158.65pt;margin-top:196.05pt;width:74.55pt;height:26.8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" stroked="f" strokecolor="#548dd4">
            <v:fill opacity="0"/>
            <v:textbox>
              <w:txbxContent>
                <w:p w:rsidR="00165F7E" w:rsidRDefault="00165F7E" w:rsidP="00434EA1">
                  <w:pPr>
                    <w:rPr>
                      <w:b/>
                      <w:color w:val="00B050"/>
                    </w:rPr>
                  </w:pPr>
                  <w:r>
                    <w:rPr>
                      <w:b/>
                      <w:color w:val="00B050"/>
                    </w:rPr>
                    <w:t>2,0%</w:t>
                  </w:r>
                </w:p>
              </w:txbxContent>
            </v:textbox>
          </v:shape>
        </w:pict>
      </w:r>
      <w:r w:rsidRPr="007360B0">
        <w:rPr>
          <w:noProof/>
          <w:lang w:eastAsia="pl-PL"/>
        </w:rPr>
        <w:pict>
          <v:shape id="Text Box 21" o:spid="_x0000_s1047" type="#_x0000_t202" style="position:absolute;left:0;text-align:left;margin-left:119.55pt;margin-top:178.9pt;width:70.5pt;height:30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" stroked="f" strokecolor="#548dd4">
            <v:fill opacity="0"/>
            <v:textbox>
              <w:txbxContent>
                <w:p w:rsidR="00165F7E" w:rsidRDefault="00165F7E" w:rsidP="00434EA1">
                  <w:pPr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7,3%</w:t>
                  </w:r>
                </w:p>
              </w:txbxContent>
            </v:textbox>
          </v:shape>
        </w:pict>
      </w:r>
      <w:r w:rsidRPr="007360B0">
        <w:rPr>
          <w:noProof/>
          <w:lang w:eastAsia="pl-PL"/>
        </w:rPr>
        <w:pict>
          <v:shape id="Text Box 18" o:spid="_x0000_s1048" type="#_x0000_t202" style="position:absolute;left:0;text-align:left;margin-left:269.75pt;margin-top:134.85pt;width:70.5pt;height:30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" stroked="f" strokecolor="#548dd4">
            <v:fill opacity="0"/>
            <v:textbox>
              <w:txbxContent>
                <w:p w:rsidR="00165F7E" w:rsidRDefault="00165F7E" w:rsidP="00434EA1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26,5%</w:t>
                  </w:r>
                </w:p>
              </w:txbxContent>
            </v:textbox>
          </v:shape>
        </w:pict>
      </w:r>
      <w:r w:rsidRPr="007360B0">
        <w:rPr>
          <w:noProof/>
          <w:lang w:eastAsia="pl-PL"/>
        </w:rPr>
        <w:pict>
          <v:shape id="Text Box 19" o:spid="_x0000_s1049" type="#_x0000_t202" style="position:absolute;left:0;text-align:left;margin-left:206.65pt;margin-top:192.9pt;width:70.5pt;height:30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" stroked="f" strokecolor="#548dd4">
            <v:fill opacity="0"/>
            <v:textbox>
              <w:txbxContent>
                <w:p w:rsidR="00165F7E" w:rsidRDefault="00165F7E" w:rsidP="00434EA1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10,0%</w:t>
                  </w:r>
                </w:p>
              </w:txbxContent>
            </v:textbox>
          </v:shape>
        </w:pict>
      </w:r>
      <w:r w:rsidRPr="007360B0">
        <w:rPr>
          <w:noProof/>
          <w:lang w:eastAsia="pl-PL"/>
        </w:rPr>
        <w:pict>
          <v:shape id="Text Box 23" o:spid="_x0000_s1050" type="#_x0000_t202" style="position:absolute;left:0;text-align:left;margin-left:238.9pt;margin-top:243.6pt;width:70.5pt;height:30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" stroked="f" strokecolor="#548dd4">
            <v:fill opacity="0"/>
            <v:textbox>
              <w:txbxContent>
                <w:p w:rsidR="00165F7E" w:rsidRDefault="00165F7E" w:rsidP="00434EA1">
                  <w:pPr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7,9%</w:t>
                  </w:r>
                </w:p>
              </w:txbxContent>
            </v:textbox>
          </v:shape>
        </w:pict>
      </w:r>
      <w:r w:rsidRPr="007360B0">
        <w:rPr>
          <w:noProof/>
          <w:lang w:eastAsia="pl-PL"/>
        </w:rPr>
        <w:pict>
          <v:shape id="Text Box 20" o:spid="_x0000_s1051" type="#_x0000_t202" style="position:absolute;left:0;text-align:left;margin-left:142.9pt;margin-top:125.1pt;width:70.5pt;height:30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" stroked="f" strokecolor="#548dd4">
            <v:fill opacity="0"/>
            <v:textbox>
              <w:txbxContent>
                <w:p w:rsidR="00165F7E" w:rsidRDefault="00165F7E" w:rsidP="00434EA1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11,7%</w:t>
                  </w:r>
                </w:p>
              </w:txbxContent>
            </v:textbox>
          </v:shape>
        </w:pict>
      </w:r>
      <w:r w:rsidRPr="007360B0">
        <w:rPr>
          <w:noProof/>
          <w:lang w:eastAsia="pl-PL"/>
        </w:rPr>
        <w:pict>
          <v:shape id="Text Box 33" o:spid="_x0000_s1052" type="#_x0000_t202" style="position:absolute;left:0;text-align:left;margin-left:158.65pt;margin-top:30.6pt;width:70.5pt;height:30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" stroked="f" strokecolor="#548dd4">
            <v:fill opacity="0"/>
            <v:textbox>
              <w:txbxContent>
                <w:p w:rsidR="00165F7E" w:rsidRDefault="00165F7E" w:rsidP="00434EA1">
                  <w:pPr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6,6%</w:t>
                  </w:r>
                </w:p>
              </w:txbxContent>
            </v:textbox>
          </v:shape>
        </w:pict>
      </w:r>
      <w:r w:rsidRPr="007360B0">
        <w:rPr>
          <w:noProof/>
          <w:lang w:eastAsia="pl-PL"/>
        </w:rPr>
        <w:pict>
          <v:shape id="Text Box 30" o:spid="_x0000_s1053" type="#_x0000_t202" style="position:absolute;left:0;text-align:left;margin-left:190.05pt;margin-top:86.85pt;width:70.5pt;height:30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" stroked="f" strokecolor="#548dd4">
            <v:fill opacity="0"/>
            <v:textbox>
              <w:txbxContent>
                <w:p w:rsidR="00165F7E" w:rsidRDefault="00165F7E" w:rsidP="00434EA1">
                  <w:pPr>
                    <w:rPr>
                      <w:b/>
                      <w:color w:val="00B050"/>
                    </w:rPr>
                  </w:pPr>
                  <w:r>
                    <w:rPr>
                      <w:b/>
                      <w:color w:val="00B050"/>
                    </w:rPr>
                    <w:t>4,1%</w:t>
                  </w:r>
                </w:p>
              </w:txbxContent>
            </v:textbox>
          </v:shape>
        </w:pict>
      </w:r>
      <w:r w:rsidRPr="007360B0">
        <w:rPr>
          <w:noProof/>
          <w:lang w:eastAsia="pl-PL"/>
        </w:rPr>
        <w:pict>
          <v:shape id="Text Box 22" o:spid="_x0000_s1054" type="#_x0000_t202" style="position:absolute;left:0;text-align:left;margin-left:199.25pt;margin-top:155.1pt;width:70.5pt;height:30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" stroked="f" strokecolor="#548dd4">
            <v:fill opacity="0"/>
            <v:textbox>
              <w:txbxContent>
                <w:p w:rsidR="00165F7E" w:rsidRDefault="00165F7E" w:rsidP="00434EA1">
                  <w:pPr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6,1%</w:t>
                  </w:r>
                </w:p>
              </w:txbxContent>
            </v:textbox>
          </v:shape>
        </w:pict>
      </w:r>
      <w:r w:rsidRPr="007360B0">
        <w:rPr>
          <w:noProof/>
          <w:lang w:eastAsia="pl-PL"/>
        </w:rPr>
        <w:pict>
          <v:shape id="Text Box 26" o:spid="_x0000_s1055" type="#_x0000_t202" style="position:absolute;left:0;text-align:left;margin-left:323.65pt;margin-top:143.1pt;width:70.5pt;height:30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" stroked="f" strokecolor="#548dd4">
            <v:fill opacity="0"/>
            <v:textbox>
              <w:txbxContent>
                <w:p w:rsidR="00165F7E" w:rsidRDefault="00165F7E" w:rsidP="00434EA1">
                  <w:pPr>
                    <w:rPr>
                      <w:b/>
                      <w:color w:val="00B050"/>
                    </w:rPr>
                  </w:pPr>
                  <w:r>
                    <w:rPr>
                      <w:b/>
                      <w:color w:val="00B050"/>
                    </w:rPr>
                    <w:t>3,2%</w:t>
                  </w:r>
                </w:p>
              </w:txbxContent>
            </v:textbox>
          </v:shape>
        </w:pict>
      </w:r>
      <w:r w:rsidRPr="007360B0">
        <w:rPr>
          <w:noProof/>
          <w:lang w:eastAsia="pl-PL"/>
        </w:rPr>
        <w:pict>
          <v:shape id="Text Box 25" o:spid="_x0000_s1056" type="#_x0000_t202" style="position:absolute;left:0;text-align:left;margin-left:328.9pt;margin-top:86.85pt;width:70.5pt;height:30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" stroked="f" strokecolor="#548dd4">
            <v:fill opacity="0"/>
            <v:textbox>
              <w:txbxContent>
                <w:p w:rsidR="00165F7E" w:rsidRDefault="00165F7E" w:rsidP="00434EA1">
                  <w:pPr>
                    <w:rPr>
                      <w:b/>
                      <w:color w:val="00B050"/>
                    </w:rPr>
                  </w:pPr>
                  <w:r>
                    <w:rPr>
                      <w:b/>
                      <w:color w:val="00B050"/>
                    </w:rPr>
                    <w:t>1,2%</w:t>
                  </w:r>
                </w:p>
              </w:txbxContent>
            </v:textbox>
          </v:shape>
        </w:pict>
      </w:r>
      <w:r w:rsidRPr="007360B0">
        <w:rPr>
          <w:noProof/>
          <w:lang w:eastAsia="pl-PL"/>
        </w:rPr>
        <w:pict>
          <v:shape id="Text Box 24" o:spid="_x0000_s1057" type="#_x0000_t202" style="position:absolute;left:0;text-align:left;margin-left:238.9pt;margin-top:49.15pt;width:70.5pt;height:30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" stroked="f" strokecolor="#548dd4">
            <v:fill opacity="0"/>
            <v:textbox>
              <w:txbxContent>
                <w:p w:rsidR="00165F7E" w:rsidRDefault="00165F7E" w:rsidP="00434EA1">
                  <w:pPr>
                    <w:rPr>
                      <w:b/>
                      <w:color w:val="00B050"/>
                    </w:rPr>
                  </w:pPr>
                  <w:r>
                    <w:rPr>
                      <w:b/>
                      <w:color w:val="00B050"/>
                    </w:rPr>
                    <w:t>2,4%</w:t>
                  </w:r>
                </w:p>
              </w:txbxContent>
            </v:textbox>
          </v:shape>
        </w:pict>
      </w:r>
      <w:r w:rsidR="00434EA1" w:rsidRPr="00765747">
        <w:rPr>
          <w:noProof/>
          <w:szCs w:val="24"/>
          <w:lang w:eastAsia="pl-PL"/>
        </w:rPr>
        <w:drawing>
          <wp:inline distT="0" distB="0" distL="0" distR="0">
            <wp:extent cx="3886200" cy="3618467"/>
            <wp:effectExtent l="19050" t="0" r="0" b="0"/>
            <wp:docPr id="2" name="Obraz 2" descr="http://www.dps.pl/img/inne/mapa_polski_mala_k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ps.pl/img/inne/mapa_polski_mala_kop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667" cy="3621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EA1" w:rsidRPr="003D038A" w:rsidRDefault="00434EA1" w:rsidP="00791747">
      <w:pPr>
        <w:jc w:val="both"/>
        <w:rPr>
          <w:bCs/>
          <w:lang w:eastAsia="pl-PL"/>
        </w:rPr>
      </w:pPr>
      <w:r w:rsidRPr="003D038A">
        <w:rPr>
          <w:rFonts w:ascii="Arial" w:hAnsi="Arial" w:cs="Arial"/>
          <w:bCs/>
          <w:lang w:eastAsia="pl-PL"/>
        </w:rPr>
        <w:t>Podobnie jak rok wcześniej, w 201</w:t>
      </w:r>
      <w:r w:rsidR="00765747" w:rsidRPr="003D038A">
        <w:rPr>
          <w:rFonts w:ascii="Arial" w:hAnsi="Arial" w:cs="Arial"/>
          <w:bCs/>
          <w:lang w:eastAsia="pl-PL"/>
        </w:rPr>
        <w:t>4</w:t>
      </w:r>
      <w:r w:rsidRPr="003D038A">
        <w:rPr>
          <w:rFonts w:ascii="Arial" w:hAnsi="Arial" w:cs="Arial"/>
          <w:bCs/>
          <w:lang w:eastAsia="pl-PL"/>
        </w:rPr>
        <w:t xml:space="preserve"> r. najwięcej nowych miejsc pracy zostało utworzonych </w:t>
      </w:r>
      <w:r w:rsidRPr="003D038A">
        <w:rPr>
          <w:rFonts w:ascii="Arial" w:hAnsi="Arial" w:cs="Arial"/>
          <w:bCs/>
          <w:lang w:eastAsia="pl-PL"/>
        </w:rPr>
        <w:br/>
        <w:t xml:space="preserve">w województwie mazowieckim – </w:t>
      </w:r>
      <w:r w:rsidR="00765747" w:rsidRPr="003D038A">
        <w:rPr>
          <w:rFonts w:ascii="Arial" w:hAnsi="Arial" w:cs="Arial"/>
          <w:bCs/>
          <w:lang w:eastAsia="pl-PL"/>
        </w:rPr>
        <w:t>26,5</w:t>
      </w:r>
      <w:r w:rsidRPr="003D038A">
        <w:rPr>
          <w:rFonts w:ascii="Arial" w:hAnsi="Arial" w:cs="Arial"/>
          <w:bCs/>
          <w:lang w:eastAsia="pl-PL"/>
        </w:rPr>
        <w:t xml:space="preserve">% wszystkich nowych miejsc pracy. </w:t>
      </w:r>
      <w:r w:rsidR="00765747" w:rsidRPr="003D038A">
        <w:rPr>
          <w:rFonts w:ascii="Arial" w:hAnsi="Arial" w:cs="Arial"/>
          <w:bCs/>
          <w:lang w:eastAsia="pl-PL"/>
        </w:rPr>
        <w:t xml:space="preserve">Oznacza to, że co czwarte nowo powstałe miejsce pracy zostało stworzone na Mazowszu. </w:t>
      </w:r>
      <w:r w:rsidRPr="003D038A">
        <w:rPr>
          <w:rFonts w:ascii="Arial" w:hAnsi="Arial" w:cs="Arial"/>
          <w:bCs/>
          <w:lang w:eastAsia="pl-PL"/>
        </w:rPr>
        <w:t xml:space="preserve">Na drugim miejscu uplasowało się województwo </w:t>
      </w:r>
      <w:r w:rsidR="00A73E6F" w:rsidRPr="003D038A">
        <w:rPr>
          <w:rFonts w:ascii="Arial" w:hAnsi="Arial" w:cs="Arial"/>
          <w:bCs/>
          <w:lang w:eastAsia="pl-PL"/>
        </w:rPr>
        <w:t>wielkopolskie (</w:t>
      </w:r>
      <w:r w:rsidR="00765747" w:rsidRPr="003D038A">
        <w:rPr>
          <w:rFonts w:ascii="Arial" w:hAnsi="Arial" w:cs="Arial"/>
          <w:bCs/>
          <w:lang w:eastAsia="pl-PL"/>
        </w:rPr>
        <w:t>11,7</w:t>
      </w:r>
      <w:r w:rsidR="00A73E6F" w:rsidRPr="003D038A">
        <w:rPr>
          <w:rFonts w:ascii="Arial" w:hAnsi="Arial" w:cs="Arial"/>
          <w:bCs/>
          <w:lang w:eastAsia="pl-PL"/>
        </w:rPr>
        <w:t xml:space="preserve">%, </w:t>
      </w:r>
      <w:r w:rsidR="00871A79">
        <w:rPr>
          <w:rFonts w:ascii="Arial" w:hAnsi="Arial" w:cs="Arial"/>
          <w:bCs/>
          <w:lang w:eastAsia="pl-PL"/>
        </w:rPr>
        <w:t>rok wcześniej</w:t>
      </w:r>
      <w:r w:rsidR="00A73E6F" w:rsidRPr="003D038A">
        <w:rPr>
          <w:rFonts w:ascii="Arial" w:hAnsi="Arial" w:cs="Arial"/>
          <w:bCs/>
          <w:lang w:eastAsia="pl-PL"/>
        </w:rPr>
        <w:t xml:space="preserve"> </w:t>
      </w:r>
      <w:r w:rsidR="00765747" w:rsidRPr="003D038A">
        <w:rPr>
          <w:rFonts w:ascii="Arial" w:hAnsi="Arial" w:cs="Arial"/>
          <w:bCs/>
          <w:lang w:eastAsia="pl-PL"/>
        </w:rPr>
        <w:t>także drugie miejsce</w:t>
      </w:r>
      <w:r w:rsidR="00A73E6F" w:rsidRPr="003D038A">
        <w:rPr>
          <w:rFonts w:ascii="Arial" w:hAnsi="Arial" w:cs="Arial"/>
          <w:bCs/>
          <w:lang w:eastAsia="pl-PL"/>
        </w:rPr>
        <w:t>)</w:t>
      </w:r>
      <w:r w:rsidR="00765747" w:rsidRPr="003D038A">
        <w:rPr>
          <w:rFonts w:ascii="Arial" w:hAnsi="Arial" w:cs="Arial"/>
          <w:bCs/>
          <w:lang w:eastAsia="pl-PL"/>
        </w:rPr>
        <w:t>,</w:t>
      </w:r>
      <w:r w:rsidR="00A73E6F" w:rsidRPr="003D038A">
        <w:rPr>
          <w:rFonts w:ascii="Arial" w:hAnsi="Arial" w:cs="Arial"/>
          <w:bCs/>
          <w:lang w:eastAsia="pl-PL"/>
        </w:rPr>
        <w:t xml:space="preserve"> zaś na trzecim </w:t>
      </w:r>
      <w:r w:rsidRPr="003D038A">
        <w:rPr>
          <w:rFonts w:ascii="Arial" w:hAnsi="Arial" w:cs="Arial"/>
          <w:bCs/>
          <w:lang w:eastAsia="pl-PL"/>
        </w:rPr>
        <w:t>śląskie (</w:t>
      </w:r>
      <w:r w:rsidR="00765747" w:rsidRPr="003D038A">
        <w:rPr>
          <w:rFonts w:ascii="Arial" w:hAnsi="Arial" w:cs="Arial"/>
          <w:bCs/>
          <w:lang w:eastAsia="pl-PL"/>
        </w:rPr>
        <w:t xml:space="preserve">10,0%, </w:t>
      </w:r>
      <w:r w:rsidR="00871A79">
        <w:rPr>
          <w:rFonts w:ascii="Arial" w:hAnsi="Arial" w:cs="Arial"/>
          <w:bCs/>
          <w:lang w:eastAsia="pl-PL"/>
        </w:rPr>
        <w:t>rok wcześniej</w:t>
      </w:r>
      <w:r w:rsidR="00765747" w:rsidRPr="003D038A">
        <w:rPr>
          <w:rFonts w:ascii="Arial" w:hAnsi="Arial" w:cs="Arial"/>
          <w:bCs/>
          <w:lang w:eastAsia="pl-PL"/>
        </w:rPr>
        <w:t xml:space="preserve"> region także plasował się na trzecim miejscu)</w:t>
      </w:r>
      <w:r w:rsidR="00A73E6F" w:rsidRPr="003D038A">
        <w:rPr>
          <w:rFonts w:ascii="Arial" w:hAnsi="Arial" w:cs="Arial"/>
          <w:bCs/>
          <w:lang w:eastAsia="pl-PL"/>
        </w:rPr>
        <w:t>. Potem lokowało się małopolskie (</w:t>
      </w:r>
      <w:r w:rsidR="00765747" w:rsidRPr="003D038A">
        <w:rPr>
          <w:rFonts w:ascii="Arial" w:hAnsi="Arial" w:cs="Arial"/>
          <w:bCs/>
          <w:lang w:eastAsia="pl-PL"/>
        </w:rPr>
        <w:t>7,9</w:t>
      </w:r>
      <w:r w:rsidR="00A73E6F" w:rsidRPr="003D038A">
        <w:rPr>
          <w:rFonts w:ascii="Arial" w:hAnsi="Arial" w:cs="Arial"/>
          <w:bCs/>
          <w:lang w:eastAsia="pl-PL"/>
        </w:rPr>
        <w:t>% ogółu miejsc pracy utworzonych w Polsce)</w:t>
      </w:r>
      <w:r w:rsidR="007E0962" w:rsidRPr="003D038A">
        <w:rPr>
          <w:rFonts w:ascii="Arial" w:hAnsi="Arial" w:cs="Arial"/>
          <w:bCs/>
          <w:lang w:eastAsia="pl-PL"/>
        </w:rPr>
        <w:t>.</w:t>
      </w:r>
      <w:r w:rsidR="00765747" w:rsidRPr="003D038A">
        <w:rPr>
          <w:rFonts w:ascii="Arial" w:hAnsi="Arial" w:cs="Arial"/>
          <w:bCs/>
          <w:lang w:eastAsia="pl-PL"/>
        </w:rPr>
        <w:t xml:space="preserve"> </w:t>
      </w:r>
      <w:r w:rsidRPr="003D038A">
        <w:rPr>
          <w:rFonts w:ascii="Arial" w:hAnsi="Arial" w:cs="Arial"/>
          <w:bCs/>
          <w:lang w:eastAsia="pl-PL"/>
        </w:rPr>
        <w:t xml:space="preserve">Miejsca pracy utworzone </w:t>
      </w:r>
      <w:r w:rsidR="007E0962" w:rsidRPr="003D038A">
        <w:rPr>
          <w:rFonts w:ascii="Arial" w:hAnsi="Arial" w:cs="Arial"/>
          <w:bCs/>
          <w:lang w:eastAsia="pl-PL"/>
        </w:rPr>
        <w:br/>
      </w:r>
      <w:r w:rsidRPr="003D038A">
        <w:rPr>
          <w:rFonts w:ascii="Arial" w:hAnsi="Arial" w:cs="Arial"/>
          <w:bCs/>
          <w:lang w:eastAsia="pl-PL"/>
        </w:rPr>
        <w:t xml:space="preserve">w czterech </w:t>
      </w:r>
      <w:r w:rsidR="006E6DAB" w:rsidRPr="003D038A">
        <w:rPr>
          <w:rFonts w:ascii="Arial" w:hAnsi="Arial" w:cs="Arial"/>
          <w:bCs/>
          <w:lang w:eastAsia="pl-PL"/>
        </w:rPr>
        <w:t xml:space="preserve">wymienionych </w:t>
      </w:r>
      <w:r w:rsidRPr="003D038A">
        <w:rPr>
          <w:rFonts w:ascii="Arial" w:hAnsi="Arial" w:cs="Arial"/>
          <w:bCs/>
          <w:lang w:eastAsia="pl-PL"/>
        </w:rPr>
        <w:t xml:space="preserve">województwach, w liczbie </w:t>
      </w:r>
      <w:r w:rsidR="00765747" w:rsidRPr="003D038A">
        <w:rPr>
          <w:rFonts w:ascii="Arial CE" w:hAnsi="Arial CE" w:cs="Arial CE"/>
          <w:lang w:eastAsia="pl-PL"/>
        </w:rPr>
        <w:t>345 428</w:t>
      </w:r>
      <w:r w:rsidRPr="003D038A">
        <w:rPr>
          <w:rFonts w:ascii="Arial" w:hAnsi="Arial" w:cs="Arial"/>
          <w:bCs/>
          <w:lang w:eastAsia="pl-PL"/>
        </w:rPr>
        <w:t xml:space="preserve">, stanowiły ponad połowę </w:t>
      </w:r>
      <w:r w:rsidR="009655C6">
        <w:rPr>
          <w:rFonts w:ascii="Arial" w:hAnsi="Arial" w:cs="Arial"/>
          <w:bCs/>
          <w:lang w:eastAsia="pl-PL"/>
        </w:rPr>
        <w:t>nowo utworzonych</w:t>
      </w:r>
      <w:r w:rsidR="00765747" w:rsidRPr="003D038A">
        <w:rPr>
          <w:rFonts w:ascii="Arial" w:hAnsi="Arial" w:cs="Arial"/>
          <w:bCs/>
          <w:lang w:eastAsia="pl-PL"/>
        </w:rPr>
        <w:t xml:space="preserve"> miejsc pracy w Polsce </w:t>
      </w:r>
      <w:r w:rsidR="00871A79">
        <w:rPr>
          <w:rFonts w:ascii="Arial" w:hAnsi="Arial" w:cs="Arial"/>
          <w:bCs/>
          <w:lang w:eastAsia="pl-PL"/>
        </w:rPr>
        <w:t xml:space="preserve">w 2014 roku </w:t>
      </w:r>
      <w:r w:rsidRPr="003D038A">
        <w:rPr>
          <w:rFonts w:ascii="Arial" w:hAnsi="Arial" w:cs="Arial"/>
          <w:bCs/>
          <w:lang w:eastAsia="pl-PL"/>
        </w:rPr>
        <w:t>(</w:t>
      </w:r>
      <w:r w:rsidR="00765747" w:rsidRPr="003D038A">
        <w:rPr>
          <w:rFonts w:ascii="Arial" w:hAnsi="Arial" w:cs="Arial"/>
          <w:bCs/>
          <w:lang w:eastAsia="pl-PL"/>
        </w:rPr>
        <w:t>56,</w:t>
      </w:r>
      <w:r w:rsidR="003D038A" w:rsidRPr="003D038A">
        <w:rPr>
          <w:rFonts w:ascii="Arial" w:hAnsi="Arial" w:cs="Arial"/>
          <w:bCs/>
          <w:lang w:eastAsia="pl-PL"/>
        </w:rPr>
        <w:t>2</w:t>
      </w:r>
      <w:r w:rsidRPr="003D038A">
        <w:rPr>
          <w:rFonts w:ascii="Arial" w:hAnsi="Arial" w:cs="Arial"/>
          <w:bCs/>
          <w:lang w:eastAsia="pl-PL"/>
        </w:rPr>
        <w:t>%).</w:t>
      </w:r>
    </w:p>
    <w:p w:rsidR="00CA4975" w:rsidRPr="00CA4975" w:rsidRDefault="006772B4" w:rsidP="006772B4">
      <w:pPr>
        <w:pStyle w:val="nnorrmalny"/>
        <w:spacing w:before="0" w:after="0"/>
        <w:ind w:firstLine="708"/>
        <w:rPr>
          <w:color w:val="000000" w:themeColor="text1"/>
          <w:lang w:eastAsia="pl-PL"/>
        </w:rPr>
      </w:pPr>
      <w:bookmarkStart w:id="19" w:name="_Toc301468942"/>
      <w:bookmarkStart w:id="20" w:name="_Toc364920155"/>
      <w:r w:rsidRPr="00926A40">
        <w:rPr>
          <w:color w:val="000000" w:themeColor="text1"/>
        </w:rPr>
        <w:t>W 201</w:t>
      </w:r>
      <w:r w:rsidR="00926A40" w:rsidRPr="00926A40">
        <w:rPr>
          <w:color w:val="000000" w:themeColor="text1"/>
        </w:rPr>
        <w:t>4</w:t>
      </w:r>
      <w:r w:rsidRPr="00926A40">
        <w:rPr>
          <w:color w:val="000000" w:themeColor="text1"/>
        </w:rPr>
        <w:t xml:space="preserve"> r. w Polsce, co czwarte nowe miejsce pracy było tworzone w sekcji </w:t>
      </w:r>
      <w:r w:rsidRPr="00926A40">
        <w:rPr>
          <w:i/>
          <w:color w:val="000000" w:themeColor="text1"/>
          <w:lang w:eastAsia="pl-PL"/>
        </w:rPr>
        <w:t xml:space="preserve">Handel hurtowy i detaliczny; naprawa pojazdów samochodowych, włączając motocykle </w:t>
      </w:r>
      <w:r w:rsidR="00AF4225" w:rsidRPr="00926A40">
        <w:rPr>
          <w:color w:val="000000" w:themeColor="text1"/>
          <w:lang w:eastAsia="pl-PL"/>
        </w:rPr>
        <w:t xml:space="preserve">– 145,8 tys. stanowisk pracy </w:t>
      </w:r>
      <w:r w:rsidR="00871A79">
        <w:rPr>
          <w:color w:val="000000" w:themeColor="text1"/>
          <w:lang w:eastAsia="pl-PL"/>
        </w:rPr>
        <w:br/>
      </w:r>
      <w:r w:rsidR="00AF4225" w:rsidRPr="00926A40">
        <w:rPr>
          <w:color w:val="000000" w:themeColor="text1"/>
          <w:lang w:eastAsia="pl-PL"/>
        </w:rPr>
        <w:t>tj. 23,7</w:t>
      </w:r>
      <w:r w:rsidRPr="00926A40">
        <w:rPr>
          <w:color w:val="000000" w:themeColor="text1"/>
          <w:lang w:eastAsia="pl-PL"/>
        </w:rPr>
        <w:t xml:space="preserve">% (rok wcześniej odpowiednio </w:t>
      </w:r>
      <w:r w:rsidR="00AF4225" w:rsidRPr="00926A40">
        <w:rPr>
          <w:color w:val="000000" w:themeColor="text1"/>
          <w:lang w:eastAsia="pl-PL"/>
        </w:rPr>
        <w:t>25,3</w:t>
      </w:r>
      <w:r w:rsidRPr="00926A40">
        <w:rPr>
          <w:color w:val="000000" w:themeColor="text1"/>
          <w:lang w:eastAsia="pl-PL"/>
        </w:rPr>
        <w:t>%</w:t>
      </w:r>
      <w:r w:rsidR="00AF4225" w:rsidRPr="00926A40">
        <w:rPr>
          <w:color w:val="000000" w:themeColor="text1"/>
          <w:lang w:eastAsia="pl-PL"/>
        </w:rPr>
        <w:t>, tj. 127,0 tys.</w:t>
      </w:r>
      <w:r w:rsidRPr="00926A40">
        <w:rPr>
          <w:color w:val="000000" w:themeColor="text1"/>
          <w:lang w:eastAsia="pl-PL"/>
        </w:rPr>
        <w:t xml:space="preserve">). Podobnie jak przed rokiem, </w:t>
      </w:r>
      <w:r w:rsidR="00AF4225" w:rsidRPr="00926A40">
        <w:rPr>
          <w:color w:val="000000" w:themeColor="text1"/>
          <w:lang w:eastAsia="pl-PL"/>
        </w:rPr>
        <w:t xml:space="preserve">prawie </w:t>
      </w:r>
      <w:r w:rsidRPr="00926A40">
        <w:rPr>
          <w:color w:val="000000" w:themeColor="text1"/>
          <w:lang w:eastAsia="pl-PL"/>
        </w:rPr>
        <w:t xml:space="preserve">co </w:t>
      </w:r>
      <w:r w:rsidR="00AF4225" w:rsidRPr="00926A40">
        <w:rPr>
          <w:color w:val="000000" w:themeColor="text1"/>
          <w:lang w:eastAsia="pl-PL"/>
        </w:rPr>
        <w:t xml:space="preserve">piąte </w:t>
      </w:r>
      <w:r w:rsidRPr="00926A40">
        <w:rPr>
          <w:color w:val="000000" w:themeColor="text1"/>
          <w:lang w:eastAsia="pl-PL"/>
        </w:rPr>
        <w:t>miejsc</w:t>
      </w:r>
      <w:r w:rsidR="007E0962" w:rsidRPr="00926A40">
        <w:rPr>
          <w:color w:val="000000" w:themeColor="text1"/>
          <w:lang w:eastAsia="pl-PL"/>
        </w:rPr>
        <w:t>e</w:t>
      </w:r>
      <w:r w:rsidRPr="00926A40">
        <w:rPr>
          <w:color w:val="000000" w:themeColor="text1"/>
          <w:lang w:eastAsia="pl-PL"/>
        </w:rPr>
        <w:t xml:space="preserve"> utworzone zostało sekcji </w:t>
      </w:r>
      <w:r w:rsidRPr="00926A40">
        <w:rPr>
          <w:i/>
          <w:color w:val="000000" w:themeColor="text1"/>
          <w:lang w:eastAsia="pl-PL"/>
        </w:rPr>
        <w:t>Przetwórstwo przemysłowe</w:t>
      </w:r>
      <w:r w:rsidRPr="00926A40">
        <w:rPr>
          <w:color w:val="000000" w:themeColor="text1"/>
          <w:lang w:eastAsia="pl-PL"/>
        </w:rPr>
        <w:t xml:space="preserve"> – </w:t>
      </w:r>
      <w:r w:rsidR="00AF4225" w:rsidRPr="00926A40">
        <w:rPr>
          <w:color w:val="000000" w:themeColor="text1"/>
          <w:lang w:eastAsia="pl-PL"/>
        </w:rPr>
        <w:t xml:space="preserve">114,1 </w:t>
      </w:r>
      <w:r w:rsidRPr="00926A40">
        <w:rPr>
          <w:color w:val="000000" w:themeColor="text1"/>
          <w:lang w:eastAsia="pl-PL"/>
        </w:rPr>
        <w:t xml:space="preserve"> tys. miejsc pracy tj. </w:t>
      </w:r>
      <w:r w:rsidR="00AF4225" w:rsidRPr="00926A40">
        <w:rPr>
          <w:color w:val="000000" w:themeColor="text1"/>
          <w:lang w:eastAsia="pl-PL"/>
        </w:rPr>
        <w:t>18,6</w:t>
      </w:r>
      <w:r w:rsidRPr="00926A40">
        <w:rPr>
          <w:color w:val="000000" w:themeColor="text1"/>
          <w:lang w:eastAsia="pl-PL"/>
        </w:rPr>
        <w:t>%</w:t>
      </w:r>
      <w:r w:rsidR="00AF4225" w:rsidRPr="00926A40">
        <w:rPr>
          <w:color w:val="000000" w:themeColor="text1"/>
          <w:lang w:eastAsia="pl-PL"/>
        </w:rPr>
        <w:t xml:space="preserve"> (w 2013 roku odpowiednio 101,9 tys. miejsc pracy, co stanowiło 20,3% ogółu).</w:t>
      </w:r>
      <w:r w:rsidRPr="00926A40">
        <w:rPr>
          <w:color w:val="000000" w:themeColor="text1"/>
          <w:lang w:eastAsia="pl-PL"/>
        </w:rPr>
        <w:t xml:space="preserve"> </w:t>
      </w:r>
      <w:r w:rsidR="00AF4225" w:rsidRPr="00CA4975">
        <w:rPr>
          <w:color w:val="000000" w:themeColor="text1"/>
          <w:lang w:eastAsia="pl-PL"/>
        </w:rPr>
        <w:t xml:space="preserve">Duże zmiany odnotowano </w:t>
      </w:r>
      <w:r w:rsidRPr="00CA4975">
        <w:rPr>
          <w:color w:val="000000" w:themeColor="text1"/>
          <w:lang w:eastAsia="pl-PL"/>
        </w:rPr>
        <w:t xml:space="preserve">w </w:t>
      </w:r>
      <w:r w:rsidRPr="00CA4975">
        <w:rPr>
          <w:i/>
          <w:color w:val="000000" w:themeColor="text1"/>
          <w:lang w:eastAsia="pl-PL"/>
        </w:rPr>
        <w:t>Budownictwie</w:t>
      </w:r>
      <w:r w:rsidR="00926A40" w:rsidRPr="00CA4975">
        <w:rPr>
          <w:i/>
          <w:color w:val="000000" w:themeColor="text1"/>
          <w:lang w:eastAsia="pl-PL"/>
        </w:rPr>
        <w:t xml:space="preserve">, </w:t>
      </w:r>
      <w:r w:rsidR="00926A40" w:rsidRPr="00CA4975">
        <w:rPr>
          <w:color w:val="000000" w:themeColor="text1"/>
          <w:lang w:eastAsia="pl-PL"/>
        </w:rPr>
        <w:t xml:space="preserve">gdzie w 2014 roku utworzono aż 116,6 tys. miejsc pracy, jak z tego wynika, co piąte </w:t>
      </w:r>
      <w:r w:rsidR="009655C6">
        <w:rPr>
          <w:color w:val="000000" w:themeColor="text1"/>
          <w:lang w:eastAsia="pl-PL"/>
        </w:rPr>
        <w:t>nowo utworzone</w:t>
      </w:r>
      <w:r w:rsidR="00926A40" w:rsidRPr="00CA4975">
        <w:rPr>
          <w:color w:val="000000" w:themeColor="text1"/>
          <w:lang w:eastAsia="pl-PL"/>
        </w:rPr>
        <w:t xml:space="preserve"> stanowisko pochodziło z tej sekcji. W 2013 roku w Budownictwie st</w:t>
      </w:r>
      <w:r w:rsidR="00CA4975" w:rsidRPr="00CA4975">
        <w:rPr>
          <w:color w:val="000000" w:themeColor="text1"/>
          <w:lang w:eastAsia="pl-PL"/>
        </w:rPr>
        <w:t xml:space="preserve">worzono </w:t>
      </w:r>
      <w:r w:rsidRPr="00CA4975">
        <w:rPr>
          <w:color w:val="000000" w:themeColor="text1"/>
          <w:lang w:eastAsia="pl-PL"/>
        </w:rPr>
        <w:t xml:space="preserve">64,0 tys. </w:t>
      </w:r>
      <w:r w:rsidR="00CA4975" w:rsidRPr="00CA4975">
        <w:rPr>
          <w:color w:val="000000" w:themeColor="text1"/>
          <w:lang w:eastAsia="pl-PL"/>
        </w:rPr>
        <w:t>miejsc</w:t>
      </w:r>
      <w:r w:rsidRPr="00CA4975">
        <w:rPr>
          <w:color w:val="000000" w:themeColor="text1"/>
          <w:lang w:eastAsia="pl-PL"/>
        </w:rPr>
        <w:t xml:space="preserve"> pracy </w:t>
      </w:r>
      <w:r w:rsidR="00CA4975" w:rsidRPr="00CA4975">
        <w:rPr>
          <w:color w:val="000000" w:themeColor="text1"/>
          <w:lang w:eastAsia="pl-PL"/>
        </w:rPr>
        <w:t xml:space="preserve">co stanowiło </w:t>
      </w:r>
      <w:r w:rsidRPr="00CA4975">
        <w:rPr>
          <w:color w:val="000000" w:themeColor="text1"/>
          <w:lang w:eastAsia="pl-PL"/>
        </w:rPr>
        <w:t>12,7%</w:t>
      </w:r>
      <w:r w:rsidR="00CA4975" w:rsidRPr="00CA4975">
        <w:rPr>
          <w:color w:val="000000" w:themeColor="text1"/>
          <w:lang w:eastAsia="pl-PL"/>
        </w:rPr>
        <w:t xml:space="preserve"> ogółu</w:t>
      </w:r>
      <w:r w:rsidRPr="00CA4975">
        <w:rPr>
          <w:color w:val="000000" w:themeColor="text1"/>
          <w:lang w:eastAsia="pl-PL"/>
        </w:rPr>
        <w:t xml:space="preserve">. </w:t>
      </w:r>
    </w:p>
    <w:p w:rsidR="006772B4" w:rsidRPr="00CA4975" w:rsidRDefault="00CA4975" w:rsidP="00CA4975">
      <w:pPr>
        <w:spacing w:before="0" w:after="0"/>
        <w:jc w:val="both"/>
        <w:rPr>
          <w:rFonts w:ascii="Arial" w:hAnsi="Arial" w:cs="Arial"/>
          <w:color w:val="000000" w:themeColor="text1"/>
          <w:lang w:eastAsia="pl-PL"/>
        </w:rPr>
      </w:pPr>
      <w:r w:rsidRPr="00CA4975">
        <w:rPr>
          <w:rFonts w:ascii="Arial" w:hAnsi="Arial" w:cs="Arial"/>
          <w:color w:val="000000" w:themeColor="text1"/>
          <w:lang w:eastAsia="pl-PL"/>
        </w:rPr>
        <w:t xml:space="preserve">W 2014 roku </w:t>
      </w:r>
      <w:r w:rsidR="006772B4" w:rsidRPr="00CA4975">
        <w:rPr>
          <w:rFonts w:ascii="Arial" w:hAnsi="Arial" w:cs="Arial"/>
          <w:color w:val="000000" w:themeColor="text1"/>
          <w:lang w:eastAsia="pl-PL"/>
        </w:rPr>
        <w:t xml:space="preserve">z </w:t>
      </w:r>
      <w:r w:rsidRPr="00CA4975">
        <w:rPr>
          <w:rFonts w:ascii="Arial" w:hAnsi="Arial" w:cs="Arial"/>
          <w:color w:val="000000" w:themeColor="text1"/>
          <w:lang w:eastAsia="pl-PL"/>
        </w:rPr>
        <w:t xml:space="preserve">trzech </w:t>
      </w:r>
      <w:r w:rsidR="006772B4" w:rsidRPr="00CA4975">
        <w:rPr>
          <w:rFonts w:ascii="Arial" w:hAnsi="Arial" w:cs="Arial"/>
          <w:color w:val="000000" w:themeColor="text1"/>
          <w:lang w:eastAsia="pl-PL"/>
        </w:rPr>
        <w:t>sekcji PKD</w:t>
      </w:r>
      <w:r w:rsidRPr="00CA4975">
        <w:rPr>
          <w:rFonts w:ascii="Arial" w:hAnsi="Arial" w:cs="Arial"/>
          <w:color w:val="000000" w:themeColor="text1"/>
          <w:lang w:eastAsia="pl-PL"/>
        </w:rPr>
        <w:t xml:space="preserve">, tj. </w:t>
      </w:r>
      <w:r w:rsidRPr="00CA4975">
        <w:rPr>
          <w:rFonts w:ascii="Arial" w:hAnsi="Arial" w:cs="Arial"/>
          <w:i/>
          <w:color w:val="000000" w:themeColor="text1"/>
          <w:lang w:eastAsia="pl-PL"/>
        </w:rPr>
        <w:t xml:space="preserve">Handel hurtowy i detaliczny; naprawa pojazdów samochodowych, włączając motocykle; Budownictwo i Przetwórstwo przemysłowe </w:t>
      </w:r>
      <w:r w:rsidR="006772B4" w:rsidRPr="00CA4975">
        <w:rPr>
          <w:rFonts w:ascii="Arial" w:hAnsi="Arial" w:cs="Arial"/>
          <w:color w:val="000000" w:themeColor="text1"/>
          <w:lang w:eastAsia="pl-PL"/>
        </w:rPr>
        <w:t>pochodził</w:t>
      </w:r>
      <w:r w:rsidRPr="00CA4975">
        <w:rPr>
          <w:rFonts w:ascii="Arial" w:hAnsi="Arial" w:cs="Arial"/>
          <w:color w:val="000000" w:themeColor="text1"/>
          <w:lang w:eastAsia="pl-PL"/>
        </w:rPr>
        <w:t>a</w:t>
      </w:r>
      <w:r w:rsidR="006772B4" w:rsidRPr="00CA4975">
        <w:rPr>
          <w:rFonts w:ascii="Arial" w:hAnsi="Arial" w:cs="Arial"/>
          <w:color w:val="000000" w:themeColor="text1"/>
          <w:lang w:eastAsia="pl-PL"/>
        </w:rPr>
        <w:t xml:space="preserve"> </w:t>
      </w:r>
      <w:r w:rsidRPr="00CA4975">
        <w:rPr>
          <w:rFonts w:ascii="Arial" w:hAnsi="Arial" w:cs="Arial"/>
          <w:color w:val="000000" w:themeColor="text1"/>
          <w:lang w:eastAsia="pl-PL"/>
        </w:rPr>
        <w:t>zdecydowana większość</w:t>
      </w:r>
      <w:r w:rsidR="006772B4" w:rsidRPr="00CA4975">
        <w:rPr>
          <w:rFonts w:ascii="Arial" w:hAnsi="Arial" w:cs="Arial"/>
          <w:color w:val="000000" w:themeColor="text1"/>
          <w:lang w:eastAsia="pl-PL"/>
        </w:rPr>
        <w:t xml:space="preserve"> </w:t>
      </w:r>
      <w:r w:rsidR="009655C6">
        <w:rPr>
          <w:rFonts w:ascii="Arial" w:hAnsi="Arial" w:cs="Arial"/>
          <w:color w:val="000000" w:themeColor="text1"/>
          <w:lang w:eastAsia="pl-PL"/>
        </w:rPr>
        <w:lastRenderedPageBreak/>
        <w:t>nowo utworzonych</w:t>
      </w:r>
      <w:r w:rsidR="006772B4" w:rsidRPr="00CA4975">
        <w:rPr>
          <w:rFonts w:ascii="Arial" w:hAnsi="Arial" w:cs="Arial"/>
          <w:color w:val="000000" w:themeColor="text1"/>
          <w:lang w:eastAsia="pl-PL"/>
        </w:rPr>
        <w:t xml:space="preserve"> miejsc pracy (</w:t>
      </w:r>
      <w:r w:rsidRPr="00CA4975">
        <w:rPr>
          <w:rFonts w:ascii="Arial" w:hAnsi="Arial" w:cs="Arial"/>
          <w:color w:val="000000" w:themeColor="text1"/>
          <w:lang w:eastAsia="pl-PL"/>
        </w:rPr>
        <w:t xml:space="preserve">61,3%. tj. </w:t>
      </w:r>
      <w:r w:rsidRPr="00CA4975">
        <w:rPr>
          <w:rFonts w:ascii="Arial" w:hAnsi="Arial" w:cs="Arial"/>
          <w:lang w:eastAsia="pl-PL"/>
        </w:rPr>
        <w:t>376 504 nowo</w:t>
      </w:r>
      <w:r w:rsidR="00871A79">
        <w:rPr>
          <w:rFonts w:ascii="Arial" w:hAnsi="Arial" w:cs="Arial"/>
          <w:lang w:eastAsia="pl-PL"/>
        </w:rPr>
        <w:t xml:space="preserve"> </w:t>
      </w:r>
      <w:r w:rsidRPr="00CA4975">
        <w:rPr>
          <w:rFonts w:ascii="Arial" w:hAnsi="Arial" w:cs="Arial"/>
          <w:lang w:eastAsia="pl-PL"/>
        </w:rPr>
        <w:t xml:space="preserve">stworzonych stanowisk; </w:t>
      </w:r>
      <w:r w:rsidRPr="00CA4975">
        <w:rPr>
          <w:rFonts w:ascii="Arial" w:hAnsi="Arial" w:cs="Arial"/>
          <w:color w:val="000000" w:themeColor="text1"/>
          <w:lang w:eastAsia="pl-PL"/>
        </w:rPr>
        <w:t xml:space="preserve">w 2013 r. - </w:t>
      </w:r>
      <w:r w:rsidR="00871A79">
        <w:rPr>
          <w:rFonts w:ascii="Arial" w:hAnsi="Arial" w:cs="Arial"/>
          <w:color w:val="000000" w:themeColor="text1"/>
          <w:lang w:eastAsia="pl-PL"/>
        </w:rPr>
        <w:t>58,3%,</w:t>
      </w:r>
      <w:r w:rsidR="006772B4" w:rsidRPr="00CA4975">
        <w:rPr>
          <w:rFonts w:ascii="Arial" w:hAnsi="Arial" w:cs="Arial"/>
          <w:color w:val="000000" w:themeColor="text1"/>
          <w:lang w:eastAsia="pl-PL"/>
        </w:rPr>
        <w:t xml:space="preserve"> 292 898 miejsc pracy; w 2012 roku odpowiednio 55,2%</w:t>
      </w:r>
      <w:r w:rsidR="00871A79">
        <w:rPr>
          <w:rFonts w:ascii="Arial" w:hAnsi="Arial" w:cs="Arial"/>
          <w:color w:val="000000" w:themeColor="text1"/>
          <w:lang w:eastAsia="pl-PL"/>
        </w:rPr>
        <w:t>,</w:t>
      </w:r>
      <w:r w:rsidR="006772B4" w:rsidRPr="00CA4975">
        <w:rPr>
          <w:rFonts w:ascii="Arial" w:hAnsi="Arial" w:cs="Arial"/>
          <w:color w:val="000000" w:themeColor="text1"/>
          <w:lang w:eastAsia="pl-PL"/>
        </w:rPr>
        <w:t xml:space="preserve"> 256 798 </w:t>
      </w:r>
      <w:r w:rsidR="009655C6">
        <w:rPr>
          <w:rFonts w:ascii="Arial" w:hAnsi="Arial" w:cs="Arial"/>
          <w:color w:val="000000" w:themeColor="text1"/>
          <w:lang w:eastAsia="pl-PL"/>
        </w:rPr>
        <w:t>nowo utworzonych</w:t>
      </w:r>
      <w:r w:rsidR="006772B4" w:rsidRPr="00CA4975">
        <w:rPr>
          <w:rFonts w:ascii="Arial" w:hAnsi="Arial" w:cs="Arial"/>
          <w:color w:val="000000" w:themeColor="text1"/>
          <w:lang w:eastAsia="pl-PL"/>
        </w:rPr>
        <w:t xml:space="preserve"> stanowisk). </w:t>
      </w:r>
    </w:p>
    <w:p w:rsidR="006772B4" w:rsidRPr="00CA4975" w:rsidRDefault="006772B4" w:rsidP="00CA4975">
      <w:pPr>
        <w:pStyle w:val="nnorrmalny"/>
        <w:spacing w:before="0" w:after="0"/>
        <w:rPr>
          <w:color w:val="000000" w:themeColor="text1"/>
          <w:lang w:eastAsia="pl-PL"/>
        </w:rPr>
      </w:pPr>
      <w:r w:rsidRPr="00CA4975">
        <w:rPr>
          <w:color w:val="000000" w:themeColor="text1"/>
          <w:lang w:eastAsia="pl-PL"/>
        </w:rPr>
        <w:t xml:space="preserve">Podobnie jak </w:t>
      </w:r>
      <w:r w:rsidR="007E0962" w:rsidRPr="00CA4975">
        <w:rPr>
          <w:color w:val="000000" w:themeColor="text1"/>
          <w:lang w:eastAsia="pl-PL"/>
        </w:rPr>
        <w:t>rok wcześniej</w:t>
      </w:r>
      <w:r w:rsidRPr="00CA4975">
        <w:rPr>
          <w:color w:val="000000" w:themeColor="text1"/>
          <w:lang w:eastAsia="pl-PL"/>
        </w:rPr>
        <w:t xml:space="preserve">, najmniej nowych miejsc pracy powstawało w sekcjach: </w:t>
      </w:r>
      <w:r w:rsidRPr="00CA4975">
        <w:rPr>
          <w:i/>
          <w:color w:val="000000" w:themeColor="text1"/>
          <w:lang w:eastAsia="pl-PL"/>
        </w:rPr>
        <w:t>Wytwarzanie</w:t>
      </w:r>
      <w:r w:rsidR="00781461" w:rsidRPr="00CA4975">
        <w:rPr>
          <w:i/>
          <w:color w:val="000000" w:themeColor="text1"/>
          <w:lang w:eastAsia="pl-PL"/>
        </w:rPr>
        <w:br/>
      </w:r>
      <w:r w:rsidRPr="00CA4975">
        <w:rPr>
          <w:i/>
          <w:color w:val="000000" w:themeColor="text1"/>
          <w:lang w:eastAsia="pl-PL"/>
        </w:rPr>
        <w:t xml:space="preserve"> i zaopatrywanie w energię elektryczną, gaz, parę wodną, gorącą wodę i powietrze do urządzeń klimatyzacyjnych – </w:t>
      </w:r>
      <w:r w:rsidRPr="00CA4975">
        <w:rPr>
          <w:color w:val="000000" w:themeColor="text1"/>
          <w:lang w:eastAsia="pl-PL"/>
        </w:rPr>
        <w:t xml:space="preserve">1,1 tys. stanowisk pracy tj. 0,2% oraz </w:t>
      </w:r>
      <w:r w:rsidRPr="00CA4975">
        <w:rPr>
          <w:i/>
          <w:color w:val="000000" w:themeColor="text1"/>
          <w:lang w:eastAsia="pl-PL"/>
        </w:rPr>
        <w:t>Górnictwo i wydobywanie</w:t>
      </w:r>
      <w:r w:rsidRPr="00CA4975">
        <w:rPr>
          <w:color w:val="000000" w:themeColor="text1"/>
          <w:lang w:eastAsia="pl-PL"/>
        </w:rPr>
        <w:t xml:space="preserve"> – 1,</w:t>
      </w:r>
      <w:r w:rsidR="00CA4975" w:rsidRPr="00CA4975">
        <w:rPr>
          <w:color w:val="000000" w:themeColor="text1"/>
          <w:lang w:eastAsia="pl-PL"/>
        </w:rPr>
        <w:t>2</w:t>
      </w:r>
      <w:r w:rsidRPr="00CA4975">
        <w:rPr>
          <w:color w:val="000000" w:themeColor="text1"/>
          <w:lang w:eastAsia="pl-PL"/>
        </w:rPr>
        <w:t xml:space="preserve"> tys. miejsc pracy tj. 0,</w:t>
      </w:r>
      <w:r w:rsidR="00CA4975" w:rsidRPr="00CA4975">
        <w:rPr>
          <w:color w:val="000000" w:themeColor="text1"/>
          <w:lang w:eastAsia="pl-PL"/>
        </w:rPr>
        <w:t>2</w:t>
      </w:r>
      <w:r w:rsidRPr="00CA4975">
        <w:rPr>
          <w:color w:val="000000" w:themeColor="text1"/>
          <w:lang w:eastAsia="pl-PL"/>
        </w:rPr>
        <w:t>%.</w:t>
      </w:r>
    </w:p>
    <w:p w:rsidR="006772B4" w:rsidRPr="00864320" w:rsidRDefault="006772B4" w:rsidP="006772B4">
      <w:pPr>
        <w:pStyle w:val="nnorrmalny"/>
        <w:spacing w:before="120" w:after="120" w:line="240" w:lineRule="auto"/>
        <w:jc w:val="center"/>
        <w:rPr>
          <w:b/>
          <w:i/>
          <w:szCs w:val="24"/>
        </w:rPr>
      </w:pPr>
      <w:r w:rsidRPr="00864320">
        <w:rPr>
          <w:b/>
          <w:i/>
          <w:szCs w:val="24"/>
        </w:rPr>
        <w:t xml:space="preserve">Liczba </w:t>
      </w:r>
      <w:r w:rsidR="009655C6">
        <w:rPr>
          <w:b/>
          <w:i/>
          <w:szCs w:val="24"/>
        </w:rPr>
        <w:t>nowo utworzonych</w:t>
      </w:r>
      <w:r w:rsidRPr="00864320">
        <w:rPr>
          <w:b/>
          <w:i/>
          <w:szCs w:val="24"/>
        </w:rPr>
        <w:t xml:space="preserve"> miejsc pracy w 201</w:t>
      </w:r>
      <w:r w:rsidR="00381417" w:rsidRPr="00864320">
        <w:rPr>
          <w:b/>
          <w:i/>
          <w:szCs w:val="24"/>
        </w:rPr>
        <w:t>4</w:t>
      </w:r>
      <w:r w:rsidRPr="00864320">
        <w:rPr>
          <w:b/>
          <w:i/>
          <w:szCs w:val="24"/>
        </w:rPr>
        <w:t xml:space="preserve"> r. w Polsce według sekcji PKD</w:t>
      </w:r>
    </w:p>
    <w:tbl>
      <w:tblPr>
        <w:tblW w:w="9946" w:type="dxa"/>
        <w:jc w:val="center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573"/>
        <w:gridCol w:w="2126"/>
        <w:gridCol w:w="850"/>
        <w:gridCol w:w="737"/>
        <w:gridCol w:w="1019"/>
        <w:gridCol w:w="641"/>
      </w:tblGrid>
      <w:tr w:rsidR="00864320" w:rsidRPr="00864320" w:rsidTr="006D6A0B">
        <w:trPr>
          <w:trHeight w:val="487"/>
          <w:tblHeader/>
          <w:jc w:val="center"/>
        </w:trPr>
        <w:tc>
          <w:tcPr>
            <w:tcW w:w="4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864320" w:rsidRPr="00864320" w:rsidRDefault="00864320" w:rsidP="006E6DAB">
            <w:pPr>
              <w:spacing w:before="40" w:after="4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864320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864320" w:rsidRPr="00864320" w:rsidRDefault="00864320" w:rsidP="006E6DAB">
            <w:pPr>
              <w:spacing w:before="40" w:after="4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864320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 xml:space="preserve">Liczba </w:t>
            </w:r>
            <w:r w:rsidR="009655C6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nowo utworzonych</w:t>
            </w:r>
            <w:r w:rsidRPr="00864320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 xml:space="preserve"> miejsc pracy ogółem</w:t>
            </w:r>
          </w:p>
        </w:tc>
        <w:tc>
          <w:tcPr>
            <w:tcW w:w="3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864320" w:rsidRPr="00864320" w:rsidRDefault="00864320" w:rsidP="006E6DAB">
            <w:pPr>
              <w:spacing w:before="40" w:after="4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864320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Sektor</w:t>
            </w:r>
          </w:p>
        </w:tc>
      </w:tr>
      <w:tr w:rsidR="00864320" w:rsidRPr="006B5633" w:rsidTr="006D6A0B">
        <w:trPr>
          <w:trHeight w:val="255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20" w:rsidRPr="00864320" w:rsidRDefault="00864320" w:rsidP="006E6DAB">
            <w:pPr>
              <w:spacing w:before="0" w:after="0" w:line="240" w:lineRule="auto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320" w:rsidRPr="00864320" w:rsidRDefault="00864320" w:rsidP="006E6DAB">
            <w:pPr>
              <w:spacing w:before="0" w:after="0" w:line="240" w:lineRule="auto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864320" w:rsidRPr="00864320" w:rsidRDefault="00864320" w:rsidP="006E6DAB">
            <w:pPr>
              <w:spacing w:before="40" w:after="4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864320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publiczny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864320" w:rsidRPr="00864320" w:rsidRDefault="00864320" w:rsidP="006E6DAB">
            <w:pPr>
              <w:spacing w:before="40" w:after="4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864320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864320" w:rsidRPr="00864320" w:rsidRDefault="00864320" w:rsidP="006E6DAB">
            <w:pPr>
              <w:spacing w:before="40" w:after="4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864320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prywatny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864320" w:rsidRPr="00864320" w:rsidRDefault="00864320" w:rsidP="006E6DAB">
            <w:pPr>
              <w:spacing w:before="40" w:after="4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864320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%</w:t>
            </w:r>
          </w:p>
        </w:tc>
      </w:tr>
      <w:tr w:rsidR="006D6A0B" w:rsidRPr="00864320" w:rsidTr="006D6A0B">
        <w:trPr>
          <w:trHeight w:val="284"/>
          <w:jc w:val="center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2729A2">
            <w:pPr>
              <w:spacing w:before="40" w:after="40" w:line="240" w:lineRule="auto"/>
              <w:ind w:left="708" w:hanging="708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6D6A0B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POLSKA - </w:t>
            </w:r>
            <w:r w:rsidR="009655C6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  <w:t>nowo utworzone</w:t>
            </w:r>
            <w:r w:rsidRPr="006D6A0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 miejsca pracy ogółem</w:t>
            </w:r>
          </w:p>
          <w:p w:rsidR="006D6A0B" w:rsidRPr="006D6A0B" w:rsidRDefault="006D6A0B" w:rsidP="006E6DAB">
            <w:pPr>
              <w:spacing w:before="40" w:after="40" w:line="240" w:lineRule="auto"/>
              <w:ind w:firstLine="675"/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D6A0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w tym: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614 845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52 818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8,6%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562 027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91,4%</w:t>
            </w:r>
          </w:p>
        </w:tc>
      </w:tr>
      <w:tr w:rsidR="006D6A0B" w:rsidRPr="006B5633" w:rsidTr="006D6A0B">
        <w:trPr>
          <w:trHeight w:val="285"/>
          <w:jc w:val="center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E6DAB">
            <w:pPr>
              <w:spacing w:before="40" w:after="4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</w:pPr>
            <w:r w:rsidRPr="006D6A0B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  <w:t>Rolnictwo, leśnictwo, łowiectwo i rybactwo (</w:t>
            </w:r>
            <w:r w:rsidRPr="006D6A0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  <w:t>A</w:t>
            </w:r>
            <w:r w:rsidRPr="006D6A0B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4 983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418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8,4%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4 565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91,6%</w:t>
            </w:r>
          </w:p>
        </w:tc>
      </w:tr>
      <w:tr w:rsidR="006D6A0B" w:rsidRPr="006B5633" w:rsidTr="006D6A0B">
        <w:trPr>
          <w:trHeight w:val="285"/>
          <w:jc w:val="center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E6DAB">
            <w:pPr>
              <w:spacing w:before="40" w:after="4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</w:pPr>
            <w:r w:rsidRPr="006D6A0B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  <w:t>Górnictwo i wydobywanie (</w:t>
            </w:r>
            <w:r w:rsidRPr="006D6A0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  <w:t>B</w:t>
            </w:r>
            <w:r w:rsidRPr="006D6A0B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1 249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80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6,4%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1 169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93,6%</w:t>
            </w:r>
          </w:p>
        </w:tc>
      </w:tr>
      <w:tr w:rsidR="006D6A0B" w:rsidRPr="006B5633" w:rsidTr="006D6A0B">
        <w:trPr>
          <w:trHeight w:val="285"/>
          <w:jc w:val="center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D6A0B" w:rsidRPr="006D6A0B" w:rsidRDefault="006D6A0B" w:rsidP="006E6DAB">
            <w:pPr>
              <w:spacing w:before="40" w:after="4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</w:pPr>
            <w:r w:rsidRPr="006D6A0B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  <w:t>Przetwórstwo przemysłowe (</w:t>
            </w:r>
            <w:r w:rsidRPr="006D6A0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  <w:t>C</w:t>
            </w:r>
            <w:r w:rsidRPr="006D6A0B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114 101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504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0,4%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113 597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99,6%</w:t>
            </w:r>
          </w:p>
        </w:tc>
      </w:tr>
      <w:tr w:rsidR="006D6A0B" w:rsidRPr="006B5633" w:rsidTr="006D6A0B">
        <w:trPr>
          <w:trHeight w:val="347"/>
          <w:jc w:val="center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E6DAB">
            <w:pPr>
              <w:spacing w:before="40" w:after="4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</w:pPr>
            <w:r w:rsidRPr="006D6A0B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  <w:t>Wytwarzanie i zaopatrywanie w energię elektryczną, gaz, parę wodną, gorącą wodę i powietrze do urządzeń klimatyzacyjnych (</w:t>
            </w:r>
            <w:r w:rsidRPr="006D6A0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  <w:t>D</w:t>
            </w:r>
            <w:r w:rsidRPr="006D6A0B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1 112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389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35,0%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723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65,0%</w:t>
            </w:r>
          </w:p>
        </w:tc>
      </w:tr>
      <w:tr w:rsidR="006D6A0B" w:rsidRPr="006B5633" w:rsidTr="006D6A0B">
        <w:trPr>
          <w:trHeight w:val="383"/>
          <w:jc w:val="center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E6DAB">
            <w:pPr>
              <w:spacing w:before="40" w:after="4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</w:pPr>
            <w:r w:rsidRPr="006D6A0B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  <w:t>Dostawa wody; gospodarowanie ściekami i odpadami oraz działalność związana z rekultywacją (</w:t>
            </w:r>
            <w:r w:rsidRPr="006D6A0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  <w:t>E</w:t>
            </w:r>
            <w:r w:rsidRPr="006D6A0B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5 061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2 239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44,2%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2 822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55,8%</w:t>
            </w:r>
          </w:p>
        </w:tc>
      </w:tr>
      <w:tr w:rsidR="006D6A0B" w:rsidRPr="006B5633" w:rsidTr="006D6A0B">
        <w:trPr>
          <w:trHeight w:val="284"/>
          <w:jc w:val="center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D6A0B" w:rsidRPr="006D6A0B" w:rsidRDefault="006D6A0B" w:rsidP="006E6DAB">
            <w:pPr>
              <w:spacing w:before="40" w:after="4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</w:pPr>
            <w:r w:rsidRPr="006D6A0B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  <w:t>Budownictwo (</w:t>
            </w:r>
            <w:r w:rsidRPr="006D6A0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  <w:t>F</w:t>
            </w:r>
            <w:r w:rsidRPr="006D6A0B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116 604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184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0,2%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116 420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99,8%</w:t>
            </w:r>
          </w:p>
        </w:tc>
      </w:tr>
      <w:tr w:rsidR="006D6A0B" w:rsidRPr="006B5633" w:rsidTr="006D6A0B">
        <w:trPr>
          <w:trHeight w:val="322"/>
          <w:jc w:val="center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D6A0B" w:rsidRPr="006D6A0B" w:rsidRDefault="006D6A0B" w:rsidP="006E6DAB">
            <w:pPr>
              <w:spacing w:before="40" w:after="4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</w:pPr>
            <w:r w:rsidRPr="006D6A0B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  <w:t>Handel hurtowy i detaliczny; naprawa pojazdów samochodowych, włączając motocykle (</w:t>
            </w:r>
            <w:r w:rsidRPr="006D6A0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  <w:t>G</w:t>
            </w:r>
            <w:r w:rsidRPr="006D6A0B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145 799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0,0%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145 757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100,0%</w:t>
            </w:r>
          </w:p>
        </w:tc>
      </w:tr>
      <w:tr w:rsidR="006D6A0B" w:rsidRPr="006B5633" w:rsidTr="006D6A0B">
        <w:trPr>
          <w:trHeight w:val="284"/>
          <w:jc w:val="center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E6DAB">
            <w:pPr>
              <w:spacing w:before="40" w:after="4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</w:pPr>
            <w:r w:rsidRPr="006D6A0B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  <w:t>Transport i gospodarka magazynowa (</w:t>
            </w:r>
            <w:r w:rsidRPr="006D6A0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  <w:t>H</w:t>
            </w:r>
            <w:r w:rsidRPr="006D6A0B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30 452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1 143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3,8%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29 309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96,2%</w:t>
            </w:r>
          </w:p>
        </w:tc>
      </w:tr>
      <w:tr w:rsidR="006D6A0B" w:rsidRPr="006B5633" w:rsidTr="006D6A0B">
        <w:trPr>
          <w:trHeight w:val="350"/>
          <w:jc w:val="center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E6DAB">
            <w:pPr>
              <w:spacing w:before="40" w:after="4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</w:pPr>
            <w:r w:rsidRPr="006D6A0B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  <w:t>Działalność związana z zakwaterowaniem i usługami gastronomicznymi (</w:t>
            </w:r>
            <w:r w:rsidRPr="006D6A0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  <w:t>I</w:t>
            </w:r>
            <w:r w:rsidRPr="006D6A0B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24 136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840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3,5%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23 296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96,5%</w:t>
            </w:r>
          </w:p>
        </w:tc>
      </w:tr>
      <w:tr w:rsidR="006D6A0B" w:rsidRPr="006B5633" w:rsidTr="006D6A0B">
        <w:trPr>
          <w:trHeight w:val="285"/>
          <w:jc w:val="center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E6DAB">
            <w:pPr>
              <w:spacing w:before="40" w:after="4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</w:pPr>
            <w:r w:rsidRPr="006D6A0B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  <w:t>Informacja i komunikacja (</w:t>
            </w:r>
            <w:r w:rsidRPr="006D6A0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  <w:t>J</w:t>
            </w:r>
            <w:r w:rsidRPr="006D6A0B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20 493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262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1,3%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20 231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98,7%</w:t>
            </w:r>
          </w:p>
        </w:tc>
      </w:tr>
      <w:tr w:rsidR="006D6A0B" w:rsidRPr="006B5633" w:rsidTr="006D6A0B">
        <w:trPr>
          <w:trHeight w:val="285"/>
          <w:jc w:val="center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E6DAB">
            <w:pPr>
              <w:spacing w:before="40" w:after="4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</w:pPr>
            <w:r w:rsidRPr="006D6A0B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  <w:t>Działalność finansowa i ubezpieczeniowa (</w:t>
            </w:r>
            <w:r w:rsidRPr="006D6A0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  <w:t>K</w:t>
            </w:r>
            <w:r w:rsidRPr="006D6A0B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10 445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166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1,6%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10 279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98,4%</w:t>
            </w:r>
          </w:p>
        </w:tc>
      </w:tr>
      <w:tr w:rsidR="006D6A0B" w:rsidRPr="006B5633" w:rsidTr="006D6A0B">
        <w:trPr>
          <w:trHeight w:val="339"/>
          <w:jc w:val="center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E6DAB">
            <w:pPr>
              <w:spacing w:before="40" w:after="4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</w:pPr>
            <w:r w:rsidRPr="006D6A0B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  <w:t>Działalność związana z obsługą rynku nieruchomości (</w:t>
            </w:r>
            <w:r w:rsidRPr="006D6A0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  <w:t>L</w:t>
            </w:r>
            <w:r w:rsidRPr="006D6A0B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6 235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854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13,7%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5 381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86,3%</w:t>
            </w:r>
          </w:p>
        </w:tc>
      </w:tr>
      <w:tr w:rsidR="006D6A0B" w:rsidRPr="006B5633" w:rsidTr="006D6A0B">
        <w:trPr>
          <w:trHeight w:val="253"/>
          <w:jc w:val="center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E6DAB">
            <w:pPr>
              <w:spacing w:before="40" w:after="4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</w:pPr>
            <w:r w:rsidRPr="006D6A0B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  <w:t>Działalność profesjonalna, naukowa i techniczna (</w:t>
            </w:r>
            <w:r w:rsidRPr="006D6A0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  <w:t>M</w:t>
            </w:r>
            <w:r w:rsidRPr="006D6A0B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36 194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1 878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5,2%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34 316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94,8%</w:t>
            </w:r>
          </w:p>
        </w:tc>
      </w:tr>
      <w:tr w:rsidR="006D6A0B" w:rsidRPr="006B5633" w:rsidTr="006D6A0B">
        <w:trPr>
          <w:trHeight w:val="522"/>
          <w:jc w:val="center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E6DAB">
            <w:pPr>
              <w:spacing w:before="40" w:after="4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</w:pPr>
            <w:r w:rsidRPr="006D6A0B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  <w:t>Działalność w zakresie usług administrowania i działalność wspierająca (</w:t>
            </w:r>
            <w:r w:rsidRPr="006D6A0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  <w:t>N</w:t>
            </w:r>
            <w:r w:rsidRPr="006D6A0B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29 964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431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1,4%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29 533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98,6%</w:t>
            </w:r>
          </w:p>
        </w:tc>
      </w:tr>
      <w:tr w:rsidR="006D6A0B" w:rsidRPr="006B5633" w:rsidTr="006D6A0B">
        <w:trPr>
          <w:trHeight w:val="522"/>
          <w:jc w:val="center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E6DAB">
            <w:pPr>
              <w:spacing w:before="40" w:after="4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</w:pPr>
            <w:r w:rsidRPr="006D6A0B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  <w:t>Administracja publiczna i obrona narodowa; obowiązkowe zabezpieczenia społeczne (</w:t>
            </w:r>
            <w:r w:rsidRPr="006D6A0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  <w:t>O</w:t>
            </w:r>
            <w:r w:rsidRPr="006D6A0B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11 977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11 977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100,0%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0,0%</w:t>
            </w:r>
          </w:p>
        </w:tc>
      </w:tr>
      <w:tr w:rsidR="006D6A0B" w:rsidRPr="006B5633" w:rsidTr="006D6A0B">
        <w:trPr>
          <w:trHeight w:val="285"/>
          <w:jc w:val="center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E6DAB">
            <w:pPr>
              <w:spacing w:before="40" w:after="4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</w:pPr>
            <w:r w:rsidRPr="006D6A0B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  <w:t>Edukacja (</w:t>
            </w:r>
            <w:r w:rsidRPr="006D6A0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  <w:t>P</w:t>
            </w:r>
            <w:r w:rsidRPr="006D6A0B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29 976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19 907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66,4%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10 069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33,6%</w:t>
            </w:r>
          </w:p>
        </w:tc>
      </w:tr>
      <w:tr w:rsidR="006D6A0B" w:rsidRPr="006B5633" w:rsidTr="006D6A0B">
        <w:trPr>
          <w:trHeight w:val="284"/>
          <w:jc w:val="center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E6DAB">
            <w:pPr>
              <w:spacing w:before="40" w:after="4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</w:pPr>
            <w:r w:rsidRPr="006D6A0B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  <w:t>Opieka zdrowotna i pomoc społeczna (</w:t>
            </w:r>
            <w:r w:rsidRPr="006D6A0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  <w:t>Q</w:t>
            </w:r>
            <w:r w:rsidRPr="006D6A0B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14 283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6 732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47,1%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7 551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52,9%</w:t>
            </w:r>
          </w:p>
        </w:tc>
      </w:tr>
      <w:tr w:rsidR="006D6A0B" w:rsidRPr="006B5633" w:rsidTr="006D6A0B">
        <w:trPr>
          <w:trHeight w:val="298"/>
          <w:jc w:val="center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E6DAB">
            <w:pPr>
              <w:spacing w:before="40" w:after="4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</w:pPr>
            <w:r w:rsidRPr="006D6A0B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  <w:t>Działalność związana z kulturą, rozrywką i rekreacją  (</w:t>
            </w:r>
            <w:r w:rsidRPr="006D6A0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  <w:t>R</w:t>
            </w:r>
            <w:r w:rsidRPr="006D6A0B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6 015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4 744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78,9%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1 271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21,1%</w:t>
            </w:r>
          </w:p>
        </w:tc>
      </w:tr>
      <w:tr w:rsidR="006D6A0B" w:rsidRPr="006772B4" w:rsidTr="006D6A0B">
        <w:trPr>
          <w:trHeight w:val="284"/>
          <w:jc w:val="center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E6DAB">
            <w:pPr>
              <w:spacing w:before="40" w:after="4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</w:pPr>
            <w:r w:rsidRPr="006D6A0B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  <w:t>Pozostała działalność usługowa  (</w:t>
            </w:r>
            <w:r w:rsidRPr="006D6A0B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  <w:t>S</w:t>
            </w:r>
            <w:r w:rsidRPr="006D6A0B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5 766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28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0,5%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5 738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0B" w:rsidRPr="006D6A0B" w:rsidRDefault="006D6A0B" w:rsidP="006D6A0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6D6A0B">
              <w:rPr>
                <w:rFonts w:ascii="Arial Narrow" w:hAnsi="Arial Narrow" w:cs="Arial CE"/>
                <w:sz w:val="18"/>
                <w:szCs w:val="18"/>
              </w:rPr>
              <w:t>99,5%</w:t>
            </w:r>
          </w:p>
        </w:tc>
      </w:tr>
    </w:tbl>
    <w:p w:rsidR="00864320" w:rsidRPr="006772B4" w:rsidRDefault="00864320" w:rsidP="00864320">
      <w:pPr>
        <w:pStyle w:val="nnorrmalny"/>
        <w:spacing w:before="0" w:after="0"/>
        <w:ind w:firstLine="708"/>
        <w:rPr>
          <w:color w:val="000000" w:themeColor="text1"/>
          <w:highlight w:val="yellow"/>
        </w:rPr>
      </w:pPr>
    </w:p>
    <w:p w:rsidR="006772B4" w:rsidRDefault="006772B4" w:rsidP="006772B4">
      <w:pPr>
        <w:ind w:firstLine="708"/>
        <w:jc w:val="both"/>
        <w:rPr>
          <w:rFonts w:ascii="Arial" w:eastAsia="Calibri" w:hAnsi="Arial" w:cs="Arial"/>
        </w:rPr>
      </w:pPr>
      <w:r w:rsidRPr="007B5524">
        <w:rPr>
          <w:rFonts w:ascii="Arial" w:eastAsia="Calibri" w:hAnsi="Arial" w:cs="Arial"/>
        </w:rPr>
        <w:t xml:space="preserve">Analizując strukturę </w:t>
      </w:r>
      <w:r w:rsidR="009655C6">
        <w:rPr>
          <w:rFonts w:ascii="Arial" w:eastAsia="Calibri" w:hAnsi="Arial" w:cs="Arial"/>
        </w:rPr>
        <w:t>nowo utworzonych</w:t>
      </w:r>
      <w:r w:rsidRPr="007B5524">
        <w:rPr>
          <w:rFonts w:ascii="Arial" w:eastAsia="Calibri" w:hAnsi="Arial" w:cs="Arial"/>
        </w:rPr>
        <w:t xml:space="preserve"> stanowisk według sekcji PKD w województwie śląskim</w:t>
      </w:r>
      <w:r w:rsidR="006D6A0B">
        <w:rPr>
          <w:rFonts w:ascii="Arial" w:eastAsia="Calibri" w:hAnsi="Arial" w:cs="Arial"/>
        </w:rPr>
        <w:t xml:space="preserve"> </w:t>
      </w:r>
      <w:r w:rsidRPr="00074693">
        <w:rPr>
          <w:rFonts w:ascii="Arial" w:eastAsia="Calibri" w:hAnsi="Arial" w:cs="Arial"/>
        </w:rPr>
        <w:t xml:space="preserve">stwierdzamy, że ich struktura </w:t>
      </w:r>
      <w:r w:rsidR="006D6A0B">
        <w:rPr>
          <w:rFonts w:ascii="Arial" w:eastAsia="Calibri" w:hAnsi="Arial" w:cs="Arial"/>
        </w:rPr>
        <w:t xml:space="preserve">nieco </w:t>
      </w:r>
      <w:r w:rsidRPr="00074693">
        <w:rPr>
          <w:rFonts w:ascii="Arial" w:eastAsia="Calibri" w:hAnsi="Arial" w:cs="Arial"/>
        </w:rPr>
        <w:t xml:space="preserve">odbiega od ogólnopolskiej. Trzy sekcje, w których </w:t>
      </w:r>
      <w:r w:rsidRPr="00074693">
        <w:rPr>
          <w:rFonts w:ascii="Arial" w:eastAsia="Calibri" w:hAnsi="Arial" w:cs="Arial"/>
        </w:rPr>
        <w:br/>
        <w:t xml:space="preserve">w województwie śląskim powstało najwięcej stanowisk pracy to: </w:t>
      </w:r>
      <w:r w:rsidR="00074693" w:rsidRPr="00074693">
        <w:rPr>
          <w:rFonts w:ascii="Arial" w:eastAsia="Calibri" w:hAnsi="Arial" w:cs="Arial"/>
          <w:i/>
        </w:rPr>
        <w:t xml:space="preserve">Handel hurtowy </w:t>
      </w:r>
      <w:r w:rsidR="00074693" w:rsidRPr="00074693">
        <w:rPr>
          <w:rFonts w:ascii="Arial" w:eastAsia="Calibri" w:hAnsi="Arial" w:cs="Arial"/>
          <w:i/>
        </w:rPr>
        <w:br/>
        <w:t>i detaliczny, naprawa pojazdów samochodowych, włączając motocykle (</w:t>
      </w:r>
      <w:r w:rsidR="00074693" w:rsidRPr="00074693">
        <w:rPr>
          <w:rFonts w:ascii="Arial" w:eastAsia="Calibri" w:hAnsi="Arial" w:cs="Arial"/>
        </w:rPr>
        <w:t xml:space="preserve">27,2%, tj. </w:t>
      </w:r>
      <w:r w:rsidR="00074693" w:rsidRPr="006D6A0B">
        <w:rPr>
          <w:rFonts w:ascii="Arial" w:eastAsia="Calibri" w:hAnsi="Arial" w:cs="Arial"/>
        </w:rPr>
        <w:t xml:space="preserve">o </w:t>
      </w:r>
      <w:r w:rsidR="006D6A0B" w:rsidRPr="006D6A0B">
        <w:rPr>
          <w:rFonts w:ascii="Arial" w:eastAsia="Calibri" w:hAnsi="Arial" w:cs="Arial"/>
        </w:rPr>
        <w:t>3,5 pkt</w:t>
      </w:r>
      <w:r w:rsidR="00074693" w:rsidRPr="006D6A0B">
        <w:rPr>
          <w:rFonts w:ascii="Arial" w:eastAsia="Calibri" w:hAnsi="Arial" w:cs="Arial"/>
        </w:rPr>
        <w:t xml:space="preserve"> procentowe</w:t>
      </w:r>
      <w:r w:rsidR="006D6A0B" w:rsidRPr="006D6A0B">
        <w:rPr>
          <w:rFonts w:ascii="Arial" w:eastAsia="Calibri" w:hAnsi="Arial" w:cs="Arial"/>
        </w:rPr>
        <w:t>go</w:t>
      </w:r>
      <w:r w:rsidR="00074693" w:rsidRPr="006D6A0B">
        <w:rPr>
          <w:rFonts w:ascii="Arial" w:eastAsia="Calibri" w:hAnsi="Arial" w:cs="Arial"/>
        </w:rPr>
        <w:t xml:space="preserve"> więcej niż średnia ogólnopolska)</w:t>
      </w:r>
      <w:r w:rsidR="00074693" w:rsidRPr="006D6A0B">
        <w:rPr>
          <w:rFonts w:ascii="Arial" w:eastAsia="Calibri" w:hAnsi="Arial" w:cs="Arial"/>
          <w:i/>
        </w:rPr>
        <w:t>,</w:t>
      </w:r>
      <w:r w:rsidR="00074693" w:rsidRPr="00074693">
        <w:rPr>
          <w:rFonts w:ascii="Arial" w:eastAsia="Calibri" w:hAnsi="Arial" w:cs="Arial"/>
          <w:i/>
        </w:rPr>
        <w:t xml:space="preserve"> </w:t>
      </w:r>
      <w:r w:rsidRPr="00074693">
        <w:rPr>
          <w:rFonts w:ascii="Arial" w:eastAsia="Calibri" w:hAnsi="Arial" w:cs="Arial"/>
          <w:i/>
        </w:rPr>
        <w:t>Przetwórstwo przemysłowe</w:t>
      </w:r>
      <w:r w:rsidRPr="00074693">
        <w:rPr>
          <w:rFonts w:ascii="Arial" w:eastAsia="Calibri" w:hAnsi="Arial" w:cs="Arial"/>
        </w:rPr>
        <w:t xml:space="preserve"> (</w:t>
      </w:r>
      <w:r w:rsidR="00074693" w:rsidRPr="00781461">
        <w:rPr>
          <w:rFonts w:ascii="Arial" w:hAnsi="Arial" w:cs="Arial"/>
          <w:color w:val="000000" w:themeColor="text1"/>
        </w:rPr>
        <w:t>13</w:t>
      </w:r>
      <w:r w:rsidR="006D6A0B">
        <w:rPr>
          <w:rFonts w:ascii="Arial" w:hAnsi="Arial" w:cs="Arial"/>
          <w:color w:val="000000" w:themeColor="text1"/>
        </w:rPr>
        <w:t> </w:t>
      </w:r>
      <w:r w:rsidR="00534558">
        <w:rPr>
          <w:rFonts w:ascii="Arial" w:hAnsi="Arial" w:cs="Arial"/>
          <w:color w:val="000000" w:themeColor="text1"/>
        </w:rPr>
        <w:t>636</w:t>
      </w:r>
      <w:r w:rsidR="006D6A0B">
        <w:rPr>
          <w:rFonts w:ascii="Arial" w:hAnsi="Arial" w:cs="Arial"/>
          <w:color w:val="000000" w:themeColor="text1"/>
        </w:rPr>
        <w:t xml:space="preserve"> </w:t>
      </w:r>
      <w:r w:rsidR="009655C6">
        <w:rPr>
          <w:rFonts w:ascii="Arial" w:eastAsia="Calibri" w:hAnsi="Arial" w:cs="Arial"/>
        </w:rPr>
        <w:t>nowo utworzonych</w:t>
      </w:r>
      <w:r w:rsidR="00074693" w:rsidRPr="00074693">
        <w:rPr>
          <w:rFonts w:ascii="Arial" w:eastAsia="Calibri" w:hAnsi="Arial" w:cs="Arial"/>
        </w:rPr>
        <w:t xml:space="preserve"> </w:t>
      </w:r>
      <w:r w:rsidRPr="00074693">
        <w:rPr>
          <w:rFonts w:ascii="Arial" w:eastAsia="Calibri" w:hAnsi="Arial" w:cs="Arial"/>
        </w:rPr>
        <w:t xml:space="preserve">miejsc pracy, tj. </w:t>
      </w:r>
      <w:r w:rsidR="00534558">
        <w:rPr>
          <w:rFonts w:ascii="Arial" w:eastAsia="Calibri" w:hAnsi="Arial" w:cs="Arial"/>
        </w:rPr>
        <w:t>22,1</w:t>
      </w:r>
      <w:r w:rsidRPr="00074693">
        <w:rPr>
          <w:rFonts w:ascii="Arial" w:eastAsia="Calibri" w:hAnsi="Arial" w:cs="Arial"/>
        </w:rPr>
        <w:t xml:space="preserve">% ogółu; </w:t>
      </w:r>
      <w:r w:rsidR="00074693" w:rsidRPr="006D6A0B">
        <w:rPr>
          <w:rFonts w:ascii="Arial" w:eastAsia="Calibri" w:hAnsi="Arial" w:cs="Arial"/>
        </w:rPr>
        <w:t xml:space="preserve">wobec </w:t>
      </w:r>
      <w:r w:rsidR="006D6A0B" w:rsidRPr="006D6A0B">
        <w:rPr>
          <w:rFonts w:ascii="Arial" w:eastAsia="Calibri" w:hAnsi="Arial" w:cs="Arial"/>
        </w:rPr>
        <w:t>18,6</w:t>
      </w:r>
      <w:r w:rsidR="00074693" w:rsidRPr="006D6A0B">
        <w:rPr>
          <w:rFonts w:ascii="Arial" w:eastAsia="Calibri" w:hAnsi="Arial" w:cs="Arial"/>
        </w:rPr>
        <w:t xml:space="preserve">% dla danych krajowych, różnica </w:t>
      </w:r>
      <w:r w:rsidR="006D6A0B" w:rsidRPr="006D6A0B">
        <w:rPr>
          <w:rFonts w:ascii="Arial" w:eastAsia="Calibri" w:hAnsi="Arial" w:cs="Arial"/>
        </w:rPr>
        <w:t>3,5</w:t>
      </w:r>
      <w:r w:rsidR="00074693" w:rsidRPr="006D6A0B">
        <w:rPr>
          <w:rFonts w:ascii="Arial" w:eastAsia="Calibri" w:hAnsi="Arial" w:cs="Arial"/>
        </w:rPr>
        <w:t xml:space="preserve"> pkt proc.) oraz </w:t>
      </w:r>
      <w:r w:rsidR="00074693" w:rsidRPr="006D6A0B">
        <w:rPr>
          <w:rFonts w:ascii="Arial" w:eastAsia="Calibri" w:hAnsi="Arial" w:cs="Arial"/>
          <w:i/>
        </w:rPr>
        <w:t>Budownictwo</w:t>
      </w:r>
      <w:r w:rsidR="006D6A0B" w:rsidRPr="006D6A0B">
        <w:rPr>
          <w:rFonts w:ascii="Arial" w:eastAsia="Calibri" w:hAnsi="Arial" w:cs="Arial"/>
          <w:i/>
        </w:rPr>
        <w:t xml:space="preserve"> </w:t>
      </w:r>
      <w:r w:rsidR="00534558" w:rsidRPr="006D6A0B">
        <w:rPr>
          <w:rFonts w:ascii="Arial" w:eastAsia="Calibri" w:hAnsi="Arial" w:cs="Arial"/>
        </w:rPr>
        <w:t>9,8</w:t>
      </w:r>
      <w:r w:rsidRPr="006D6A0B">
        <w:rPr>
          <w:rFonts w:ascii="Arial" w:eastAsia="Calibri" w:hAnsi="Arial" w:cs="Arial"/>
        </w:rPr>
        <w:t>% (</w:t>
      </w:r>
      <w:r w:rsidR="00074693" w:rsidRPr="006D6A0B">
        <w:rPr>
          <w:rFonts w:ascii="Arial" w:eastAsia="Calibri" w:hAnsi="Arial" w:cs="Arial"/>
        </w:rPr>
        <w:t xml:space="preserve">kraj odpowiednio </w:t>
      </w:r>
      <w:r w:rsidR="006D6A0B" w:rsidRPr="006D6A0B">
        <w:rPr>
          <w:rFonts w:ascii="Arial" w:eastAsia="Calibri" w:hAnsi="Arial" w:cs="Arial"/>
        </w:rPr>
        <w:t>19,0</w:t>
      </w:r>
      <w:r w:rsidR="00074693" w:rsidRPr="006D6A0B">
        <w:rPr>
          <w:rFonts w:ascii="Arial" w:eastAsia="Calibri" w:hAnsi="Arial" w:cs="Arial"/>
        </w:rPr>
        <w:t>%</w:t>
      </w:r>
      <w:r w:rsidRPr="006D6A0B">
        <w:rPr>
          <w:rFonts w:ascii="Arial" w:eastAsia="Calibri" w:hAnsi="Arial" w:cs="Arial"/>
        </w:rPr>
        <w:t>)</w:t>
      </w:r>
      <w:r w:rsidR="00074693" w:rsidRPr="006D6A0B">
        <w:rPr>
          <w:rFonts w:ascii="Arial" w:eastAsia="Calibri" w:hAnsi="Arial" w:cs="Arial"/>
        </w:rPr>
        <w:t>.</w:t>
      </w:r>
      <w:r w:rsidR="00074693" w:rsidRPr="00074693">
        <w:rPr>
          <w:rFonts w:ascii="Arial" w:eastAsia="Calibri" w:hAnsi="Arial" w:cs="Arial"/>
        </w:rPr>
        <w:t xml:space="preserve"> </w:t>
      </w:r>
      <w:r w:rsidRPr="00074693">
        <w:rPr>
          <w:rFonts w:ascii="Arial" w:eastAsia="Calibri" w:hAnsi="Arial" w:cs="Arial"/>
        </w:rPr>
        <w:t>Trzy wymienione sekcje PKD wygenerowały</w:t>
      </w:r>
      <w:r w:rsidR="006D6A0B">
        <w:rPr>
          <w:rFonts w:ascii="Arial" w:eastAsia="Calibri" w:hAnsi="Arial" w:cs="Arial"/>
        </w:rPr>
        <w:t xml:space="preserve"> </w:t>
      </w:r>
      <w:r w:rsidR="00534558">
        <w:rPr>
          <w:rFonts w:ascii="Arial" w:eastAsia="Calibri" w:hAnsi="Arial" w:cs="Arial"/>
        </w:rPr>
        <w:lastRenderedPageBreak/>
        <w:t>59,1</w:t>
      </w:r>
      <w:r w:rsidRPr="00074693">
        <w:rPr>
          <w:rFonts w:ascii="Arial" w:eastAsia="Calibri" w:hAnsi="Arial" w:cs="Arial"/>
        </w:rPr>
        <w:t xml:space="preserve">% ogółu </w:t>
      </w:r>
      <w:r w:rsidR="009655C6">
        <w:rPr>
          <w:rFonts w:ascii="Arial" w:eastAsia="Calibri" w:hAnsi="Arial" w:cs="Arial"/>
        </w:rPr>
        <w:t>nowo utworzonych</w:t>
      </w:r>
      <w:r w:rsidRPr="00074693">
        <w:rPr>
          <w:rFonts w:ascii="Arial" w:eastAsia="Calibri" w:hAnsi="Arial" w:cs="Arial"/>
        </w:rPr>
        <w:t xml:space="preserve"> miejsc pracy w województwie śląskim</w:t>
      </w:r>
      <w:r w:rsidR="007B5524">
        <w:rPr>
          <w:rFonts w:ascii="Arial" w:eastAsia="Calibri" w:hAnsi="Arial" w:cs="Arial"/>
        </w:rPr>
        <w:t xml:space="preserve"> (</w:t>
      </w:r>
      <w:r w:rsidR="00717528">
        <w:rPr>
          <w:rFonts w:ascii="Arial" w:eastAsia="Calibri" w:hAnsi="Arial" w:cs="Arial"/>
        </w:rPr>
        <w:t>36 504</w:t>
      </w:r>
      <w:r w:rsidR="007B5524">
        <w:rPr>
          <w:rFonts w:ascii="Arial" w:eastAsia="Calibri" w:hAnsi="Arial" w:cs="Arial"/>
        </w:rPr>
        <w:t xml:space="preserve"> miejsc</w:t>
      </w:r>
      <w:r w:rsidR="00717528">
        <w:rPr>
          <w:rFonts w:ascii="Arial" w:eastAsia="Calibri" w:hAnsi="Arial" w:cs="Arial"/>
        </w:rPr>
        <w:t>a</w:t>
      </w:r>
      <w:r w:rsidR="007B5524">
        <w:rPr>
          <w:rFonts w:ascii="Arial" w:eastAsia="Calibri" w:hAnsi="Arial" w:cs="Arial"/>
        </w:rPr>
        <w:t xml:space="preserve"> pracy)</w:t>
      </w:r>
      <w:r w:rsidRPr="00074693">
        <w:rPr>
          <w:rFonts w:ascii="Arial" w:eastAsia="Calibri" w:hAnsi="Arial" w:cs="Arial"/>
        </w:rPr>
        <w:t xml:space="preserve">. </w:t>
      </w:r>
      <w:r w:rsidRPr="004B29BC">
        <w:rPr>
          <w:rFonts w:ascii="Arial" w:eastAsia="Calibri" w:hAnsi="Arial" w:cs="Arial"/>
        </w:rPr>
        <w:t xml:space="preserve">Niemal wszystkie miejsca pracy utworzone w tych sekcjach to stanowiska pracy powstałe w sektorze prywatnym (od </w:t>
      </w:r>
      <w:r w:rsidR="007B5524" w:rsidRPr="004B29BC">
        <w:rPr>
          <w:rFonts w:ascii="Arial" w:eastAsia="Calibri" w:hAnsi="Arial" w:cs="Arial"/>
        </w:rPr>
        <w:t>98,5</w:t>
      </w:r>
      <w:r w:rsidRPr="004B29BC">
        <w:rPr>
          <w:rFonts w:ascii="Arial" w:eastAsia="Calibri" w:hAnsi="Arial" w:cs="Arial"/>
        </w:rPr>
        <w:t>% w sekcj</w:t>
      </w:r>
      <w:r w:rsidR="004B29BC" w:rsidRPr="004B29BC">
        <w:rPr>
          <w:rFonts w:ascii="Arial" w:eastAsia="Calibri" w:hAnsi="Arial" w:cs="Arial"/>
        </w:rPr>
        <w:t xml:space="preserve">ach C </w:t>
      </w:r>
      <w:r w:rsidR="004B29BC" w:rsidRPr="004B29BC">
        <w:rPr>
          <w:rFonts w:ascii="Arial" w:eastAsia="Calibri" w:hAnsi="Arial" w:cs="Arial"/>
          <w:i/>
        </w:rPr>
        <w:t>Przetwórstwo przemysłowe</w:t>
      </w:r>
      <w:r w:rsidR="006D6A0B">
        <w:rPr>
          <w:rFonts w:ascii="Arial" w:eastAsia="Calibri" w:hAnsi="Arial" w:cs="Arial"/>
          <w:i/>
        </w:rPr>
        <w:t xml:space="preserve"> </w:t>
      </w:r>
      <w:r w:rsidR="004B29BC" w:rsidRPr="004B29BC">
        <w:rPr>
          <w:rFonts w:ascii="Arial" w:eastAsia="Calibri" w:hAnsi="Arial" w:cs="Arial"/>
        </w:rPr>
        <w:t xml:space="preserve">oraz </w:t>
      </w:r>
      <w:r w:rsidR="007B5524" w:rsidRPr="004B29BC">
        <w:rPr>
          <w:rFonts w:ascii="Arial" w:eastAsia="Calibri" w:hAnsi="Arial" w:cs="Arial"/>
        </w:rPr>
        <w:t>F</w:t>
      </w:r>
      <w:r w:rsidR="006D6A0B">
        <w:rPr>
          <w:rFonts w:ascii="Arial" w:eastAsia="Calibri" w:hAnsi="Arial" w:cs="Arial"/>
        </w:rPr>
        <w:t xml:space="preserve"> </w:t>
      </w:r>
      <w:r w:rsidR="00781461" w:rsidRPr="004B29BC">
        <w:rPr>
          <w:rFonts w:ascii="Arial" w:eastAsia="Calibri" w:hAnsi="Arial" w:cs="Arial"/>
          <w:i/>
        </w:rPr>
        <w:t xml:space="preserve">Budownictwo </w:t>
      </w:r>
      <w:r w:rsidRPr="004B29BC">
        <w:rPr>
          <w:rFonts w:ascii="Arial" w:eastAsia="Calibri" w:hAnsi="Arial" w:cs="Arial"/>
        </w:rPr>
        <w:t xml:space="preserve">do 100% </w:t>
      </w:r>
      <w:r w:rsidR="004B29BC">
        <w:rPr>
          <w:rFonts w:ascii="Arial" w:eastAsia="Calibri" w:hAnsi="Arial" w:cs="Arial"/>
        </w:rPr>
        <w:br/>
      </w:r>
      <w:r w:rsidRPr="004B29BC">
        <w:rPr>
          <w:rFonts w:ascii="Arial" w:eastAsia="Calibri" w:hAnsi="Arial" w:cs="Arial"/>
        </w:rPr>
        <w:t>w sekcji G</w:t>
      </w:r>
      <w:r w:rsidR="006D6A0B">
        <w:rPr>
          <w:rFonts w:ascii="Arial" w:eastAsia="Calibri" w:hAnsi="Arial" w:cs="Arial"/>
        </w:rPr>
        <w:t xml:space="preserve"> </w:t>
      </w:r>
      <w:r w:rsidR="00781461" w:rsidRPr="004B29BC">
        <w:rPr>
          <w:rFonts w:ascii="Arial" w:eastAsia="Calibri" w:hAnsi="Arial" w:cs="Arial"/>
          <w:i/>
        </w:rPr>
        <w:t>Handel hurtowy i detaliczny.</w:t>
      </w:r>
      <w:r w:rsidR="00781461" w:rsidRPr="004B29BC">
        <w:rPr>
          <w:rFonts w:ascii="Arial" w:eastAsia="Calibri" w:hAnsi="Arial" w:cs="Arial"/>
        </w:rPr>
        <w:t>.</w:t>
      </w:r>
      <w:r w:rsidRPr="004B29BC">
        <w:rPr>
          <w:rFonts w:ascii="Arial" w:eastAsia="Calibri" w:hAnsi="Arial" w:cs="Arial"/>
        </w:rPr>
        <w:t>).</w:t>
      </w:r>
      <w:r w:rsidR="006D6A0B">
        <w:rPr>
          <w:rFonts w:ascii="Arial" w:eastAsia="Calibri" w:hAnsi="Arial" w:cs="Arial"/>
        </w:rPr>
        <w:t xml:space="preserve"> </w:t>
      </w:r>
    </w:p>
    <w:p w:rsidR="006772B4" w:rsidRPr="006772B4" w:rsidRDefault="006772B4" w:rsidP="006772B4">
      <w:pPr>
        <w:pStyle w:val="nnorrmalny"/>
        <w:spacing w:before="240" w:after="240" w:line="240" w:lineRule="auto"/>
        <w:jc w:val="center"/>
        <w:rPr>
          <w:b/>
          <w:i/>
          <w:color w:val="000000" w:themeColor="text1"/>
          <w:szCs w:val="24"/>
        </w:rPr>
      </w:pPr>
      <w:r w:rsidRPr="006772B4">
        <w:rPr>
          <w:b/>
          <w:i/>
          <w:color w:val="000000" w:themeColor="text1"/>
          <w:szCs w:val="24"/>
        </w:rPr>
        <w:t xml:space="preserve">Liczba </w:t>
      </w:r>
      <w:r w:rsidR="009655C6">
        <w:rPr>
          <w:b/>
          <w:i/>
          <w:color w:val="000000" w:themeColor="text1"/>
          <w:szCs w:val="24"/>
        </w:rPr>
        <w:t>nowo utworzonych</w:t>
      </w:r>
      <w:r w:rsidRPr="006772B4">
        <w:rPr>
          <w:b/>
          <w:i/>
          <w:color w:val="000000" w:themeColor="text1"/>
          <w:szCs w:val="24"/>
        </w:rPr>
        <w:t xml:space="preserve"> miejsc pracy w 201</w:t>
      </w:r>
      <w:r w:rsidR="006B5633">
        <w:rPr>
          <w:b/>
          <w:i/>
          <w:color w:val="000000" w:themeColor="text1"/>
          <w:szCs w:val="24"/>
        </w:rPr>
        <w:t>3</w:t>
      </w:r>
      <w:r w:rsidRPr="006772B4">
        <w:rPr>
          <w:b/>
          <w:i/>
          <w:color w:val="000000" w:themeColor="text1"/>
          <w:szCs w:val="24"/>
        </w:rPr>
        <w:t xml:space="preserve"> i 201</w:t>
      </w:r>
      <w:r w:rsidR="006B5633">
        <w:rPr>
          <w:b/>
          <w:i/>
          <w:color w:val="000000" w:themeColor="text1"/>
          <w:szCs w:val="24"/>
        </w:rPr>
        <w:t>4</w:t>
      </w:r>
      <w:r w:rsidRPr="006772B4">
        <w:rPr>
          <w:b/>
          <w:i/>
          <w:color w:val="000000" w:themeColor="text1"/>
          <w:szCs w:val="24"/>
        </w:rPr>
        <w:t xml:space="preserve"> r. w woj</w:t>
      </w:r>
      <w:r w:rsidR="00781461">
        <w:rPr>
          <w:b/>
          <w:i/>
          <w:color w:val="000000" w:themeColor="text1"/>
          <w:szCs w:val="24"/>
        </w:rPr>
        <w:t xml:space="preserve">ewództwie </w:t>
      </w:r>
      <w:r w:rsidRPr="006772B4">
        <w:rPr>
          <w:b/>
          <w:i/>
          <w:color w:val="000000" w:themeColor="text1"/>
          <w:szCs w:val="24"/>
        </w:rPr>
        <w:t xml:space="preserve">śląskim </w:t>
      </w:r>
      <w:r w:rsidRPr="006772B4">
        <w:rPr>
          <w:b/>
          <w:i/>
          <w:color w:val="000000" w:themeColor="text1"/>
          <w:szCs w:val="24"/>
        </w:rPr>
        <w:br/>
        <w:t>według sekcji PKD</w:t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05"/>
        <w:gridCol w:w="1101"/>
        <w:gridCol w:w="1101"/>
        <w:gridCol w:w="1699"/>
        <w:gridCol w:w="1134"/>
      </w:tblGrid>
      <w:tr w:rsidR="006772B4" w:rsidRPr="006772B4" w:rsidTr="007728AB">
        <w:trPr>
          <w:trHeight w:val="270"/>
          <w:tblHeader/>
        </w:trPr>
        <w:tc>
          <w:tcPr>
            <w:tcW w:w="4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6772B4" w:rsidRPr="006772B4" w:rsidRDefault="006772B4" w:rsidP="007728AB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6772B4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  <w:t>Sekcje PKD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  <w:hideMark/>
          </w:tcPr>
          <w:p w:rsidR="006772B4" w:rsidRPr="006772B4" w:rsidRDefault="006772B4" w:rsidP="007728AB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6772B4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Liczba </w:t>
            </w:r>
            <w:r w:rsidR="009655C6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  <w:t>nowo utworzonych</w:t>
            </w:r>
            <w:r w:rsidRPr="006772B4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 miejsc pracy w Śląskiem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6772B4" w:rsidRPr="006772B4" w:rsidRDefault="006772B4" w:rsidP="007728AB">
            <w:pPr>
              <w:pStyle w:val="nnorrmalny"/>
              <w:spacing w:before="0"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6772B4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Wzrost / spadek</w:t>
            </w:r>
          </w:p>
          <w:p w:rsidR="006772B4" w:rsidRPr="006772B4" w:rsidRDefault="006772B4" w:rsidP="006B5633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6772B4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w stosunku do 201</w:t>
            </w:r>
            <w:r w:rsidR="006B5633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3</w:t>
            </w:r>
            <w:r w:rsidRPr="006772B4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 r.</w:t>
            </w:r>
          </w:p>
        </w:tc>
      </w:tr>
      <w:tr w:rsidR="006772B4" w:rsidRPr="006772B4" w:rsidTr="007728AB">
        <w:trPr>
          <w:trHeight w:val="370"/>
          <w:tblHeader/>
        </w:trPr>
        <w:tc>
          <w:tcPr>
            <w:tcW w:w="4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  <w:hideMark/>
          </w:tcPr>
          <w:p w:rsidR="006772B4" w:rsidRPr="006772B4" w:rsidRDefault="006772B4" w:rsidP="007728AB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6772B4" w:rsidRPr="006772B4" w:rsidRDefault="006772B4" w:rsidP="006B5633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6772B4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  <w:t>201</w:t>
            </w:r>
            <w:r w:rsidR="006B5633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  <w:t>3</w:t>
            </w:r>
            <w:r w:rsidRPr="006772B4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6772B4" w:rsidRPr="006772B4" w:rsidRDefault="006772B4" w:rsidP="006B5633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6772B4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  <w:t>201</w:t>
            </w:r>
            <w:r w:rsidR="006B5633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  <w:t>4</w:t>
            </w:r>
            <w:r w:rsidRPr="006772B4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6772B4" w:rsidRPr="006772B4" w:rsidRDefault="006772B4" w:rsidP="007728AB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6772B4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  <w:t>Liczby bezwzględne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6772B4" w:rsidRPr="006772B4" w:rsidRDefault="006772B4" w:rsidP="00534558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6772B4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  <w:t>Dynamika 201</w:t>
            </w:r>
            <w:r w:rsidR="00534558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  <w:t>3</w:t>
            </w:r>
            <w:r w:rsidRPr="006772B4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 = 100</w:t>
            </w:r>
          </w:p>
        </w:tc>
      </w:tr>
      <w:tr w:rsidR="00534558" w:rsidRPr="006772B4" w:rsidTr="00534558">
        <w:trPr>
          <w:trHeight w:val="270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58" w:rsidRPr="006772B4" w:rsidRDefault="00534558" w:rsidP="007728AB">
            <w:pPr>
              <w:spacing w:before="0"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6772B4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Województwo śląskie – ogółem </w:t>
            </w:r>
            <w:r w:rsidR="009655C6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  <w:t>nowo utworzone</w:t>
            </w:r>
            <w:r w:rsidRPr="006772B4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 miejsca pracy</w:t>
            </w:r>
          </w:p>
          <w:p w:rsidR="00534558" w:rsidRPr="006772B4" w:rsidRDefault="00534558" w:rsidP="007728AB">
            <w:pPr>
              <w:spacing w:before="0"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</w:pPr>
            <w:r w:rsidRPr="006772B4">
              <w:rPr>
                <w:rFonts w:ascii="Arial Narrow" w:hAnsi="Arial Narrow" w:cs="Arial"/>
                <w:color w:val="000000" w:themeColor="text1"/>
                <w:sz w:val="18"/>
                <w:szCs w:val="18"/>
                <w:lang w:eastAsia="pl-PL"/>
              </w:rPr>
              <w:t>w  tym: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34558">
              <w:rPr>
                <w:rFonts w:ascii="Arial" w:hAnsi="Arial" w:cs="Arial"/>
                <w:b/>
                <w:color w:val="000000" w:themeColor="text1"/>
              </w:rPr>
              <w:t>57 427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  <w:b/>
              </w:rPr>
            </w:pPr>
            <w:r w:rsidRPr="00534558">
              <w:rPr>
                <w:rFonts w:ascii="Arial" w:hAnsi="Arial" w:cs="Arial"/>
                <w:b/>
              </w:rPr>
              <w:t>61 754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558" w:rsidRPr="00534558" w:rsidRDefault="0086158B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+ </w:t>
            </w:r>
            <w:r w:rsidR="00534558" w:rsidRPr="00534558">
              <w:rPr>
                <w:rFonts w:ascii="Arial" w:hAnsi="Arial" w:cs="Arial"/>
              </w:rPr>
              <w:t>4 327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 w:rsidRPr="00534558">
              <w:rPr>
                <w:rFonts w:ascii="Arial" w:hAnsi="Arial" w:cs="Arial"/>
              </w:rPr>
              <w:t>107,5</w:t>
            </w:r>
          </w:p>
        </w:tc>
      </w:tr>
      <w:tr w:rsidR="00534558" w:rsidRPr="006772B4" w:rsidTr="00534558">
        <w:trPr>
          <w:trHeight w:val="270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58" w:rsidRPr="006772B4" w:rsidRDefault="00534558" w:rsidP="007728AB">
            <w:pPr>
              <w:spacing w:before="0"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772B4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Rolnictwo, leśnictwo, łowiectwo i rybactwo (</w:t>
            </w:r>
            <w:r w:rsidRPr="006772B4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A</w:t>
            </w:r>
            <w:r w:rsidRPr="006772B4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534558">
              <w:rPr>
                <w:rFonts w:ascii="Arial" w:hAnsi="Arial" w:cs="Arial"/>
                <w:color w:val="000000" w:themeColor="text1"/>
              </w:rPr>
              <w:t>139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  <w:bCs/>
              </w:rPr>
            </w:pPr>
            <w:r w:rsidRPr="00534558">
              <w:rPr>
                <w:rFonts w:ascii="Arial" w:hAnsi="Arial" w:cs="Arial"/>
                <w:bCs/>
              </w:rPr>
              <w:t>216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558" w:rsidRPr="00534558" w:rsidRDefault="0086158B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+ </w:t>
            </w:r>
            <w:r w:rsidR="00534558" w:rsidRPr="00534558">
              <w:rPr>
                <w:rFonts w:ascii="Arial" w:hAnsi="Arial" w:cs="Arial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 w:rsidRPr="00534558">
              <w:rPr>
                <w:rFonts w:ascii="Arial" w:hAnsi="Arial" w:cs="Arial"/>
              </w:rPr>
              <w:t>155,4</w:t>
            </w:r>
          </w:p>
        </w:tc>
      </w:tr>
      <w:tr w:rsidR="00534558" w:rsidRPr="006772B4" w:rsidTr="00534558">
        <w:trPr>
          <w:trHeight w:val="270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58" w:rsidRPr="006772B4" w:rsidRDefault="00534558" w:rsidP="007728AB">
            <w:pPr>
              <w:spacing w:before="0"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772B4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Górnictwo i wydobywanie (</w:t>
            </w:r>
            <w:r w:rsidRPr="006772B4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B</w:t>
            </w:r>
            <w:r w:rsidRPr="006772B4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534558">
              <w:rPr>
                <w:rFonts w:ascii="Arial" w:hAnsi="Arial" w:cs="Arial"/>
                <w:color w:val="000000" w:themeColor="text1"/>
              </w:rPr>
              <w:t>259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  <w:bCs/>
              </w:rPr>
            </w:pPr>
            <w:r w:rsidRPr="00534558">
              <w:rPr>
                <w:rFonts w:ascii="Arial" w:hAnsi="Arial" w:cs="Arial"/>
                <w:bCs/>
              </w:rPr>
              <w:t>318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558" w:rsidRPr="00534558" w:rsidRDefault="0086158B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+ </w:t>
            </w:r>
            <w:r w:rsidR="00534558" w:rsidRPr="00534558">
              <w:rPr>
                <w:rFonts w:ascii="Arial" w:hAnsi="Arial" w:cs="Arial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 w:rsidRPr="00534558">
              <w:rPr>
                <w:rFonts w:ascii="Arial" w:hAnsi="Arial" w:cs="Arial"/>
              </w:rPr>
              <w:t>122,8</w:t>
            </w:r>
          </w:p>
        </w:tc>
      </w:tr>
      <w:tr w:rsidR="00534558" w:rsidRPr="006772B4" w:rsidTr="00534558">
        <w:trPr>
          <w:trHeight w:val="322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58" w:rsidRPr="006772B4" w:rsidRDefault="00534558" w:rsidP="007728AB">
            <w:pPr>
              <w:spacing w:before="0"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772B4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Przetwórstwo przemysłowe (</w:t>
            </w:r>
            <w:r w:rsidRPr="006772B4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C</w:t>
            </w:r>
            <w:r w:rsidRPr="006772B4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534558">
              <w:rPr>
                <w:rFonts w:ascii="Arial" w:hAnsi="Arial" w:cs="Arial"/>
                <w:color w:val="000000" w:themeColor="text1"/>
              </w:rPr>
              <w:t>13 513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 w:rsidRPr="00534558">
              <w:rPr>
                <w:rFonts w:ascii="Arial" w:hAnsi="Arial" w:cs="Arial"/>
              </w:rPr>
              <w:t>13 636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558" w:rsidRPr="00534558" w:rsidRDefault="0086158B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+ </w:t>
            </w:r>
            <w:r w:rsidR="00534558" w:rsidRPr="00534558">
              <w:rPr>
                <w:rFonts w:ascii="Arial" w:hAnsi="Arial" w:cs="Arial"/>
              </w:rPr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 w:rsidRPr="00534558">
              <w:rPr>
                <w:rFonts w:ascii="Arial" w:hAnsi="Arial" w:cs="Arial"/>
              </w:rPr>
              <w:t>100,9</w:t>
            </w:r>
          </w:p>
        </w:tc>
      </w:tr>
      <w:tr w:rsidR="00534558" w:rsidRPr="006772B4" w:rsidTr="00534558">
        <w:trPr>
          <w:trHeight w:val="270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58" w:rsidRPr="006772B4" w:rsidRDefault="00534558" w:rsidP="007728AB">
            <w:pPr>
              <w:spacing w:before="0"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772B4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Wytwarzanie i zaopatrywanie w energię elektryczną</w:t>
            </w:r>
            <w:r w:rsidR="004B29BC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, gaz, parę wodną, gorącą wodę </w:t>
            </w:r>
            <w:r w:rsidRPr="006772B4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i powietrze do urządzeń klimatyzacyjnych (</w:t>
            </w:r>
            <w:r w:rsidRPr="006772B4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D</w:t>
            </w:r>
            <w:r w:rsidRPr="006772B4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534558">
              <w:rPr>
                <w:rFonts w:ascii="Arial" w:hAnsi="Arial" w:cs="Arial"/>
                <w:color w:val="000000" w:themeColor="text1"/>
              </w:rPr>
              <w:t>165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 w:rsidRPr="00534558">
              <w:rPr>
                <w:rFonts w:ascii="Arial" w:hAnsi="Arial" w:cs="Arial"/>
              </w:rPr>
              <w:t>116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 w:rsidRPr="00534558">
              <w:rPr>
                <w:rFonts w:ascii="Arial" w:hAnsi="Arial" w:cs="Arial"/>
              </w:rPr>
              <w:t>-49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 w:rsidRPr="00534558">
              <w:rPr>
                <w:rFonts w:ascii="Arial" w:hAnsi="Arial" w:cs="Arial"/>
              </w:rPr>
              <w:t>70,3</w:t>
            </w:r>
          </w:p>
        </w:tc>
      </w:tr>
      <w:tr w:rsidR="00534558" w:rsidRPr="006772B4" w:rsidTr="00534558">
        <w:trPr>
          <w:trHeight w:val="270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58" w:rsidRPr="006772B4" w:rsidRDefault="00534558" w:rsidP="007728AB">
            <w:pPr>
              <w:spacing w:before="0"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772B4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Dostawa wody; gospodarowanie ściekami  i odpadami oraz działalność związana z rekultywacją (</w:t>
            </w:r>
            <w:r w:rsidRPr="006772B4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E</w:t>
            </w:r>
            <w:r w:rsidRPr="006772B4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534558">
              <w:rPr>
                <w:rFonts w:ascii="Arial" w:hAnsi="Arial" w:cs="Arial"/>
                <w:color w:val="000000" w:themeColor="text1"/>
              </w:rPr>
              <w:t>524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 w:rsidRPr="00534558">
              <w:rPr>
                <w:rFonts w:ascii="Arial" w:hAnsi="Arial" w:cs="Arial"/>
              </w:rPr>
              <w:t>575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558" w:rsidRPr="00534558" w:rsidRDefault="0086158B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+ </w:t>
            </w:r>
            <w:r w:rsidR="00534558" w:rsidRPr="00534558">
              <w:rPr>
                <w:rFonts w:ascii="Arial" w:hAnsi="Arial" w:cs="Arial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 w:rsidRPr="00534558">
              <w:rPr>
                <w:rFonts w:ascii="Arial" w:hAnsi="Arial" w:cs="Arial"/>
              </w:rPr>
              <w:t>109,7</w:t>
            </w:r>
          </w:p>
        </w:tc>
      </w:tr>
      <w:tr w:rsidR="00534558" w:rsidRPr="006772B4" w:rsidTr="00534558">
        <w:trPr>
          <w:trHeight w:val="382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58" w:rsidRPr="006772B4" w:rsidRDefault="00534558" w:rsidP="007728AB">
            <w:pPr>
              <w:spacing w:before="0"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772B4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Budownictwo (</w:t>
            </w:r>
            <w:r w:rsidRPr="006772B4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F</w:t>
            </w:r>
            <w:r w:rsidRPr="006772B4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534558">
              <w:rPr>
                <w:rFonts w:ascii="Arial" w:hAnsi="Arial" w:cs="Arial"/>
                <w:color w:val="000000" w:themeColor="text1"/>
              </w:rPr>
              <w:t>6 590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 w:rsidRPr="00534558">
              <w:rPr>
                <w:rFonts w:ascii="Arial" w:hAnsi="Arial" w:cs="Arial"/>
              </w:rPr>
              <w:t>6 052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 w:rsidRPr="00534558">
              <w:rPr>
                <w:rFonts w:ascii="Arial" w:hAnsi="Arial" w:cs="Arial"/>
              </w:rPr>
              <w:t>-538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 w:rsidRPr="00534558">
              <w:rPr>
                <w:rFonts w:ascii="Arial" w:hAnsi="Arial" w:cs="Arial"/>
              </w:rPr>
              <w:t>91,8</w:t>
            </w:r>
          </w:p>
        </w:tc>
      </w:tr>
      <w:tr w:rsidR="00534558" w:rsidRPr="006772B4" w:rsidTr="00534558">
        <w:trPr>
          <w:trHeight w:val="350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58" w:rsidRPr="006772B4" w:rsidRDefault="00534558" w:rsidP="007728AB">
            <w:pPr>
              <w:spacing w:before="0"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772B4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Handel hurtowy i detaliczny; naprawa pojazdów samochodowych, włączając motocykle  (</w:t>
            </w:r>
            <w:r w:rsidRPr="006772B4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G</w:t>
            </w:r>
            <w:r w:rsidRPr="006772B4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534558">
              <w:rPr>
                <w:rFonts w:ascii="Arial" w:hAnsi="Arial" w:cs="Arial"/>
                <w:color w:val="000000" w:themeColor="text1"/>
              </w:rPr>
              <w:t>15 638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 w:rsidRPr="00534558">
              <w:rPr>
                <w:rFonts w:ascii="Arial" w:hAnsi="Arial" w:cs="Arial"/>
              </w:rPr>
              <w:t>16 816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558" w:rsidRPr="00534558" w:rsidRDefault="0086158B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+ </w:t>
            </w:r>
            <w:r w:rsidR="00534558" w:rsidRPr="00534558">
              <w:rPr>
                <w:rFonts w:ascii="Arial" w:hAnsi="Arial" w:cs="Arial"/>
              </w:rPr>
              <w:t>1 178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 w:rsidRPr="00534558">
              <w:rPr>
                <w:rFonts w:ascii="Arial" w:hAnsi="Arial" w:cs="Arial"/>
              </w:rPr>
              <w:t>107,5</w:t>
            </w:r>
          </w:p>
        </w:tc>
      </w:tr>
      <w:tr w:rsidR="00534558" w:rsidRPr="006772B4" w:rsidTr="00534558">
        <w:trPr>
          <w:trHeight w:val="270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58" w:rsidRPr="006772B4" w:rsidRDefault="00534558" w:rsidP="007728AB">
            <w:pPr>
              <w:spacing w:before="0"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772B4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Transport i gospodarka magazynowa (</w:t>
            </w:r>
            <w:r w:rsidRPr="006772B4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H</w:t>
            </w:r>
            <w:r w:rsidRPr="006772B4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534558">
              <w:rPr>
                <w:rFonts w:ascii="Arial" w:hAnsi="Arial" w:cs="Arial"/>
                <w:color w:val="000000" w:themeColor="text1"/>
              </w:rPr>
              <w:t>2 709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 w:rsidRPr="00534558">
              <w:rPr>
                <w:rFonts w:ascii="Arial" w:hAnsi="Arial" w:cs="Arial"/>
              </w:rPr>
              <w:t>3 263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558" w:rsidRPr="00534558" w:rsidRDefault="0086158B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+ </w:t>
            </w:r>
            <w:r w:rsidR="00534558" w:rsidRPr="00534558">
              <w:rPr>
                <w:rFonts w:ascii="Arial" w:hAnsi="Arial" w:cs="Arial"/>
              </w:rPr>
              <w:t>554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 w:rsidRPr="00534558">
              <w:rPr>
                <w:rFonts w:ascii="Arial" w:hAnsi="Arial" w:cs="Arial"/>
              </w:rPr>
              <w:t>120,5</w:t>
            </w:r>
          </w:p>
        </w:tc>
      </w:tr>
      <w:tr w:rsidR="00534558" w:rsidRPr="006772B4" w:rsidTr="00534558">
        <w:trPr>
          <w:trHeight w:val="270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58" w:rsidRPr="006772B4" w:rsidRDefault="00534558" w:rsidP="007728AB">
            <w:pPr>
              <w:spacing w:before="0"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772B4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Działalność związana z zakwaterowaniem i usługami gastronomicznymi (</w:t>
            </w:r>
            <w:r w:rsidRPr="006772B4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I</w:t>
            </w:r>
            <w:r w:rsidRPr="006772B4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534558">
              <w:rPr>
                <w:rFonts w:ascii="Arial" w:hAnsi="Arial" w:cs="Arial"/>
                <w:color w:val="000000" w:themeColor="text1"/>
              </w:rPr>
              <w:t>2 629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 w:rsidRPr="00534558">
              <w:rPr>
                <w:rFonts w:ascii="Arial" w:hAnsi="Arial" w:cs="Arial"/>
              </w:rPr>
              <w:t>3 057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558" w:rsidRPr="00534558" w:rsidRDefault="0086158B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+ </w:t>
            </w:r>
            <w:r w:rsidR="00534558" w:rsidRPr="00534558">
              <w:rPr>
                <w:rFonts w:ascii="Arial" w:hAnsi="Arial" w:cs="Arial"/>
              </w:rPr>
              <w:t>428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 w:rsidRPr="00534558">
              <w:rPr>
                <w:rFonts w:ascii="Arial" w:hAnsi="Arial" w:cs="Arial"/>
              </w:rPr>
              <w:t>116,3</w:t>
            </w:r>
          </w:p>
        </w:tc>
      </w:tr>
      <w:tr w:rsidR="00534558" w:rsidRPr="006772B4" w:rsidTr="00534558">
        <w:trPr>
          <w:trHeight w:val="270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58" w:rsidRPr="006772B4" w:rsidRDefault="00534558" w:rsidP="007728AB">
            <w:pPr>
              <w:spacing w:before="0"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772B4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Informacja i komunikacja (</w:t>
            </w:r>
            <w:r w:rsidRPr="006772B4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J</w:t>
            </w:r>
            <w:r w:rsidRPr="006772B4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534558">
              <w:rPr>
                <w:rFonts w:ascii="Arial" w:hAnsi="Arial" w:cs="Arial"/>
                <w:color w:val="000000" w:themeColor="text1"/>
              </w:rPr>
              <w:t>1 974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 w:rsidRPr="00534558">
              <w:rPr>
                <w:rFonts w:ascii="Arial" w:hAnsi="Arial" w:cs="Arial"/>
              </w:rPr>
              <w:t>1 901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 w:rsidRPr="00534558">
              <w:rPr>
                <w:rFonts w:ascii="Arial" w:hAnsi="Arial" w:cs="Arial"/>
              </w:rPr>
              <w:t>-73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 w:rsidRPr="00534558">
              <w:rPr>
                <w:rFonts w:ascii="Arial" w:hAnsi="Arial" w:cs="Arial"/>
              </w:rPr>
              <w:t>96,3</w:t>
            </w:r>
          </w:p>
        </w:tc>
      </w:tr>
      <w:tr w:rsidR="00534558" w:rsidRPr="006772B4" w:rsidTr="00534558">
        <w:trPr>
          <w:trHeight w:val="270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58" w:rsidRPr="006772B4" w:rsidRDefault="00534558" w:rsidP="007728AB">
            <w:pPr>
              <w:spacing w:before="0"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772B4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Działalność finansowa i ubezpieczeniowa (</w:t>
            </w:r>
            <w:r w:rsidRPr="006772B4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K</w:t>
            </w:r>
            <w:r w:rsidRPr="006772B4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534558">
              <w:rPr>
                <w:rFonts w:ascii="Arial" w:hAnsi="Arial" w:cs="Arial"/>
                <w:color w:val="000000" w:themeColor="text1"/>
              </w:rPr>
              <w:t>1 121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 w:rsidRPr="00534558">
              <w:rPr>
                <w:rFonts w:ascii="Arial" w:hAnsi="Arial" w:cs="Arial"/>
              </w:rPr>
              <w:t>822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 w:rsidRPr="00534558">
              <w:rPr>
                <w:rFonts w:ascii="Arial" w:hAnsi="Arial" w:cs="Arial"/>
              </w:rPr>
              <w:t>-299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 w:rsidRPr="00534558">
              <w:rPr>
                <w:rFonts w:ascii="Arial" w:hAnsi="Arial" w:cs="Arial"/>
              </w:rPr>
              <w:t>73,3</w:t>
            </w:r>
          </w:p>
        </w:tc>
      </w:tr>
      <w:tr w:rsidR="00534558" w:rsidRPr="006772B4" w:rsidTr="00534558">
        <w:trPr>
          <w:trHeight w:val="357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58" w:rsidRPr="006772B4" w:rsidRDefault="00534558" w:rsidP="007728AB">
            <w:pPr>
              <w:spacing w:before="0"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772B4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Działalność związana z obsługą  rynku nieruchomości (</w:t>
            </w:r>
            <w:r w:rsidRPr="006772B4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L</w:t>
            </w:r>
            <w:r w:rsidRPr="006772B4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534558">
              <w:rPr>
                <w:rFonts w:ascii="Arial" w:hAnsi="Arial" w:cs="Arial"/>
                <w:color w:val="000000" w:themeColor="text1"/>
              </w:rPr>
              <w:t>563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 w:rsidRPr="00534558">
              <w:rPr>
                <w:rFonts w:ascii="Arial" w:hAnsi="Arial" w:cs="Arial"/>
              </w:rPr>
              <w:t>1 019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558" w:rsidRPr="00534558" w:rsidRDefault="0086158B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+ </w:t>
            </w:r>
            <w:r w:rsidR="00534558" w:rsidRPr="00534558">
              <w:rPr>
                <w:rFonts w:ascii="Arial" w:hAnsi="Arial" w:cs="Arial"/>
              </w:rPr>
              <w:t>456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 w:rsidRPr="00534558">
              <w:rPr>
                <w:rFonts w:ascii="Arial" w:hAnsi="Arial" w:cs="Arial"/>
              </w:rPr>
              <w:t>181,0</w:t>
            </w:r>
          </w:p>
        </w:tc>
      </w:tr>
      <w:tr w:rsidR="00534558" w:rsidRPr="006772B4" w:rsidTr="00534558">
        <w:trPr>
          <w:trHeight w:val="322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58" w:rsidRPr="006772B4" w:rsidRDefault="00534558" w:rsidP="007728AB">
            <w:pPr>
              <w:spacing w:before="0"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772B4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Działalność profesjonalna, naukowa  i techniczna (</w:t>
            </w:r>
            <w:r w:rsidRPr="006772B4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M</w:t>
            </w:r>
            <w:r w:rsidRPr="006772B4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534558">
              <w:rPr>
                <w:rFonts w:ascii="Arial" w:hAnsi="Arial" w:cs="Arial"/>
                <w:color w:val="000000" w:themeColor="text1"/>
              </w:rPr>
              <w:t>1 952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 w:rsidRPr="00534558">
              <w:rPr>
                <w:rFonts w:ascii="Arial" w:hAnsi="Arial" w:cs="Arial"/>
              </w:rPr>
              <w:t>3 152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558" w:rsidRPr="00534558" w:rsidRDefault="0086158B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+ </w:t>
            </w:r>
            <w:r w:rsidR="00534558" w:rsidRPr="00534558">
              <w:rPr>
                <w:rFonts w:ascii="Arial" w:hAnsi="Arial" w:cs="Arial"/>
              </w:rPr>
              <w:t>1 200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 w:rsidRPr="00534558">
              <w:rPr>
                <w:rFonts w:ascii="Arial" w:hAnsi="Arial" w:cs="Arial"/>
              </w:rPr>
              <w:t>161,5</w:t>
            </w:r>
          </w:p>
        </w:tc>
      </w:tr>
      <w:tr w:rsidR="00534558" w:rsidRPr="006772B4" w:rsidTr="00534558">
        <w:trPr>
          <w:trHeight w:val="270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58" w:rsidRPr="00AD5895" w:rsidRDefault="00534558" w:rsidP="007728AB">
            <w:pPr>
              <w:spacing w:before="0"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AD5895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Działalność w zakresie usług administrowania i działalność wspierająca (</w:t>
            </w:r>
            <w:r w:rsidRPr="00AD5895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N</w:t>
            </w:r>
            <w:r w:rsidRPr="00AD5895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534558">
              <w:rPr>
                <w:rFonts w:ascii="Arial" w:hAnsi="Arial" w:cs="Arial"/>
                <w:color w:val="000000" w:themeColor="text1"/>
              </w:rPr>
              <w:t>3 096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 w:rsidRPr="00534558">
              <w:rPr>
                <w:rFonts w:ascii="Arial" w:hAnsi="Arial" w:cs="Arial"/>
              </w:rPr>
              <w:t>2 946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 w:rsidRPr="00534558">
              <w:rPr>
                <w:rFonts w:ascii="Arial" w:hAnsi="Arial" w:cs="Arial"/>
              </w:rPr>
              <w:t>-150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 w:rsidRPr="00534558">
              <w:rPr>
                <w:rFonts w:ascii="Arial" w:hAnsi="Arial" w:cs="Arial"/>
              </w:rPr>
              <w:t>95,2</w:t>
            </w:r>
          </w:p>
        </w:tc>
      </w:tr>
      <w:tr w:rsidR="00534558" w:rsidRPr="006772B4" w:rsidTr="00534558">
        <w:trPr>
          <w:trHeight w:val="346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58" w:rsidRPr="006772B4" w:rsidRDefault="00534558" w:rsidP="007728AB">
            <w:pPr>
              <w:spacing w:before="0"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772B4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Administracja publiczna i obrona narodowa; obowiązkowe zabezpieczenia społeczne (</w:t>
            </w:r>
            <w:r w:rsidRPr="006772B4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O</w:t>
            </w:r>
            <w:r w:rsidRPr="006772B4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534558">
              <w:rPr>
                <w:rFonts w:ascii="Arial" w:hAnsi="Arial" w:cs="Arial"/>
                <w:color w:val="000000" w:themeColor="text1"/>
              </w:rPr>
              <w:t>1 016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 w:rsidRPr="00534558">
              <w:rPr>
                <w:rFonts w:ascii="Arial" w:hAnsi="Arial" w:cs="Arial"/>
              </w:rPr>
              <w:t>928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 w:rsidRPr="00534558">
              <w:rPr>
                <w:rFonts w:ascii="Arial" w:hAnsi="Arial" w:cs="Arial"/>
              </w:rPr>
              <w:t>-88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 w:rsidRPr="00534558">
              <w:rPr>
                <w:rFonts w:ascii="Arial" w:hAnsi="Arial" w:cs="Arial"/>
              </w:rPr>
              <w:t>91,3</w:t>
            </w:r>
          </w:p>
        </w:tc>
      </w:tr>
      <w:tr w:rsidR="00534558" w:rsidRPr="006772B4" w:rsidTr="00534558">
        <w:trPr>
          <w:trHeight w:val="270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58" w:rsidRPr="006772B4" w:rsidRDefault="00534558" w:rsidP="007728AB">
            <w:pPr>
              <w:spacing w:before="0"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772B4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Edukacja (</w:t>
            </w:r>
            <w:r w:rsidRPr="006772B4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P</w:t>
            </w:r>
            <w:r w:rsidRPr="006772B4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534558">
              <w:rPr>
                <w:rFonts w:ascii="Arial" w:hAnsi="Arial" w:cs="Arial"/>
                <w:color w:val="000000" w:themeColor="text1"/>
              </w:rPr>
              <w:t>2 586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 w:rsidRPr="00534558">
              <w:rPr>
                <w:rFonts w:ascii="Arial" w:hAnsi="Arial" w:cs="Arial"/>
              </w:rPr>
              <w:t>3 333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558" w:rsidRPr="00534558" w:rsidRDefault="0086158B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+ </w:t>
            </w:r>
            <w:r w:rsidR="00534558" w:rsidRPr="00534558">
              <w:rPr>
                <w:rFonts w:ascii="Arial" w:hAnsi="Arial" w:cs="Arial"/>
              </w:rPr>
              <w:t>747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 w:rsidRPr="00534558">
              <w:rPr>
                <w:rFonts w:ascii="Arial" w:hAnsi="Arial" w:cs="Arial"/>
              </w:rPr>
              <w:t>128,9</w:t>
            </w:r>
          </w:p>
        </w:tc>
      </w:tr>
      <w:tr w:rsidR="00534558" w:rsidRPr="006772B4" w:rsidTr="00534558">
        <w:trPr>
          <w:trHeight w:val="360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58" w:rsidRPr="006772B4" w:rsidRDefault="00534558" w:rsidP="007728AB">
            <w:pPr>
              <w:spacing w:before="0"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772B4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Opieka zdrowotna i pomoc społeczna (</w:t>
            </w:r>
            <w:r w:rsidRPr="006772B4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Q</w:t>
            </w:r>
            <w:r w:rsidRPr="006772B4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534558">
              <w:rPr>
                <w:rFonts w:ascii="Arial" w:hAnsi="Arial" w:cs="Arial"/>
                <w:color w:val="000000" w:themeColor="text1"/>
              </w:rPr>
              <w:t>2 026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 w:rsidRPr="00534558">
              <w:rPr>
                <w:rFonts w:ascii="Arial" w:hAnsi="Arial" w:cs="Arial"/>
              </w:rPr>
              <w:t>2 304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558" w:rsidRPr="00534558" w:rsidRDefault="0086158B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+ </w:t>
            </w:r>
            <w:r w:rsidR="00534558" w:rsidRPr="00534558">
              <w:rPr>
                <w:rFonts w:ascii="Arial" w:hAnsi="Arial" w:cs="Arial"/>
              </w:rPr>
              <w:t>278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 w:rsidRPr="00534558">
              <w:rPr>
                <w:rFonts w:ascii="Arial" w:hAnsi="Arial" w:cs="Arial"/>
              </w:rPr>
              <w:t>113,7</w:t>
            </w:r>
          </w:p>
        </w:tc>
      </w:tr>
      <w:tr w:rsidR="00534558" w:rsidRPr="006772B4" w:rsidTr="00534558">
        <w:trPr>
          <w:trHeight w:val="404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58" w:rsidRPr="006772B4" w:rsidRDefault="00534558" w:rsidP="007728AB">
            <w:pPr>
              <w:spacing w:before="0"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772B4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Działalność związana z kulturą, rozrywką i rekreacją  (</w:t>
            </w:r>
            <w:r w:rsidRPr="006772B4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R</w:t>
            </w:r>
            <w:r w:rsidRPr="006772B4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534558">
              <w:rPr>
                <w:rFonts w:ascii="Arial" w:hAnsi="Arial" w:cs="Arial"/>
                <w:color w:val="000000" w:themeColor="text1"/>
              </w:rPr>
              <w:t>430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 w:rsidRPr="00534558">
              <w:rPr>
                <w:rFonts w:ascii="Arial" w:hAnsi="Arial" w:cs="Arial"/>
              </w:rPr>
              <w:t>553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558" w:rsidRPr="00534558" w:rsidRDefault="0086158B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+ </w:t>
            </w:r>
            <w:r w:rsidR="00534558" w:rsidRPr="00534558">
              <w:rPr>
                <w:rFonts w:ascii="Arial" w:hAnsi="Arial" w:cs="Arial"/>
              </w:rPr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 w:rsidRPr="00534558">
              <w:rPr>
                <w:rFonts w:ascii="Arial" w:hAnsi="Arial" w:cs="Arial"/>
              </w:rPr>
              <w:t>128,6</w:t>
            </w:r>
          </w:p>
        </w:tc>
      </w:tr>
      <w:tr w:rsidR="00534558" w:rsidRPr="006772B4" w:rsidTr="00534558">
        <w:trPr>
          <w:trHeight w:val="272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58" w:rsidRPr="006772B4" w:rsidRDefault="00534558" w:rsidP="007728AB">
            <w:pPr>
              <w:spacing w:before="0" w:after="0" w:line="24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6772B4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Pozostała działalność usługowa  (</w:t>
            </w:r>
            <w:r w:rsidRPr="006772B4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S</w:t>
            </w:r>
            <w:r w:rsidRPr="006772B4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534558">
              <w:rPr>
                <w:rFonts w:ascii="Arial" w:hAnsi="Arial" w:cs="Arial"/>
                <w:color w:val="000000" w:themeColor="text1"/>
              </w:rPr>
              <w:t>497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 w:rsidRPr="00534558">
              <w:rPr>
                <w:rFonts w:ascii="Arial" w:hAnsi="Arial" w:cs="Arial"/>
              </w:rPr>
              <w:t>747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558" w:rsidRPr="00534558" w:rsidRDefault="0086158B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+ </w:t>
            </w:r>
            <w:r w:rsidR="00534558" w:rsidRPr="00534558">
              <w:rPr>
                <w:rFonts w:ascii="Arial" w:hAnsi="Arial" w:cs="Arial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558" w:rsidRPr="00534558" w:rsidRDefault="00534558" w:rsidP="00534558">
            <w:pPr>
              <w:spacing w:before="0" w:after="0" w:line="240" w:lineRule="auto"/>
              <w:jc w:val="right"/>
              <w:rPr>
                <w:rFonts w:ascii="Arial" w:hAnsi="Arial" w:cs="Arial"/>
              </w:rPr>
            </w:pPr>
            <w:r w:rsidRPr="00534558">
              <w:rPr>
                <w:rFonts w:ascii="Arial" w:hAnsi="Arial" w:cs="Arial"/>
              </w:rPr>
              <w:t>150,3</w:t>
            </w:r>
          </w:p>
        </w:tc>
      </w:tr>
    </w:tbl>
    <w:p w:rsidR="006772B4" w:rsidRPr="006772B4" w:rsidRDefault="006772B4" w:rsidP="006772B4">
      <w:pPr>
        <w:pStyle w:val="nnorrmalny"/>
        <w:spacing w:before="0" w:after="0"/>
        <w:rPr>
          <w:color w:val="000000" w:themeColor="text1"/>
          <w:highlight w:val="yellow"/>
        </w:rPr>
      </w:pPr>
    </w:p>
    <w:p w:rsidR="007B5524" w:rsidRPr="004B29BC" w:rsidRDefault="006772B4" w:rsidP="007B5524">
      <w:pPr>
        <w:pStyle w:val="nnorrmalny"/>
        <w:spacing w:before="0" w:after="0"/>
      </w:pPr>
      <w:r w:rsidRPr="004B29BC">
        <w:t>Z kolei najmniejszy udział w tworzeniu miejsc pracy w 201</w:t>
      </w:r>
      <w:r w:rsidR="004B29BC" w:rsidRPr="004B29BC">
        <w:t>4</w:t>
      </w:r>
      <w:r w:rsidRPr="004B29BC">
        <w:t xml:space="preserve"> r. odnotowano</w:t>
      </w:r>
      <w:r w:rsidR="00381417">
        <w:t xml:space="preserve"> </w:t>
      </w:r>
      <w:r w:rsidRPr="004B29BC">
        <w:t xml:space="preserve">w sekcji: </w:t>
      </w:r>
      <w:r w:rsidR="004B29BC" w:rsidRPr="004B29BC">
        <w:rPr>
          <w:i/>
        </w:rPr>
        <w:t xml:space="preserve">Wytwarzanie </w:t>
      </w:r>
      <w:r w:rsidR="004B29BC" w:rsidRPr="004B29BC">
        <w:rPr>
          <w:i/>
        </w:rPr>
        <w:br/>
        <w:t xml:space="preserve">i zaopatrywanie w energię elektryczną, gaz, parę wodną, gorącą wodę i powietrze do urządzeń klimatyzacyjnych </w:t>
      </w:r>
      <w:r w:rsidR="004B29BC" w:rsidRPr="004B29BC">
        <w:t xml:space="preserve">– 0,2%, tj. 116 </w:t>
      </w:r>
      <w:r w:rsidR="009655C6">
        <w:t>nowo utworzonych</w:t>
      </w:r>
      <w:r w:rsidR="004B29BC" w:rsidRPr="004B29BC">
        <w:t xml:space="preserve"> miejsc pracy, </w:t>
      </w:r>
      <w:r w:rsidR="007B5524" w:rsidRPr="004B29BC">
        <w:rPr>
          <w:rFonts w:cs="Arial"/>
          <w:i/>
          <w:color w:val="000000"/>
          <w:lang w:eastAsia="pl-PL"/>
        </w:rPr>
        <w:t>Rolnictwo, leśnictwo, łowiectwo</w:t>
      </w:r>
      <w:r w:rsidR="004B29BC" w:rsidRPr="004B29BC">
        <w:rPr>
          <w:rFonts w:cs="Arial"/>
          <w:i/>
          <w:color w:val="000000"/>
          <w:lang w:eastAsia="pl-PL"/>
        </w:rPr>
        <w:br/>
      </w:r>
      <w:r w:rsidR="007B5524" w:rsidRPr="004B29BC">
        <w:rPr>
          <w:rFonts w:cs="Arial"/>
          <w:i/>
          <w:color w:val="000000"/>
          <w:lang w:eastAsia="pl-PL"/>
        </w:rPr>
        <w:t>i rybactwo</w:t>
      </w:r>
      <w:r w:rsidR="007B5524" w:rsidRPr="004B29BC">
        <w:rPr>
          <w:rFonts w:cs="Arial"/>
          <w:color w:val="000000"/>
          <w:lang w:eastAsia="pl-PL"/>
        </w:rPr>
        <w:t xml:space="preserve"> (0,3%, </w:t>
      </w:r>
      <w:r w:rsidR="004B29BC" w:rsidRPr="004B29BC">
        <w:rPr>
          <w:rFonts w:cs="Arial"/>
          <w:color w:val="000000"/>
          <w:lang w:eastAsia="pl-PL"/>
        </w:rPr>
        <w:t>216</w:t>
      </w:r>
      <w:r w:rsidR="007B5524" w:rsidRPr="004B29BC">
        <w:rPr>
          <w:rFonts w:cs="Arial"/>
          <w:color w:val="000000"/>
          <w:lang w:eastAsia="pl-PL"/>
        </w:rPr>
        <w:t xml:space="preserve"> miejsc pracy) </w:t>
      </w:r>
      <w:r w:rsidR="007B5524" w:rsidRPr="004B29BC">
        <w:t xml:space="preserve">oraz </w:t>
      </w:r>
      <w:r w:rsidR="007B5524" w:rsidRPr="004B29BC">
        <w:rPr>
          <w:i/>
        </w:rPr>
        <w:t>Górnictwo i wydobywanie</w:t>
      </w:r>
      <w:r w:rsidR="007B5524" w:rsidRPr="004B29BC">
        <w:t xml:space="preserve"> (0,5%, </w:t>
      </w:r>
      <w:r w:rsidR="004B29BC" w:rsidRPr="004B29BC">
        <w:t>318</w:t>
      </w:r>
      <w:r w:rsidR="007B5524" w:rsidRPr="004B29BC">
        <w:t xml:space="preserve"> </w:t>
      </w:r>
      <w:r w:rsidR="009655C6">
        <w:t>nowo utworzonych</w:t>
      </w:r>
      <w:r w:rsidR="007B5524" w:rsidRPr="004B29BC">
        <w:t xml:space="preserve"> </w:t>
      </w:r>
      <w:r w:rsidR="00781461" w:rsidRPr="004B29BC">
        <w:t>stanowisk</w:t>
      </w:r>
      <w:r w:rsidR="007B5524" w:rsidRPr="004B29BC">
        <w:t xml:space="preserve">). </w:t>
      </w:r>
    </w:p>
    <w:p w:rsidR="009C5401" w:rsidRPr="000C7FE0" w:rsidRDefault="009C5401" w:rsidP="009C5401">
      <w:pPr>
        <w:pStyle w:val="nnorrmalny"/>
        <w:spacing w:before="0" w:after="0"/>
      </w:pPr>
      <w:r w:rsidRPr="000C7FE0">
        <w:t>W stosunku do 201</w:t>
      </w:r>
      <w:r w:rsidR="004B29BC" w:rsidRPr="000C7FE0">
        <w:t>3</w:t>
      </w:r>
      <w:r w:rsidRPr="000C7FE0">
        <w:t xml:space="preserve"> roku w </w:t>
      </w:r>
      <w:r w:rsidR="000C7FE0" w:rsidRPr="000C7FE0">
        <w:t>13</w:t>
      </w:r>
      <w:r w:rsidRPr="000C7FE0">
        <w:t xml:space="preserve"> sekcjach PKD liczba </w:t>
      </w:r>
      <w:r w:rsidR="009655C6">
        <w:t>nowo utworzonych</w:t>
      </w:r>
      <w:r w:rsidRPr="000C7FE0">
        <w:t xml:space="preserve"> miejsc pracy wzrosła, </w:t>
      </w:r>
      <w:r w:rsidR="0086158B">
        <w:br/>
      </w:r>
      <w:r w:rsidRPr="000C7FE0">
        <w:t xml:space="preserve">w pozostałych </w:t>
      </w:r>
      <w:r w:rsidR="000C7FE0" w:rsidRPr="000C7FE0">
        <w:t xml:space="preserve">6 </w:t>
      </w:r>
      <w:r w:rsidRPr="000C7FE0">
        <w:t xml:space="preserve">odnotowano tendencję spadkową. </w:t>
      </w:r>
    </w:p>
    <w:p w:rsidR="009C5401" w:rsidRPr="004B29BC" w:rsidRDefault="009C5401" w:rsidP="00AF4225">
      <w:pPr>
        <w:pStyle w:val="nnorrmalny"/>
        <w:spacing w:before="0" w:after="0"/>
        <w:rPr>
          <w:i/>
          <w:highlight w:val="yellow"/>
        </w:rPr>
      </w:pPr>
      <w:r w:rsidRPr="000C7FE0">
        <w:rPr>
          <w:color w:val="000000" w:themeColor="text1"/>
        </w:rPr>
        <w:t xml:space="preserve">Jeżeli chodzi o sekcje wykazujące w ujęciu rocznym wzrost tworzonych miejsc pracy, to biorąc pod uwagę kryterium liczb bezwzględnych, najlepsza sytuacja wystąpiła w sekcji </w:t>
      </w:r>
      <w:r w:rsidR="000C7FE0" w:rsidRPr="000C7FE0">
        <w:rPr>
          <w:rFonts w:cs="Arial"/>
          <w:i/>
          <w:color w:val="000000"/>
          <w:lang w:eastAsia="pl-PL"/>
        </w:rPr>
        <w:t xml:space="preserve">Działalność </w:t>
      </w:r>
      <w:r w:rsidR="000C7FE0" w:rsidRPr="000C7FE0">
        <w:rPr>
          <w:rFonts w:cs="Arial"/>
          <w:i/>
          <w:color w:val="000000"/>
          <w:lang w:eastAsia="pl-PL"/>
        </w:rPr>
        <w:lastRenderedPageBreak/>
        <w:t xml:space="preserve">profesjonalna, naukowa i techniczna </w:t>
      </w:r>
      <w:r w:rsidR="000C7FE0" w:rsidRPr="000C7FE0">
        <w:rPr>
          <w:rFonts w:cs="Arial"/>
          <w:color w:val="000000"/>
          <w:lang w:eastAsia="pl-PL"/>
        </w:rPr>
        <w:t xml:space="preserve">(wzrost o 1,2 tys. </w:t>
      </w:r>
      <w:r w:rsidR="00871A79">
        <w:rPr>
          <w:rFonts w:cs="Arial"/>
          <w:color w:val="000000"/>
          <w:lang w:eastAsia="pl-PL"/>
        </w:rPr>
        <w:t>utworzonych stanowisk</w:t>
      </w:r>
      <w:r w:rsidR="000C7FE0" w:rsidRPr="000C7FE0">
        <w:rPr>
          <w:rFonts w:cs="Arial"/>
          <w:color w:val="000000"/>
          <w:lang w:eastAsia="pl-PL"/>
        </w:rPr>
        <w:t>) oraz</w:t>
      </w:r>
      <w:r w:rsidR="00381417">
        <w:rPr>
          <w:rFonts w:cs="Arial"/>
          <w:color w:val="000000"/>
          <w:lang w:eastAsia="pl-PL"/>
        </w:rPr>
        <w:t xml:space="preserve"> </w:t>
      </w:r>
      <w:r w:rsidRPr="000C7FE0">
        <w:rPr>
          <w:i/>
        </w:rPr>
        <w:t xml:space="preserve">Handel hurtowy </w:t>
      </w:r>
      <w:r w:rsidR="00AF4225">
        <w:rPr>
          <w:i/>
        </w:rPr>
        <w:br/>
      </w:r>
      <w:r w:rsidRPr="000C7FE0">
        <w:rPr>
          <w:i/>
        </w:rPr>
        <w:t>i detaliczny</w:t>
      </w:r>
      <w:r w:rsidRPr="000C7FE0">
        <w:t xml:space="preserve">…(wzrost o </w:t>
      </w:r>
      <w:r w:rsidR="000C7FE0" w:rsidRPr="000C7FE0">
        <w:t>1 178</w:t>
      </w:r>
      <w:r w:rsidRPr="000C7FE0">
        <w:t xml:space="preserve"> </w:t>
      </w:r>
      <w:r w:rsidR="009655C6">
        <w:t>nowo utworzonych</w:t>
      </w:r>
      <w:r w:rsidRPr="000C7FE0">
        <w:t xml:space="preserve"> miejsc pracy). </w:t>
      </w:r>
      <w:r w:rsidRPr="0086158B">
        <w:t xml:space="preserve">W dalszej kolejności tendencje wzrostowe odnotowano w sekcji </w:t>
      </w:r>
      <w:r w:rsidRPr="0086158B">
        <w:rPr>
          <w:i/>
        </w:rPr>
        <w:t>Edukacja</w:t>
      </w:r>
      <w:r w:rsidRPr="0086158B">
        <w:t xml:space="preserve">, gdzie utworzono o </w:t>
      </w:r>
      <w:r w:rsidR="0086158B" w:rsidRPr="0086158B">
        <w:t>747</w:t>
      </w:r>
      <w:r w:rsidRPr="0086158B">
        <w:t xml:space="preserve"> miejsc </w:t>
      </w:r>
      <w:r w:rsidR="0086158B" w:rsidRPr="0086158B">
        <w:t xml:space="preserve">pracy więcej niż rok wcześniej oraz w sekcji </w:t>
      </w:r>
      <w:r w:rsidR="0086158B" w:rsidRPr="0086158B">
        <w:rPr>
          <w:i/>
        </w:rPr>
        <w:t>Transport i gospodarka magazynowa</w:t>
      </w:r>
      <w:r w:rsidR="0086158B">
        <w:t xml:space="preserve"> (+ 554 miejsca).</w:t>
      </w:r>
    </w:p>
    <w:p w:rsidR="00AF4225" w:rsidRPr="00AF4225" w:rsidRDefault="005F0317" w:rsidP="00AF4225">
      <w:pPr>
        <w:spacing w:before="0" w:after="0"/>
        <w:jc w:val="both"/>
        <w:rPr>
          <w:rFonts w:ascii="Arial" w:eastAsia="Calibri" w:hAnsi="Arial" w:cs="Arial"/>
        </w:rPr>
      </w:pPr>
      <w:r w:rsidRPr="00AF4225">
        <w:rPr>
          <w:rFonts w:ascii="Arial" w:hAnsi="Arial" w:cs="Arial"/>
        </w:rPr>
        <w:t>Biorąc pod uwagę kryterium liczb bezwzględnych</w:t>
      </w:r>
      <w:r w:rsidR="006772B4" w:rsidRPr="00AF4225">
        <w:rPr>
          <w:rFonts w:ascii="Arial" w:hAnsi="Arial" w:cs="Arial"/>
        </w:rPr>
        <w:t xml:space="preserve">, w ujęciu rocznym </w:t>
      </w:r>
      <w:r w:rsidRPr="00AF4225">
        <w:rPr>
          <w:rFonts w:ascii="Arial" w:hAnsi="Arial" w:cs="Arial"/>
        </w:rPr>
        <w:t>dość</w:t>
      </w:r>
      <w:r w:rsidR="00381417" w:rsidRPr="00AF4225">
        <w:rPr>
          <w:rFonts w:ascii="Arial" w:hAnsi="Arial" w:cs="Arial"/>
        </w:rPr>
        <w:t xml:space="preserve"> </w:t>
      </w:r>
      <w:r w:rsidR="006772B4" w:rsidRPr="00AF4225">
        <w:rPr>
          <w:rFonts w:ascii="Arial" w:hAnsi="Arial" w:cs="Arial"/>
        </w:rPr>
        <w:t>duży spadek nowo</w:t>
      </w:r>
      <w:r w:rsidR="00871A79">
        <w:rPr>
          <w:rFonts w:ascii="Arial" w:hAnsi="Arial" w:cs="Arial"/>
        </w:rPr>
        <w:t xml:space="preserve"> </w:t>
      </w:r>
      <w:r w:rsidR="006772B4" w:rsidRPr="00AF4225">
        <w:rPr>
          <w:rFonts w:ascii="Arial" w:hAnsi="Arial" w:cs="Arial"/>
        </w:rPr>
        <w:t xml:space="preserve">tworzonych miejsc pracy odnotowano w sekcji </w:t>
      </w:r>
      <w:r w:rsidRPr="00AF4225">
        <w:rPr>
          <w:rFonts w:ascii="Arial" w:hAnsi="Arial" w:cs="Arial"/>
        </w:rPr>
        <w:t>F</w:t>
      </w:r>
      <w:r w:rsidR="00381417" w:rsidRPr="00AF4225">
        <w:rPr>
          <w:rFonts w:ascii="Arial" w:hAnsi="Arial" w:cs="Arial"/>
        </w:rPr>
        <w:t xml:space="preserve"> </w:t>
      </w:r>
      <w:r w:rsidRPr="00AF4225">
        <w:rPr>
          <w:rFonts w:ascii="Arial" w:hAnsi="Arial" w:cs="Arial"/>
          <w:i/>
        </w:rPr>
        <w:t>Budownictwo</w:t>
      </w:r>
      <w:r w:rsidRPr="00AF4225">
        <w:rPr>
          <w:rFonts w:ascii="Arial" w:hAnsi="Arial" w:cs="Arial"/>
        </w:rPr>
        <w:t xml:space="preserve"> (- 554 miejsca pracy) oraz </w:t>
      </w:r>
      <w:r w:rsidR="00393FE2" w:rsidRPr="00AF4225">
        <w:rPr>
          <w:rFonts w:ascii="Arial" w:hAnsi="Arial" w:cs="Arial"/>
        </w:rPr>
        <w:br/>
      </w:r>
      <w:r w:rsidRPr="00AF4225">
        <w:rPr>
          <w:rFonts w:ascii="Arial" w:hAnsi="Arial" w:cs="Arial"/>
        </w:rPr>
        <w:t xml:space="preserve">w sekcji K </w:t>
      </w:r>
      <w:r w:rsidRPr="00AF4225">
        <w:rPr>
          <w:rFonts w:ascii="Arial" w:hAnsi="Arial" w:cs="Arial"/>
          <w:i/>
          <w:color w:val="000000"/>
          <w:lang w:eastAsia="pl-PL"/>
        </w:rPr>
        <w:t>Działalność finansowa i ubezpieczeniowa</w:t>
      </w:r>
      <w:r w:rsidR="00871A79">
        <w:rPr>
          <w:rFonts w:ascii="Arial" w:hAnsi="Arial" w:cs="Arial"/>
          <w:i/>
          <w:color w:val="000000"/>
          <w:lang w:eastAsia="pl-PL"/>
        </w:rPr>
        <w:t xml:space="preserve"> </w:t>
      </w:r>
      <w:r w:rsidRPr="00AF4225">
        <w:rPr>
          <w:rFonts w:ascii="Arial" w:hAnsi="Arial" w:cs="Arial"/>
          <w:color w:val="000000"/>
          <w:lang w:eastAsia="pl-PL"/>
        </w:rPr>
        <w:t>(- 0,3 tys.).</w:t>
      </w:r>
      <w:r w:rsidR="00AF4225" w:rsidRPr="00AF4225">
        <w:rPr>
          <w:rFonts w:ascii="Arial" w:hAnsi="Arial" w:cs="Arial"/>
          <w:color w:val="000000"/>
          <w:lang w:eastAsia="pl-PL"/>
        </w:rPr>
        <w:t xml:space="preserve"> </w:t>
      </w:r>
      <w:r w:rsidR="00AF4225" w:rsidRPr="00AF4225">
        <w:rPr>
          <w:rFonts w:ascii="Arial" w:eastAsia="Calibri" w:hAnsi="Arial" w:cs="Arial"/>
        </w:rPr>
        <w:t xml:space="preserve">Porównując dane wojewódzkie </w:t>
      </w:r>
      <w:r w:rsidR="00AF4225">
        <w:rPr>
          <w:rFonts w:ascii="Arial" w:eastAsia="Calibri" w:hAnsi="Arial" w:cs="Arial"/>
        </w:rPr>
        <w:br/>
      </w:r>
      <w:r w:rsidR="00AF4225" w:rsidRPr="00AF4225">
        <w:rPr>
          <w:rFonts w:ascii="Arial" w:eastAsia="Calibri" w:hAnsi="Arial" w:cs="Arial"/>
        </w:rPr>
        <w:t xml:space="preserve">i ogólnopolskie stwierdzamy, że w ubiegłym roku w regionie relatywnie rzadko tworzone były nowe miejsca pracy w sekcji F </w:t>
      </w:r>
      <w:r w:rsidR="00AF4225" w:rsidRPr="00AF4225">
        <w:rPr>
          <w:rFonts w:ascii="Arial" w:eastAsia="Calibri" w:hAnsi="Arial" w:cs="Arial"/>
          <w:i/>
        </w:rPr>
        <w:t>Budownictwo.</w:t>
      </w:r>
      <w:r w:rsidR="00AF4225" w:rsidRPr="00AF4225">
        <w:rPr>
          <w:rFonts w:ascii="Arial" w:eastAsia="Calibri" w:hAnsi="Arial" w:cs="Arial"/>
        </w:rPr>
        <w:t xml:space="preserve"> </w:t>
      </w:r>
    </w:p>
    <w:p w:rsidR="006772B4" w:rsidRPr="006B6191" w:rsidRDefault="006772B4" w:rsidP="006772B4">
      <w:pPr>
        <w:jc w:val="both"/>
        <w:rPr>
          <w:rFonts w:ascii="Arial" w:eastAsia="Calibri" w:hAnsi="Arial" w:cs="Arial"/>
        </w:rPr>
      </w:pPr>
      <w:r w:rsidRPr="0086158B">
        <w:rPr>
          <w:rFonts w:ascii="Arial" w:eastAsia="Calibri" w:hAnsi="Arial" w:cs="Arial"/>
        </w:rPr>
        <w:t>Dane statystyczne umożliwiają także obserwowanie zmian zachodzących w poszczególnych działach PKD. Pełne informacje na ten temat zawarto poniżej.</w:t>
      </w:r>
    </w:p>
    <w:p w:rsidR="006772B4" w:rsidRDefault="006772B4" w:rsidP="006772B4">
      <w:pPr>
        <w:pStyle w:val="nnorrmalny"/>
        <w:spacing w:before="0"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Liczba nowo</w:t>
      </w:r>
      <w:r w:rsidR="009655C6">
        <w:rPr>
          <w:b/>
          <w:i/>
          <w:szCs w:val="24"/>
        </w:rPr>
        <w:t xml:space="preserve"> </w:t>
      </w:r>
      <w:r>
        <w:rPr>
          <w:b/>
          <w:i/>
          <w:szCs w:val="24"/>
        </w:rPr>
        <w:t>utworzonych miejsc pracy w 201</w:t>
      </w:r>
      <w:r w:rsidR="003055DD">
        <w:rPr>
          <w:b/>
          <w:i/>
          <w:szCs w:val="24"/>
        </w:rPr>
        <w:t>3</w:t>
      </w:r>
      <w:r>
        <w:rPr>
          <w:b/>
          <w:i/>
          <w:szCs w:val="24"/>
        </w:rPr>
        <w:t xml:space="preserve"> i 201</w:t>
      </w:r>
      <w:r w:rsidR="003055DD">
        <w:rPr>
          <w:b/>
          <w:i/>
          <w:szCs w:val="24"/>
        </w:rPr>
        <w:t>4</w:t>
      </w:r>
      <w:r w:rsidR="00381417">
        <w:rPr>
          <w:b/>
          <w:i/>
          <w:szCs w:val="24"/>
        </w:rPr>
        <w:t xml:space="preserve"> r. w województwie </w:t>
      </w:r>
      <w:r>
        <w:rPr>
          <w:b/>
          <w:i/>
          <w:szCs w:val="24"/>
        </w:rPr>
        <w:t xml:space="preserve">śląskim </w:t>
      </w:r>
    </w:p>
    <w:p w:rsidR="006772B4" w:rsidRDefault="006772B4" w:rsidP="006772B4">
      <w:pPr>
        <w:pStyle w:val="nnorrmalny"/>
        <w:spacing w:before="0"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według sektora własności oraz sekcji i działów PKD</w:t>
      </w:r>
    </w:p>
    <w:p w:rsidR="006772B4" w:rsidRDefault="006772B4" w:rsidP="006772B4">
      <w:pPr>
        <w:pStyle w:val="nnorrmalny"/>
        <w:spacing w:before="0" w:after="0" w:line="240" w:lineRule="auto"/>
        <w:jc w:val="center"/>
        <w:rPr>
          <w:b/>
          <w:i/>
          <w:szCs w:val="24"/>
        </w:rPr>
      </w:pPr>
    </w:p>
    <w:tbl>
      <w:tblPr>
        <w:tblW w:w="10491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8"/>
        <w:gridCol w:w="5103"/>
        <w:gridCol w:w="752"/>
        <w:gridCol w:w="807"/>
        <w:gridCol w:w="851"/>
        <w:gridCol w:w="709"/>
        <w:gridCol w:w="850"/>
        <w:gridCol w:w="851"/>
      </w:tblGrid>
      <w:tr w:rsidR="006772B4" w:rsidRPr="00A73E6F" w:rsidTr="00781461">
        <w:trPr>
          <w:trHeight w:val="255"/>
          <w:tblHeader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B4" w:rsidRPr="00A73E6F" w:rsidRDefault="006772B4" w:rsidP="007728AB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KOD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2B4" w:rsidRPr="00A73E6F" w:rsidRDefault="006772B4" w:rsidP="007728AB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BE5F1"/>
            <w:noWrap/>
            <w:vAlign w:val="center"/>
            <w:hideMark/>
          </w:tcPr>
          <w:p w:rsidR="00781461" w:rsidRPr="00AD5895" w:rsidRDefault="006772B4" w:rsidP="00781461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AD589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 xml:space="preserve">STYCZEŃ - GRUDZIEŃ </w:t>
            </w:r>
          </w:p>
          <w:p w:rsidR="006772B4" w:rsidRPr="00AD5895" w:rsidRDefault="006772B4" w:rsidP="006B5633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AD589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201</w:t>
            </w:r>
            <w:r w:rsidR="006B5633" w:rsidRPr="00AD589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3</w:t>
            </w:r>
            <w:r w:rsidRPr="00AD589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 xml:space="preserve"> ROK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BE5F1"/>
            <w:noWrap/>
            <w:vAlign w:val="center"/>
            <w:hideMark/>
          </w:tcPr>
          <w:p w:rsidR="00781461" w:rsidRPr="00AD5895" w:rsidRDefault="006772B4" w:rsidP="00781461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AD589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 xml:space="preserve">STYCZEŃ - GRUDZIEŃ </w:t>
            </w:r>
          </w:p>
          <w:p w:rsidR="006772B4" w:rsidRPr="00AD5895" w:rsidRDefault="006772B4" w:rsidP="006B5633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AD589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201</w:t>
            </w:r>
            <w:r w:rsidR="006B5633" w:rsidRPr="00AD589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4</w:t>
            </w:r>
            <w:r w:rsidRPr="00AD589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 xml:space="preserve"> ROK</w:t>
            </w:r>
          </w:p>
        </w:tc>
      </w:tr>
      <w:tr w:rsidR="006772B4" w:rsidRPr="00A73E6F" w:rsidTr="00781461">
        <w:trPr>
          <w:trHeight w:val="255"/>
          <w:tblHeader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B4" w:rsidRPr="00A73E6F" w:rsidRDefault="006772B4" w:rsidP="007728A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772B4" w:rsidRPr="00A73E6F" w:rsidRDefault="006772B4" w:rsidP="007728A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7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B4" w:rsidRPr="00A73E6F" w:rsidRDefault="006772B4" w:rsidP="007728AB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72B4" w:rsidRPr="00A73E6F" w:rsidRDefault="006772B4" w:rsidP="007728AB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Sektor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B4" w:rsidRPr="00A73E6F" w:rsidRDefault="006772B4" w:rsidP="007728AB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772B4" w:rsidRPr="00A73E6F" w:rsidRDefault="006772B4" w:rsidP="007728AB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Sektor</w:t>
            </w:r>
          </w:p>
        </w:tc>
      </w:tr>
      <w:tr w:rsidR="006772B4" w:rsidRPr="00A73E6F" w:rsidTr="00781461">
        <w:trPr>
          <w:trHeight w:val="255"/>
          <w:tblHeader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B4" w:rsidRPr="00A73E6F" w:rsidRDefault="006772B4" w:rsidP="007728A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772B4" w:rsidRPr="00A73E6F" w:rsidRDefault="006772B4" w:rsidP="007728A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B4" w:rsidRPr="00A73E6F" w:rsidRDefault="006772B4" w:rsidP="007728A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B4" w:rsidRPr="00A73E6F" w:rsidRDefault="006772B4" w:rsidP="007728AB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publiczny 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2B4" w:rsidRPr="00A73E6F" w:rsidRDefault="006772B4" w:rsidP="007728AB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prywatny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72B4" w:rsidRPr="00A73E6F" w:rsidRDefault="006772B4" w:rsidP="007728A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B4" w:rsidRPr="00A73E6F" w:rsidRDefault="006772B4" w:rsidP="007728AB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publiczny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72B4" w:rsidRPr="00A73E6F" w:rsidRDefault="006772B4" w:rsidP="007728AB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prywatny</w:t>
            </w:r>
          </w:p>
        </w:tc>
      </w:tr>
      <w:tr w:rsidR="006772B4" w:rsidRPr="00A73E6F" w:rsidTr="00781461">
        <w:trPr>
          <w:trHeight w:val="255"/>
          <w:tblHeader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772B4" w:rsidRPr="00A73E6F" w:rsidRDefault="006772B4" w:rsidP="007728A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6772B4" w:rsidRPr="00A73E6F" w:rsidRDefault="006772B4" w:rsidP="007728A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772B4" w:rsidRPr="00A73E6F" w:rsidRDefault="006772B4" w:rsidP="007728A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772B4" w:rsidRPr="00A73E6F" w:rsidRDefault="006772B4" w:rsidP="007728A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6772B4" w:rsidRPr="00A73E6F" w:rsidRDefault="006772B4" w:rsidP="007728A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772B4" w:rsidRPr="00A73E6F" w:rsidRDefault="006772B4" w:rsidP="007728A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772B4" w:rsidRPr="00A73E6F" w:rsidRDefault="006772B4" w:rsidP="007728A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6772B4" w:rsidRPr="00A73E6F" w:rsidRDefault="006772B4" w:rsidP="007728A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</w:tr>
      <w:tr w:rsidR="00D62C5B" w:rsidRPr="00A73E6F" w:rsidTr="00781461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AD5895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  <w:t>OG</w:t>
            </w:r>
            <w:r w:rsidR="00AD5895"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  <w:t>Ó</w:t>
            </w:r>
            <w:r w:rsidRPr="00A73E6F"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  <w:t>ŁEM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  <w:t>57 427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  <w:t>4 889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  <w:t>52 538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B84485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61 754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B84485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5 114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B84485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56 640</w:t>
            </w:r>
          </w:p>
        </w:tc>
      </w:tr>
      <w:tr w:rsidR="00D62C5B" w:rsidRPr="00A73E6F" w:rsidTr="00381417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381417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vAlign w:val="center"/>
            <w:hideMark/>
          </w:tcPr>
          <w:p w:rsidR="00D62C5B" w:rsidRPr="00B84485" w:rsidRDefault="00D62C5B" w:rsidP="00381417">
            <w:pPr>
              <w:spacing w:before="0" w:after="0" w:line="240" w:lineRule="auto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ROLNICTWO, LEŚNICTWO, ŁOWIECTWO I RYBACTWO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381417">
            <w:pPr>
              <w:spacing w:before="0"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381417">
            <w:pPr>
              <w:spacing w:before="0"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381417">
            <w:pPr>
              <w:spacing w:before="0"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381417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bCs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bCs/>
                <w:sz w:val="18"/>
                <w:szCs w:val="18"/>
              </w:rPr>
              <w:t>216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381417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bCs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381417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bCs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bCs/>
                <w:sz w:val="18"/>
                <w:szCs w:val="18"/>
              </w:rPr>
              <w:t>197</w:t>
            </w:r>
          </w:p>
        </w:tc>
      </w:tr>
      <w:tr w:rsidR="00D62C5B" w:rsidRPr="00A73E6F" w:rsidTr="00534558">
        <w:trPr>
          <w:trHeight w:val="34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01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Uprawy rolne,</w:t>
            </w:r>
            <w:r w:rsidR="00381417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</w:t>
            </w: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chów i hodowla zwierząt łowiectwo,</w:t>
            </w:r>
            <w:r w:rsidR="00381417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</w:t>
            </w: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włączając działalność usługową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534558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534558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534558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Default="00D62C5B" w:rsidP="00534558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Default="00D62C5B" w:rsidP="00534558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Default="00D62C5B" w:rsidP="00534558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95</w:t>
            </w:r>
          </w:p>
        </w:tc>
      </w:tr>
      <w:tr w:rsidR="00D62C5B" w:rsidRPr="00A73E6F" w:rsidTr="00781461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02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Leśnictwo i pozyskiwanie drewna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102</w:t>
            </w:r>
          </w:p>
        </w:tc>
      </w:tr>
      <w:tr w:rsidR="00D62C5B" w:rsidRPr="00A73E6F" w:rsidTr="00781461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D62C5B">
            <w:pPr>
              <w:spacing w:before="0" w:after="0" w:line="240" w:lineRule="auto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vAlign w:val="bottom"/>
            <w:hideMark/>
          </w:tcPr>
          <w:p w:rsidR="00D62C5B" w:rsidRPr="00B84485" w:rsidRDefault="00D62C5B" w:rsidP="00D62C5B">
            <w:pPr>
              <w:spacing w:before="0" w:after="0" w:line="240" w:lineRule="auto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 xml:space="preserve">GÓRNICTWO I WYDOBYWANIE 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259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239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 CE"/>
                <w:b/>
                <w:bCs/>
                <w:sz w:val="18"/>
                <w:szCs w:val="18"/>
              </w:rPr>
              <w:t>318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 CE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 CE"/>
                <w:b/>
                <w:bCs/>
                <w:sz w:val="18"/>
                <w:szCs w:val="18"/>
              </w:rPr>
              <w:t>317</w:t>
            </w:r>
          </w:p>
        </w:tc>
      </w:tr>
      <w:tr w:rsidR="00D62C5B" w:rsidRPr="00A73E6F" w:rsidTr="00781461">
        <w:trPr>
          <w:trHeight w:val="27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05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Wydobywanie węgla kamiennego i węgla brunatnego(lignitu)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274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273</w:t>
            </w:r>
          </w:p>
        </w:tc>
      </w:tr>
      <w:tr w:rsidR="00D62C5B" w:rsidRPr="00A73E6F" w:rsidTr="00781461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Górnictwo rud metali 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2</w:t>
            </w:r>
          </w:p>
        </w:tc>
      </w:tr>
      <w:tr w:rsidR="00D62C5B" w:rsidRPr="00A73E6F" w:rsidTr="00781461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08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Pozostałe górnictwo i wydobywanie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21</w:t>
            </w:r>
          </w:p>
        </w:tc>
      </w:tr>
      <w:tr w:rsidR="00D62C5B" w:rsidRPr="00A73E6F" w:rsidTr="00781461">
        <w:trPr>
          <w:trHeight w:val="21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09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Działaln</w:t>
            </w:r>
            <w:r>
              <w:rPr>
                <w:rFonts w:ascii="Arial Narrow" w:hAnsi="Arial Narrow" w:cs="Arial"/>
                <w:sz w:val="18"/>
                <w:szCs w:val="18"/>
                <w:lang w:eastAsia="pl-PL"/>
              </w:rPr>
              <w:t>ość usługowa wspomagająca górnic</w:t>
            </w: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two i wydobywanie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21</w:t>
            </w:r>
          </w:p>
        </w:tc>
      </w:tr>
      <w:tr w:rsidR="00D62C5B" w:rsidRPr="00A73E6F" w:rsidTr="00781461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D62C5B">
            <w:pPr>
              <w:spacing w:before="0" w:after="0" w:line="240" w:lineRule="auto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vAlign w:val="bottom"/>
            <w:hideMark/>
          </w:tcPr>
          <w:p w:rsidR="00D62C5B" w:rsidRPr="00B84485" w:rsidRDefault="00D62C5B" w:rsidP="00D62C5B">
            <w:pPr>
              <w:spacing w:before="0" w:after="0" w:line="240" w:lineRule="auto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 xml:space="preserve">PRZETWÓRSTWO PRZEMYSŁOWE 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13 513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13 414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13 636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13 589</w:t>
            </w:r>
          </w:p>
        </w:tc>
      </w:tr>
      <w:tr w:rsidR="00D62C5B" w:rsidRPr="00A73E6F" w:rsidTr="00781461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Produkcja artykułów spożywczych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1 160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1 160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1 524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1 524</w:t>
            </w:r>
          </w:p>
        </w:tc>
      </w:tr>
      <w:tr w:rsidR="00D62C5B" w:rsidRPr="00A73E6F" w:rsidTr="00781461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11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Produkcja napojów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57</w:t>
            </w:r>
          </w:p>
        </w:tc>
      </w:tr>
      <w:tr w:rsidR="00D62C5B" w:rsidRPr="00A73E6F" w:rsidTr="00781461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13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Produkcja wyrobów tekstylnych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913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913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1 064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1 064</w:t>
            </w:r>
          </w:p>
        </w:tc>
      </w:tr>
      <w:tr w:rsidR="00D62C5B" w:rsidRPr="00A73E6F" w:rsidTr="00781461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14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Produkcja odzieży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395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395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107</w:t>
            </w:r>
          </w:p>
        </w:tc>
      </w:tr>
      <w:tr w:rsidR="00D62C5B" w:rsidRPr="00A73E6F" w:rsidTr="00781461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15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Produkcja skór i wyrobów ze skór wyprawionych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3</w:t>
            </w:r>
          </w:p>
        </w:tc>
      </w:tr>
      <w:tr w:rsidR="00D62C5B" w:rsidRPr="00A73E6F" w:rsidTr="00534558">
        <w:trPr>
          <w:trHeight w:val="5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16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Produkcja wyrobów z drewna oraz korka,</w:t>
            </w:r>
            <w:r w:rsidR="00381417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</w:t>
            </w: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z wyłączeniem mebli;</w:t>
            </w:r>
            <w:r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produkcja </w:t>
            </w: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wyrobów ze słomy i materiałów używanych do wyplatania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534558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532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534558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534558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532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Default="00D62C5B" w:rsidP="00534558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441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Default="00D62C5B" w:rsidP="00534558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Default="00D62C5B" w:rsidP="00534558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441</w:t>
            </w:r>
          </w:p>
        </w:tc>
      </w:tr>
      <w:tr w:rsidR="00D62C5B" w:rsidRPr="00A73E6F" w:rsidTr="00781461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17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Produkcja papieru i wyrobów z papieru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53</w:t>
            </w:r>
          </w:p>
        </w:tc>
      </w:tr>
      <w:tr w:rsidR="00D62C5B" w:rsidRPr="00A73E6F" w:rsidTr="00781461">
        <w:trPr>
          <w:trHeight w:val="27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18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Poligrafia i reprodukcja zapisanych nośników informacji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171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171</w:t>
            </w:r>
          </w:p>
        </w:tc>
      </w:tr>
      <w:tr w:rsidR="00D62C5B" w:rsidRPr="00A73E6F" w:rsidTr="00781461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Wytwarzanie i przetwarzanie koksu i produktów rafinacji ropy naftowej 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-</w:t>
            </w:r>
          </w:p>
        </w:tc>
      </w:tr>
      <w:tr w:rsidR="00D62C5B" w:rsidRPr="00A73E6F" w:rsidTr="00781461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Produkcja chemikaliów i wyrobów chemicznych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319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273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243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232</w:t>
            </w:r>
          </w:p>
        </w:tc>
      </w:tr>
      <w:tr w:rsidR="00D62C5B" w:rsidRPr="00A73E6F" w:rsidTr="00781461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22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Produkcja wyrobów z gumy i tworzyw sztucznych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1 652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1 638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1 359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1 359</w:t>
            </w:r>
          </w:p>
        </w:tc>
      </w:tr>
      <w:tr w:rsidR="00D62C5B" w:rsidRPr="00A73E6F" w:rsidTr="00534558">
        <w:trPr>
          <w:trHeight w:val="5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23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Produkcja wyrobów z pozostałych mineralnych surowców niemetalicznych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534558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980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534558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534558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980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Default="00D62C5B" w:rsidP="00534558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785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Default="00D62C5B" w:rsidP="00534558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Default="00D62C5B" w:rsidP="00534558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785</w:t>
            </w:r>
          </w:p>
        </w:tc>
      </w:tr>
      <w:tr w:rsidR="00D62C5B" w:rsidRPr="00A73E6F" w:rsidTr="00781461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24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Produkcja metali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457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452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100</w:t>
            </w:r>
          </w:p>
        </w:tc>
      </w:tr>
      <w:tr w:rsidR="00D62C5B" w:rsidRPr="00A73E6F" w:rsidTr="00534558">
        <w:trPr>
          <w:trHeight w:val="41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25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Produkcja metalowych wyrobów gotowych, z wyłączeniem maszyn i urządzeń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534558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2 829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534558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534558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2 812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Default="00D62C5B" w:rsidP="00534558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1 712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Default="00D62C5B" w:rsidP="00534558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Default="00D62C5B" w:rsidP="00534558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1 701</w:t>
            </w:r>
          </w:p>
        </w:tc>
      </w:tr>
      <w:tr w:rsidR="00D62C5B" w:rsidRPr="00A73E6F" w:rsidTr="00781461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26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Produkcja komputerów,</w:t>
            </w:r>
            <w:r w:rsidR="00381417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</w:t>
            </w: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wyrobów elektronicznych i optycznych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27</w:t>
            </w:r>
          </w:p>
        </w:tc>
      </w:tr>
      <w:tr w:rsidR="00D62C5B" w:rsidRPr="00A73E6F" w:rsidTr="00781461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lastRenderedPageBreak/>
              <w:t xml:space="preserve"> 27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Produkcja urządzeń elektrycznych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167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167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606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606</w:t>
            </w:r>
          </w:p>
        </w:tc>
      </w:tr>
      <w:tr w:rsidR="00D62C5B" w:rsidRPr="00A73E6F" w:rsidTr="00781461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28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Produkcja maszyn i urządzeń, gdzie indziej nie sklasyfikowana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695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695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1 128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1 128</w:t>
            </w:r>
          </w:p>
        </w:tc>
      </w:tr>
      <w:tr w:rsidR="00D62C5B" w:rsidRPr="00A73E6F" w:rsidTr="00534558">
        <w:trPr>
          <w:trHeight w:val="5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29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Produkcja pojazdów samochodowych, przyczep i naczep, z wyłączeniem motocykli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534558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1 497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534558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534558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1 497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Default="00D62C5B" w:rsidP="00534558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1 449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Default="00D62C5B" w:rsidP="00534558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Default="00D62C5B" w:rsidP="00534558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1 449</w:t>
            </w:r>
          </w:p>
        </w:tc>
      </w:tr>
      <w:tr w:rsidR="00D62C5B" w:rsidRPr="00A73E6F" w:rsidTr="00781461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30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Produkcja pozostałego sprzętu transportowego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17</w:t>
            </w:r>
          </w:p>
        </w:tc>
      </w:tr>
      <w:tr w:rsidR="00D62C5B" w:rsidRPr="00A73E6F" w:rsidTr="00781461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31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Produkcja mebli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328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328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515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515</w:t>
            </w:r>
          </w:p>
        </w:tc>
      </w:tr>
      <w:tr w:rsidR="00D62C5B" w:rsidRPr="00A73E6F" w:rsidTr="00781461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32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Pozostała produkcja wyrobów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530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530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318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318</w:t>
            </w:r>
          </w:p>
        </w:tc>
      </w:tr>
      <w:tr w:rsidR="00D62C5B" w:rsidRPr="00A73E6F" w:rsidTr="00781461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33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Naprawa,</w:t>
            </w:r>
            <w:r w:rsidR="00381417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</w:t>
            </w: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konserwacja i instalowanie maszyn i urządzeń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844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835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1 935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1 932</w:t>
            </w:r>
          </w:p>
        </w:tc>
      </w:tr>
      <w:tr w:rsidR="00D62C5B" w:rsidRPr="00A73E6F" w:rsidTr="00B84485">
        <w:trPr>
          <w:trHeight w:val="6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B84485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vAlign w:val="center"/>
            <w:hideMark/>
          </w:tcPr>
          <w:p w:rsidR="00D62C5B" w:rsidRPr="00B84485" w:rsidRDefault="00D62C5B" w:rsidP="00B84485">
            <w:pPr>
              <w:spacing w:before="0" w:after="0" w:line="240" w:lineRule="auto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WYTWARZANIE I ZAOPATRYWANIE W ENERGIĘ ELEKTRYCZNĄ, GAZ, PARĘ WODNĄ, GORĄCĄ WODĘ I POWIETRZE DO URZĄDZEŃ KLIMATYZACYJNYCH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B84485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B84485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B84485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B84485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B84485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B84485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106</w:t>
            </w:r>
          </w:p>
        </w:tc>
      </w:tr>
      <w:tr w:rsidR="00D62C5B" w:rsidRPr="00A73E6F" w:rsidTr="00781461">
        <w:trPr>
          <w:trHeight w:val="5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35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Wytwarzanie i </w:t>
            </w:r>
            <w:r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zaopatrywanie </w:t>
            </w: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w energię elektryczną,</w:t>
            </w:r>
            <w:r w:rsidR="00381417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</w:t>
            </w: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gaz,</w:t>
            </w:r>
            <w:r w:rsidR="009655C6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</w:t>
            </w: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parę wodną,</w:t>
            </w:r>
            <w:r w:rsidR="00381417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</w:t>
            </w: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gorącą wodę i powietrze do układów klimatyzacyjnych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106</w:t>
            </w:r>
          </w:p>
        </w:tc>
      </w:tr>
      <w:tr w:rsidR="00D62C5B" w:rsidRPr="00A73E6F" w:rsidTr="00B84485">
        <w:trPr>
          <w:trHeight w:val="45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B84485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vAlign w:val="center"/>
            <w:hideMark/>
          </w:tcPr>
          <w:p w:rsidR="00D62C5B" w:rsidRPr="00B84485" w:rsidRDefault="00D62C5B" w:rsidP="00B84485">
            <w:pPr>
              <w:spacing w:before="0" w:after="0" w:line="240" w:lineRule="auto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DOSTAWA WODY; GOSPODAROWANIE ŚCIEKAMI I ODPADAMI ORAZ DZIAŁALNOŚĆ ZWIĄZANA Z REKULTYWACJĄ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534558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524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534558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137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534558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387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534558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575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534558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135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534558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440</w:t>
            </w:r>
          </w:p>
        </w:tc>
      </w:tr>
      <w:tr w:rsidR="00D62C5B" w:rsidRPr="00A73E6F" w:rsidTr="00781461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36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Pobór,</w:t>
            </w:r>
            <w:r w:rsidR="00381417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</w:t>
            </w: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uzdatnianie i dostarczanie wody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3</w:t>
            </w:r>
          </w:p>
        </w:tc>
      </w:tr>
      <w:tr w:rsidR="00D62C5B" w:rsidRPr="00A73E6F" w:rsidTr="00781461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37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Odprowadzanie i oczyszczanie ścieków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6</w:t>
            </w:r>
          </w:p>
        </w:tc>
      </w:tr>
      <w:tr w:rsidR="00D62C5B" w:rsidRPr="00A73E6F" w:rsidTr="00781461">
        <w:trPr>
          <w:trHeight w:val="5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38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Działalność związana ze zbieraniem, przetwarzaniem i unieszkodliwianiem odpadów; odzysk surowców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383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352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393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381</w:t>
            </w:r>
          </w:p>
        </w:tc>
      </w:tr>
      <w:tr w:rsidR="00D62C5B" w:rsidRPr="00A73E6F" w:rsidTr="00781461">
        <w:trPr>
          <w:trHeight w:val="5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39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Działalność związana z rekultywacją i pozostała działalność usługowa związana z gospodarką odpadami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50</w:t>
            </w:r>
          </w:p>
        </w:tc>
      </w:tr>
      <w:tr w:rsidR="00D62C5B" w:rsidRPr="00A73E6F" w:rsidTr="00781461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D62C5B" w:rsidRPr="00B84485" w:rsidRDefault="00D62C5B" w:rsidP="00B84485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vAlign w:val="bottom"/>
            <w:hideMark/>
          </w:tcPr>
          <w:p w:rsidR="00D62C5B" w:rsidRPr="00B84485" w:rsidRDefault="00D62C5B" w:rsidP="00B84485">
            <w:pPr>
              <w:spacing w:before="0" w:after="0" w:line="240" w:lineRule="auto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BUDOWNICTWO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B84485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6 590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B84485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B84485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6 493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B84485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6 052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B84485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B84485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6 032</w:t>
            </w:r>
          </w:p>
        </w:tc>
      </w:tr>
      <w:tr w:rsidR="00D62C5B" w:rsidRPr="00A73E6F" w:rsidTr="00781461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41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Roboty budowlane związane ze wznoszeniem budynków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2 620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2 620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2 972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2 972</w:t>
            </w:r>
          </w:p>
        </w:tc>
      </w:tr>
      <w:tr w:rsidR="00D62C5B" w:rsidRPr="00A73E6F" w:rsidTr="00781461">
        <w:trPr>
          <w:trHeight w:val="22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42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Roboty związane z budową obiektów inżynierii lądowej i wodnej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1 948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1 928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1 146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1 126</w:t>
            </w:r>
          </w:p>
        </w:tc>
      </w:tr>
      <w:tr w:rsidR="00D62C5B" w:rsidRPr="00A73E6F" w:rsidTr="00781461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43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Roboty budowlane specjalistyczne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2 022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1 945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1 934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1 934</w:t>
            </w:r>
          </w:p>
        </w:tc>
      </w:tr>
      <w:tr w:rsidR="00D62C5B" w:rsidRPr="00B84485" w:rsidTr="00B84485">
        <w:trPr>
          <w:trHeight w:val="5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B84485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vAlign w:val="bottom"/>
            <w:hideMark/>
          </w:tcPr>
          <w:p w:rsidR="00D62C5B" w:rsidRPr="007B5524" w:rsidRDefault="00D62C5B" w:rsidP="00D62C5B">
            <w:pPr>
              <w:spacing w:before="0" w:after="0" w:line="240" w:lineRule="auto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7B5524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 xml:space="preserve">HANDEL HURTOWY I DETALICZNY; NAPRAWA POJAZDÓW SAMOCHODOWYCH, WŁĄCZAJĄC MOTOCYKLE  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7B5524" w:rsidRDefault="00D62C5B" w:rsidP="00767147">
            <w:pPr>
              <w:spacing w:before="0"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7B5524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15 638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7B5524" w:rsidRDefault="00D62C5B" w:rsidP="00767147">
            <w:pPr>
              <w:spacing w:before="0"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7B5524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7B5524" w:rsidRDefault="00D62C5B" w:rsidP="00767147">
            <w:pPr>
              <w:spacing w:before="0"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7B5524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15 638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767147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16 816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767147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767147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16 816</w:t>
            </w:r>
          </w:p>
        </w:tc>
      </w:tr>
      <w:tr w:rsidR="00D62C5B" w:rsidRPr="00A73E6F" w:rsidTr="00767147">
        <w:trPr>
          <w:trHeight w:val="5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767147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62C5B" w:rsidRPr="00A73E6F" w:rsidRDefault="00D62C5B" w:rsidP="00767147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Handel hurtowy i detaliczny pojazdami samochodowymi, naprawa pojazdów samochodowych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767147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2 032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767147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767147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2 032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Default="00D62C5B" w:rsidP="0076714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1 777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Default="00D62C5B" w:rsidP="0076714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Default="00D62C5B" w:rsidP="0076714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1 777</w:t>
            </w:r>
          </w:p>
        </w:tc>
      </w:tr>
      <w:tr w:rsidR="00D62C5B" w:rsidRPr="00A73E6F" w:rsidTr="00781461">
        <w:trPr>
          <w:trHeight w:val="25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767147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Handel hurtowy z wyłączeniem handlu pojazdami samochodowymi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6 407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6 407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5 319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5 319</w:t>
            </w:r>
          </w:p>
        </w:tc>
      </w:tr>
      <w:tr w:rsidR="00D62C5B" w:rsidRPr="00A73E6F" w:rsidTr="00B84485">
        <w:trPr>
          <w:trHeight w:val="5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767147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Handel detaliczny, z wyłączeniem handlu detalicznego pojazdami samochodowymi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7 199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7 199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9 720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9 720</w:t>
            </w:r>
          </w:p>
        </w:tc>
      </w:tr>
      <w:tr w:rsidR="00D62C5B" w:rsidRPr="00A73E6F" w:rsidTr="00AD5895">
        <w:trPr>
          <w:trHeight w:val="2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767147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vAlign w:val="center"/>
            <w:hideMark/>
          </w:tcPr>
          <w:p w:rsidR="00D62C5B" w:rsidRPr="00B84485" w:rsidRDefault="00D62C5B" w:rsidP="00767147">
            <w:pPr>
              <w:spacing w:before="0" w:after="0" w:line="240" w:lineRule="auto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TRANSPORT I GOSPODARKA MAGAZYNOWA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767147">
            <w:pPr>
              <w:spacing w:before="0"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2 709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767147">
            <w:pPr>
              <w:spacing w:before="0"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767147">
            <w:pPr>
              <w:spacing w:before="0"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2 700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767147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3 263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767147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767147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3 177</w:t>
            </w:r>
          </w:p>
        </w:tc>
      </w:tr>
      <w:tr w:rsidR="00D62C5B" w:rsidRPr="00A73E6F" w:rsidTr="00781461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49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Transport lądowy oraz transport rurociągowy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2 131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2 122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2 173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81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2 092</w:t>
            </w:r>
          </w:p>
        </w:tc>
      </w:tr>
      <w:tr w:rsidR="00D62C5B" w:rsidRPr="00A73E6F" w:rsidTr="00781461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Transport lotniczy 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-</w:t>
            </w:r>
          </w:p>
        </w:tc>
      </w:tr>
      <w:tr w:rsidR="00D62C5B" w:rsidRPr="00A73E6F" w:rsidTr="00781461">
        <w:trPr>
          <w:trHeight w:val="33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52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Magazynowanie i działalność usługowa wspomagająca transport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468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468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1 090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1 085</w:t>
            </w:r>
          </w:p>
        </w:tc>
      </w:tr>
      <w:tr w:rsidR="00D62C5B" w:rsidRPr="00A73E6F" w:rsidTr="00781461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Działalność pocztowa i kurierska 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-</w:t>
            </w:r>
          </w:p>
        </w:tc>
      </w:tr>
      <w:tr w:rsidR="00D62C5B" w:rsidRPr="00A73E6F" w:rsidTr="00B84485">
        <w:trPr>
          <w:trHeight w:val="5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B84485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vAlign w:val="center"/>
            <w:hideMark/>
          </w:tcPr>
          <w:p w:rsidR="00D62C5B" w:rsidRPr="00B84485" w:rsidRDefault="00D62C5B" w:rsidP="00B84485">
            <w:pPr>
              <w:spacing w:before="0" w:after="0" w:line="240" w:lineRule="auto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DZIAŁALNOŚĆ ZWIĄZANA Z ZAKWATEROWANIEM I USŁUGAMI GASTRONOMICZNYMI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B84485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2 629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B84485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B84485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2 617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B84485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3 057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B84485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B84485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3 056</w:t>
            </w:r>
          </w:p>
        </w:tc>
      </w:tr>
      <w:tr w:rsidR="00D62C5B" w:rsidRPr="00A73E6F" w:rsidTr="00781461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55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Zakwaterowanie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282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270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1 157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1 156</w:t>
            </w:r>
          </w:p>
        </w:tc>
      </w:tr>
      <w:tr w:rsidR="00D62C5B" w:rsidRPr="00A73E6F" w:rsidTr="00781461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56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Działalność usługowa związana z wyżywieniem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2 347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2 347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1 900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1 900</w:t>
            </w:r>
          </w:p>
        </w:tc>
      </w:tr>
      <w:tr w:rsidR="00D62C5B" w:rsidRPr="00A73E6F" w:rsidTr="00781461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B84485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J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vAlign w:val="bottom"/>
            <w:hideMark/>
          </w:tcPr>
          <w:p w:rsidR="00D62C5B" w:rsidRPr="00B84485" w:rsidRDefault="00D62C5B" w:rsidP="00D62C5B">
            <w:pPr>
              <w:spacing w:before="0" w:after="0" w:line="240" w:lineRule="auto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 xml:space="preserve">INFORMACJA I KOMUNIKACJA 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534558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1 974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534558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534558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1 938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534558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1 901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534558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534558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1 898</w:t>
            </w:r>
          </w:p>
        </w:tc>
      </w:tr>
      <w:tr w:rsidR="00D62C5B" w:rsidRPr="00A73E6F" w:rsidTr="00FE618C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FE618C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Działalność wydawnicza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344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344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151</w:t>
            </w:r>
          </w:p>
        </w:tc>
      </w:tr>
      <w:tr w:rsidR="00D62C5B" w:rsidRPr="00A73E6F" w:rsidTr="00FE618C">
        <w:trPr>
          <w:trHeight w:val="33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FE618C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Działalność związana z produkcją filmów,</w:t>
            </w:r>
            <w:r w:rsidR="00381417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</w:t>
            </w: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nagrań wideo,</w:t>
            </w:r>
            <w:r w:rsidR="00381417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</w:t>
            </w: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programów tv,</w:t>
            </w:r>
            <w:r w:rsidR="00381417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</w:t>
            </w: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nagrań dźwiękowych i muzycznych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30</w:t>
            </w:r>
          </w:p>
        </w:tc>
      </w:tr>
      <w:tr w:rsidR="00D62C5B" w:rsidRPr="00A73E6F" w:rsidTr="00FE618C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FE618C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Nadawanie programów ogólnodostępnych i abonamentowych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54</w:t>
            </w:r>
          </w:p>
        </w:tc>
      </w:tr>
      <w:tr w:rsidR="00D62C5B" w:rsidRPr="00A73E6F" w:rsidTr="00FE618C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FE618C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Telekomunikacja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141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141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261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261</w:t>
            </w:r>
          </w:p>
        </w:tc>
      </w:tr>
      <w:tr w:rsidR="00D62C5B" w:rsidRPr="00A73E6F" w:rsidTr="00FE618C">
        <w:trPr>
          <w:trHeight w:val="5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FE618C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lastRenderedPageBreak/>
              <w:t>62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Działalność związana z oprogramowaniem i doradztwem w zakresie informatyki oraz działalność powiązana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1 123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1 112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1 056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1 056</w:t>
            </w:r>
          </w:p>
        </w:tc>
      </w:tr>
      <w:tr w:rsidR="00D62C5B" w:rsidRPr="00A73E6F" w:rsidTr="00FE618C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FE618C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Działalność usługowa w zakresie informacji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331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308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347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346</w:t>
            </w:r>
          </w:p>
        </w:tc>
      </w:tr>
      <w:tr w:rsidR="00D62C5B" w:rsidRPr="00A73E6F" w:rsidTr="00FE618C">
        <w:trPr>
          <w:trHeight w:val="31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FE618C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K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vAlign w:val="center"/>
            <w:hideMark/>
          </w:tcPr>
          <w:p w:rsidR="00D62C5B" w:rsidRPr="00B84485" w:rsidRDefault="00D62C5B" w:rsidP="00B84485">
            <w:pPr>
              <w:spacing w:before="0" w:after="0" w:line="240" w:lineRule="auto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DZIAŁALNOŚĆ FINANSOWA I UBEZPIECZENIOWA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534558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1 121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534558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534558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1 097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534558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822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534558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534558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807</w:t>
            </w:r>
          </w:p>
        </w:tc>
      </w:tr>
      <w:tr w:rsidR="00D62C5B" w:rsidRPr="00A73E6F" w:rsidTr="00534558">
        <w:trPr>
          <w:trHeight w:val="5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FE618C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62C5B" w:rsidRPr="00A73E6F" w:rsidRDefault="00D62C5B" w:rsidP="00534558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Finansowa działalność usługowa,</w:t>
            </w:r>
            <w:r w:rsidR="00381417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</w:t>
            </w: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z wyłączeniem ubezpieczeń i funduszów emerytalnych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534558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812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534558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534558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799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Default="00D62C5B" w:rsidP="00534558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425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Default="00D62C5B" w:rsidP="00534558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Default="00D62C5B" w:rsidP="00534558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421</w:t>
            </w:r>
          </w:p>
        </w:tc>
      </w:tr>
      <w:tr w:rsidR="00D62C5B" w:rsidRPr="00A73E6F" w:rsidTr="00534558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FE618C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Ubezpieczenia, reasekuracja oraz fundusze emerytalne, z wyłączeniem obowiązkowego ubezpieczenia społecznego 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534558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534558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534558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Default="00D62C5B" w:rsidP="00534558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Default="00D62C5B" w:rsidP="00534558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Default="00D62C5B" w:rsidP="00534558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-</w:t>
            </w:r>
          </w:p>
        </w:tc>
      </w:tr>
      <w:tr w:rsidR="00D62C5B" w:rsidRPr="00A73E6F" w:rsidTr="00FE618C">
        <w:trPr>
          <w:trHeight w:val="5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FE618C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Działalność wspomagająca usługi finansowe oraz ubezpieczenia i fundusze emerytalne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FE618C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253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FE618C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FE618C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242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Default="00D62C5B" w:rsidP="00FE618C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397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Default="00D62C5B" w:rsidP="00FE618C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Default="00D62C5B" w:rsidP="00FE618C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386</w:t>
            </w:r>
          </w:p>
        </w:tc>
      </w:tr>
      <w:tr w:rsidR="00D62C5B" w:rsidRPr="00A73E6F" w:rsidTr="00781461">
        <w:trPr>
          <w:trHeight w:val="26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B84485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vAlign w:val="bottom"/>
            <w:hideMark/>
          </w:tcPr>
          <w:p w:rsidR="00D62C5B" w:rsidRPr="00B84485" w:rsidRDefault="00D62C5B" w:rsidP="00D62C5B">
            <w:pPr>
              <w:spacing w:before="0" w:after="0" w:line="240" w:lineRule="auto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 xml:space="preserve">DZIAŁALNOŚĆ ZWIĄZANA Z OBSŁUGĄ  RYNKU NIERUCHOMOŚCI 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534558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563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534558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534558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512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534558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1 019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534558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136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534558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883</w:t>
            </w:r>
          </w:p>
        </w:tc>
      </w:tr>
      <w:tr w:rsidR="00D62C5B" w:rsidRPr="00A73E6F" w:rsidTr="00781461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B84485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Działalność związana z obsługą rynku nieruchomości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563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512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1 019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883</w:t>
            </w:r>
          </w:p>
        </w:tc>
      </w:tr>
      <w:tr w:rsidR="00D62C5B" w:rsidRPr="00A73E6F" w:rsidTr="00781461">
        <w:trPr>
          <w:trHeight w:val="31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B84485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vAlign w:val="bottom"/>
            <w:hideMark/>
          </w:tcPr>
          <w:p w:rsidR="00D62C5B" w:rsidRPr="00B84485" w:rsidRDefault="00D62C5B" w:rsidP="00D62C5B">
            <w:pPr>
              <w:spacing w:before="0" w:after="0" w:line="240" w:lineRule="auto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 xml:space="preserve">DZIAŁALNOŚĆ PROFESJONALNA, NAUKOWA I TECHNICZNA 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534558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1 952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534558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534558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1 872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534558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3 152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534558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172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534558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2 980</w:t>
            </w:r>
          </w:p>
        </w:tc>
      </w:tr>
      <w:tr w:rsidR="00D62C5B" w:rsidRPr="00A73E6F" w:rsidTr="00FE618C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FE618C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Działalność prawnicza,</w:t>
            </w:r>
            <w:r w:rsidR="00381417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</w:t>
            </w: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rachunkowo-księgowa i doradztwo podatkowe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906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879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1 093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88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1 005</w:t>
            </w:r>
          </w:p>
        </w:tc>
      </w:tr>
      <w:tr w:rsidR="00D62C5B" w:rsidRPr="00A73E6F" w:rsidTr="00FE618C">
        <w:trPr>
          <w:trHeight w:val="5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FE618C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Działalność firm centralnych (head offices);</w:t>
            </w:r>
            <w:r w:rsidR="00381417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</w:t>
            </w: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doradztwo związane z zarządzaniem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747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743</w:t>
            </w:r>
          </w:p>
        </w:tc>
      </w:tr>
      <w:tr w:rsidR="00D62C5B" w:rsidRPr="00A73E6F" w:rsidTr="00FE618C">
        <w:trPr>
          <w:trHeight w:val="5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FE618C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62C5B" w:rsidRPr="00A73E6F" w:rsidRDefault="00D62C5B" w:rsidP="00FE618C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Działalność w zakresie architektury i inżynierii; badania i analizy techniczne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FE618C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604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FE618C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FE618C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592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Default="00D62C5B" w:rsidP="00FE618C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785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Default="00D62C5B" w:rsidP="00FE618C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Default="00D62C5B" w:rsidP="00FE618C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778</w:t>
            </w:r>
          </w:p>
        </w:tc>
      </w:tr>
      <w:tr w:rsidR="00D62C5B" w:rsidRPr="00A73E6F" w:rsidTr="00FE618C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FE618C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Badania naukowe i prace rozwojowe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73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48</w:t>
            </w:r>
          </w:p>
        </w:tc>
      </w:tr>
      <w:tr w:rsidR="00D62C5B" w:rsidRPr="00A73E6F" w:rsidTr="00FE618C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FE618C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Reklama, badanie rynku i opinii publicznej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229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229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133</w:t>
            </w:r>
          </w:p>
        </w:tc>
      </w:tr>
      <w:tr w:rsidR="00D62C5B" w:rsidRPr="00A73E6F" w:rsidTr="00FE618C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FE618C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Pozostała działalność profesjonalna, naukowa i techniczna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204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204</w:t>
            </w:r>
          </w:p>
        </w:tc>
      </w:tr>
      <w:tr w:rsidR="00D62C5B" w:rsidRPr="00A73E6F" w:rsidTr="00FE618C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FE618C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Działalność weterynaryjna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69</w:t>
            </w:r>
          </w:p>
        </w:tc>
      </w:tr>
      <w:tr w:rsidR="00D62C5B" w:rsidRPr="00A73E6F" w:rsidTr="00B84485">
        <w:trPr>
          <w:trHeight w:val="4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F25F73" w:rsidRDefault="00D62C5B" w:rsidP="00B84485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F25F73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N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vAlign w:val="bottom"/>
            <w:hideMark/>
          </w:tcPr>
          <w:p w:rsidR="00D62C5B" w:rsidRPr="00F25F73" w:rsidRDefault="00D62C5B" w:rsidP="00D62C5B">
            <w:pPr>
              <w:spacing w:before="0" w:after="0" w:line="240" w:lineRule="auto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F25F73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 xml:space="preserve">DZIAŁALNOŚĆ W ZAKRESIE USŁUG ADMINISTROWANIA I DZIAŁALNOŚĆ WSPIERAJĄCA 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F25F73" w:rsidRDefault="00D62C5B" w:rsidP="00534558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F25F73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3 096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F25F73" w:rsidRDefault="00D62C5B" w:rsidP="00534558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F25F73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F25F73" w:rsidRDefault="00D62C5B" w:rsidP="00534558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F25F73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3 002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534558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2 946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534558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215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534558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2 731</w:t>
            </w:r>
          </w:p>
        </w:tc>
      </w:tr>
      <w:tr w:rsidR="00D62C5B" w:rsidRPr="00A73E6F" w:rsidTr="00781461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77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Wynajem i dzierżawa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F25F73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F25F73">
              <w:rPr>
                <w:rFonts w:ascii="Arial Narrow" w:hAnsi="Arial Narrow" w:cs="Arial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97</w:t>
            </w:r>
          </w:p>
        </w:tc>
      </w:tr>
      <w:tr w:rsidR="00D62C5B" w:rsidRPr="00A73E6F" w:rsidTr="00781461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78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Działalność związana z zatrudnieniem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F25F73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F25F73">
              <w:rPr>
                <w:rFonts w:ascii="Arial Narrow" w:hAnsi="Arial Narrow" w:cs="Arial"/>
                <w:sz w:val="18"/>
                <w:szCs w:val="18"/>
                <w:lang w:eastAsia="pl-PL"/>
              </w:rPr>
              <w:t>1 212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1 212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312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312</w:t>
            </w:r>
          </w:p>
        </w:tc>
      </w:tr>
      <w:tr w:rsidR="00D62C5B" w:rsidRPr="00A73E6F" w:rsidTr="00781461">
        <w:trPr>
          <w:trHeight w:val="69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79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Działalność organizatorów turystyki pośredników i </w:t>
            </w:r>
            <w:r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agentów turystycznych oraz pozostała działalność usługowa </w:t>
            </w: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w zakresie rezerwacji i dział</w:t>
            </w:r>
            <w:r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. </w:t>
            </w: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.z nią związane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F25F73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F25F73">
              <w:rPr>
                <w:rFonts w:ascii="Arial Narrow" w:hAnsi="Arial Narrow" w:cs="Arial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171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171</w:t>
            </w:r>
          </w:p>
        </w:tc>
      </w:tr>
      <w:tr w:rsidR="00D62C5B" w:rsidRPr="00A73E6F" w:rsidTr="00781461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80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Działalność detektywistyczna i ochroniarska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F25F73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F25F73">
              <w:rPr>
                <w:rFonts w:ascii="Arial Narrow" w:hAnsi="Arial Narrow" w:cs="Arial"/>
                <w:sz w:val="18"/>
                <w:szCs w:val="18"/>
                <w:lang w:eastAsia="pl-PL"/>
              </w:rPr>
              <w:t>695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679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560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470</w:t>
            </w:r>
          </w:p>
        </w:tc>
      </w:tr>
      <w:tr w:rsidR="00D62C5B" w:rsidRPr="00A73E6F" w:rsidTr="00781461">
        <w:trPr>
          <w:trHeight w:val="5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81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Działalność usługowa związana z utrzymaniem porządku w budynkach i zagospodarowaniem terenów zieleni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F25F73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F25F73">
              <w:rPr>
                <w:rFonts w:ascii="Arial Narrow" w:hAnsi="Arial Narrow" w:cs="Arial"/>
                <w:sz w:val="18"/>
                <w:szCs w:val="18"/>
                <w:lang w:eastAsia="pl-PL"/>
              </w:rPr>
              <w:t>800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739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1 003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888</w:t>
            </w:r>
          </w:p>
        </w:tc>
      </w:tr>
      <w:tr w:rsidR="00D62C5B" w:rsidRPr="00A73E6F" w:rsidTr="00781461">
        <w:trPr>
          <w:trHeight w:val="5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82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Działalność związana z admin</w:t>
            </w:r>
            <w:r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istracyjną </w:t>
            </w: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obsługą biura i pozostała działaln</w:t>
            </w:r>
            <w:r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ość </w:t>
            </w: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wspomagająca prowadzenie działalności gospodarczej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F25F73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F25F73">
              <w:rPr>
                <w:rFonts w:ascii="Arial Narrow" w:hAnsi="Arial Narrow" w:cs="Arial"/>
                <w:sz w:val="18"/>
                <w:szCs w:val="18"/>
                <w:lang w:eastAsia="pl-PL"/>
              </w:rPr>
              <w:t>195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803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793</w:t>
            </w:r>
          </w:p>
        </w:tc>
      </w:tr>
      <w:tr w:rsidR="00D62C5B" w:rsidRPr="00A73E6F" w:rsidTr="00B84485">
        <w:trPr>
          <w:trHeight w:val="4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B84485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O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vAlign w:val="bottom"/>
            <w:hideMark/>
          </w:tcPr>
          <w:p w:rsidR="00D62C5B" w:rsidRPr="00B84485" w:rsidRDefault="00D62C5B" w:rsidP="00D62C5B">
            <w:pPr>
              <w:spacing w:before="0" w:after="0" w:line="240" w:lineRule="auto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 xml:space="preserve">ADMINISTRACJA PUBLICZNA I OBRONA NARODOWA; OBOWIĄZKOWE ZABEZPIECZENIA SPOŁECZNE 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1 016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1 016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B84485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928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B84485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928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center"/>
            <w:hideMark/>
          </w:tcPr>
          <w:p w:rsidR="00D62C5B" w:rsidRPr="00B84485" w:rsidRDefault="00D62C5B" w:rsidP="00B84485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-</w:t>
            </w:r>
          </w:p>
        </w:tc>
      </w:tr>
      <w:tr w:rsidR="00D62C5B" w:rsidRPr="00A73E6F" w:rsidTr="00B84485">
        <w:trPr>
          <w:trHeight w:val="5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84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Administracja publiczna i obrona narodowa; obowiązkowe zabezpieczenia społeczne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1 016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1 016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Default="00D62C5B" w:rsidP="00B84485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928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Default="00D62C5B" w:rsidP="00B84485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928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Default="00D62C5B" w:rsidP="00B84485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-</w:t>
            </w:r>
          </w:p>
        </w:tc>
      </w:tr>
      <w:tr w:rsidR="00D62C5B" w:rsidRPr="00A73E6F" w:rsidTr="00781461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B84485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P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vAlign w:val="bottom"/>
            <w:hideMark/>
          </w:tcPr>
          <w:p w:rsidR="00D62C5B" w:rsidRPr="00B84485" w:rsidRDefault="00D62C5B" w:rsidP="00D62C5B">
            <w:pPr>
              <w:spacing w:before="0" w:after="0" w:line="240" w:lineRule="auto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 xml:space="preserve">EDUKACJA 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2 586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1 923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663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3 333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2 109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1 224</w:t>
            </w:r>
          </w:p>
        </w:tc>
      </w:tr>
      <w:tr w:rsidR="00D62C5B" w:rsidRPr="00A73E6F" w:rsidTr="00781461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85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Edukacja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2 586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1 923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663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3 333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2 109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1 224</w:t>
            </w:r>
          </w:p>
        </w:tc>
      </w:tr>
      <w:tr w:rsidR="00D62C5B" w:rsidRPr="00A73E6F" w:rsidTr="00781461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B84485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Q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vAlign w:val="bottom"/>
            <w:hideMark/>
          </w:tcPr>
          <w:p w:rsidR="00D62C5B" w:rsidRPr="00B84485" w:rsidRDefault="00D62C5B" w:rsidP="00D62C5B">
            <w:pPr>
              <w:spacing w:before="0" w:after="0" w:line="240" w:lineRule="auto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 xml:space="preserve">OPIEKA ZDROWOTNA I POMOC SPOŁECZNA 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2 026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877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1 149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2 304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816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1 488</w:t>
            </w:r>
          </w:p>
        </w:tc>
      </w:tr>
      <w:tr w:rsidR="00D62C5B" w:rsidRPr="00A73E6F" w:rsidTr="00781461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B84485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Opieka zdrowotna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1 430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427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1 003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1 229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1 058</w:t>
            </w:r>
          </w:p>
        </w:tc>
      </w:tr>
      <w:tr w:rsidR="00D62C5B" w:rsidRPr="00A73E6F" w:rsidTr="00781461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B84485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Pomoc społeczna z zakwaterowaniem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16</w:t>
            </w:r>
          </w:p>
        </w:tc>
      </w:tr>
      <w:tr w:rsidR="00D62C5B" w:rsidRPr="00A73E6F" w:rsidTr="00781461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B84485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Pomoc społeczna bez zakwaterowania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490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408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1 039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625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414</w:t>
            </w:r>
          </w:p>
        </w:tc>
      </w:tr>
      <w:tr w:rsidR="00D62C5B" w:rsidRPr="00B84485" w:rsidTr="00781461">
        <w:trPr>
          <w:trHeight w:val="25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B84485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R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vAlign w:val="bottom"/>
            <w:hideMark/>
          </w:tcPr>
          <w:p w:rsidR="00D62C5B" w:rsidRPr="00B84485" w:rsidRDefault="00D62C5B" w:rsidP="00D62C5B">
            <w:pPr>
              <w:spacing w:before="0" w:after="0" w:line="240" w:lineRule="auto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 xml:space="preserve">DZIAŁALNOŚĆ ZWIĄZANA Z KULTURĄ, ROZRYWKĄ I REKREACJĄ  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430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159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553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396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157</w:t>
            </w:r>
          </w:p>
        </w:tc>
      </w:tr>
      <w:tr w:rsidR="00D62C5B" w:rsidRPr="00A73E6F" w:rsidTr="00781461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B84485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Działalność twórcza związana z kulturą i rozrywką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209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205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4</w:t>
            </w:r>
          </w:p>
        </w:tc>
      </w:tr>
      <w:tr w:rsidR="00D62C5B" w:rsidRPr="00A73E6F" w:rsidTr="00B84485">
        <w:trPr>
          <w:trHeight w:val="5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B84485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lastRenderedPageBreak/>
              <w:t>91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Działalność bibliotek,</w:t>
            </w:r>
            <w:r w:rsidR="00381417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</w:t>
            </w: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archiwów,</w:t>
            </w:r>
            <w:r w:rsidR="00381417">
              <w:rPr>
                <w:rFonts w:ascii="Arial Narrow" w:hAnsi="Arial Narrow" w:cs="Arial"/>
                <w:sz w:val="18"/>
                <w:szCs w:val="18"/>
                <w:lang w:eastAsia="pl-PL"/>
              </w:rPr>
              <w:t xml:space="preserve"> </w:t>
            </w: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muzeów oraz pozostała działalność związana z kulturą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Default="00D62C5B" w:rsidP="00B84485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Default="00D62C5B" w:rsidP="00B84485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Default="00D62C5B" w:rsidP="00B84485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-</w:t>
            </w:r>
          </w:p>
        </w:tc>
      </w:tr>
      <w:tr w:rsidR="00D62C5B" w:rsidRPr="00A73E6F" w:rsidTr="00B84485">
        <w:trPr>
          <w:trHeight w:val="28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B84485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Działalność związana z grami losowymi i zakładami wzajemnymi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49</w:t>
            </w:r>
          </w:p>
        </w:tc>
      </w:tr>
      <w:tr w:rsidR="00D62C5B" w:rsidRPr="00A73E6F" w:rsidTr="00B84485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B84485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Działalność sportowa, rozrywkowa i rekreacyjna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81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104</w:t>
            </w:r>
          </w:p>
        </w:tc>
      </w:tr>
      <w:tr w:rsidR="00D62C5B" w:rsidRPr="00B84485" w:rsidTr="00781461">
        <w:trPr>
          <w:trHeight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B84485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vAlign w:val="bottom"/>
            <w:hideMark/>
          </w:tcPr>
          <w:p w:rsidR="00D62C5B" w:rsidRPr="00B84485" w:rsidRDefault="00D62C5B" w:rsidP="00D62C5B">
            <w:pPr>
              <w:spacing w:before="0" w:after="0" w:line="240" w:lineRule="auto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 xml:space="preserve">POZOSTAŁA DZIAŁALNOŚĆ USŁUGOWA  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497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B84485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450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747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BE5F1"/>
            <w:noWrap/>
            <w:vAlign w:val="bottom"/>
            <w:hideMark/>
          </w:tcPr>
          <w:p w:rsidR="00D62C5B" w:rsidRPr="00B84485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B84485">
              <w:rPr>
                <w:rFonts w:ascii="Arial Narrow" w:hAnsi="Arial Narrow" w:cs="Arial CE"/>
                <w:b/>
                <w:sz w:val="18"/>
                <w:szCs w:val="18"/>
              </w:rPr>
              <w:t>742</w:t>
            </w:r>
          </w:p>
        </w:tc>
      </w:tr>
      <w:tr w:rsidR="00D62C5B" w:rsidRPr="00A73E6F" w:rsidTr="00B84485">
        <w:trPr>
          <w:trHeight w:val="44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B84485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Naprawa i konserwacja komputerów i artykułów użytku osobistego i domowego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B84485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B84485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Pr="00A73E6F" w:rsidRDefault="00D62C5B" w:rsidP="00B84485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Default="00D62C5B" w:rsidP="00B84485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Default="00D62C5B" w:rsidP="00B84485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2C5B" w:rsidRDefault="00D62C5B" w:rsidP="00B84485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66</w:t>
            </w:r>
          </w:p>
        </w:tc>
      </w:tr>
      <w:tr w:rsidR="00D62C5B" w:rsidRPr="00A73E6F" w:rsidTr="00781461">
        <w:trPr>
          <w:trHeight w:val="27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B84485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Pozostałą indywidualna działalność usługowa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475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Pr="00A73E6F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73E6F">
              <w:rPr>
                <w:rFonts w:ascii="Arial Narrow" w:hAnsi="Arial Narrow" w:cs="Arial"/>
                <w:sz w:val="18"/>
                <w:szCs w:val="18"/>
                <w:lang w:eastAsia="pl-PL"/>
              </w:rPr>
              <w:t>428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681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62C5B" w:rsidRDefault="00D62C5B" w:rsidP="00D62C5B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676</w:t>
            </w:r>
          </w:p>
        </w:tc>
      </w:tr>
    </w:tbl>
    <w:p w:rsidR="006772B4" w:rsidRDefault="006772B4" w:rsidP="006772B4">
      <w:pPr>
        <w:pStyle w:val="nnorrmalny"/>
        <w:spacing w:before="0" w:after="0"/>
      </w:pPr>
    </w:p>
    <w:p w:rsidR="006772B4" w:rsidRPr="00B80A9E" w:rsidRDefault="006772B4" w:rsidP="006772B4">
      <w:pPr>
        <w:spacing w:before="0" w:after="0"/>
        <w:jc w:val="both"/>
        <w:rPr>
          <w:rFonts w:ascii="Arial" w:hAnsi="Arial" w:cs="Arial"/>
          <w:color w:val="000000" w:themeColor="text1"/>
        </w:rPr>
      </w:pPr>
      <w:r w:rsidRPr="006772B4">
        <w:rPr>
          <w:rFonts w:ascii="Arial" w:hAnsi="Arial" w:cs="Arial"/>
        </w:rPr>
        <w:tab/>
      </w:r>
      <w:r w:rsidR="00AB5DFA">
        <w:rPr>
          <w:rFonts w:ascii="Arial" w:hAnsi="Arial" w:cs="Arial"/>
        </w:rPr>
        <w:t>Podobnie jak rok wcześniej</w:t>
      </w:r>
      <w:r w:rsidR="00AB5DFA" w:rsidRPr="00F74BC2">
        <w:rPr>
          <w:rFonts w:ascii="Arial" w:hAnsi="Arial" w:cs="Arial"/>
        </w:rPr>
        <w:t>, w</w:t>
      </w:r>
      <w:r w:rsidRPr="00F74BC2">
        <w:rPr>
          <w:rFonts w:ascii="Arial" w:hAnsi="Arial" w:cs="Arial"/>
          <w:color w:val="000000" w:themeColor="text1"/>
        </w:rPr>
        <w:t xml:space="preserve"> 201</w:t>
      </w:r>
      <w:r w:rsidR="00AB5DFA" w:rsidRPr="00F74BC2">
        <w:rPr>
          <w:rFonts w:ascii="Arial" w:hAnsi="Arial" w:cs="Arial"/>
          <w:color w:val="000000" w:themeColor="text1"/>
        </w:rPr>
        <w:t>4</w:t>
      </w:r>
      <w:r w:rsidRPr="00F74BC2">
        <w:rPr>
          <w:rFonts w:ascii="Arial" w:hAnsi="Arial" w:cs="Arial"/>
          <w:color w:val="000000" w:themeColor="text1"/>
        </w:rPr>
        <w:t xml:space="preserve"> r. w Polsce najwięcej miejsc pracy powstawało w małych firmach – </w:t>
      </w:r>
      <w:r w:rsidR="00AB5DFA" w:rsidRPr="00F74BC2">
        <w:rPr>
          <w:rFonts w:ascii="Arial" w:hAnsi="Arial" w:cs="Arial"/>
          <w:color w:val="000000" w:themeColor="text1"/>
        </w:rPr>
        <w:t>255,1</w:t>
      </w:r>
      <w:r w:rsidRPr="00F74BC2">
        <w:rPr>
          <w:rFonts w:ascii="Arial" w:hAnsi="Arial" w:cs="Arial"/>
          <w:color w:val="000000" w:themeColor="text1"/>
        </w:rPr>
        <w:t xml:space="preserve"> tys. stanowisk pracy tj. </w:t>
      </w:r>
      <w:r w:rsidR="00AB5DFA" w:rsidRPr="00F74BC2">
        <w:rPr>
          <w:rFonts w:ascii="Arial" w:hAnsi="Arial" w:cs="Arial"/>
          <w:color w:val="000000" w:themeColor="text1"/>
        </w:rPr>
        <w:t>41,5</w:t>
      </w:r>
      <w:r w:rsidRPr="00F74BC2">
        <w:rPr>
          <w:rFonts w:ascii="Arial" w:hAnsi="Arial" w:cs="Arial"/>
          <w:color w:val="000000" w:themeColor="text1"/>
        </w:rPr>
        <w:t>%</w:t>
      </w:r>
      <w:r w:rsidR="00AB5DFA" w:rsidRPr="00F74BC2">
        <w:rPr>
          <w:rFonts w:ascii="Arial" w:hAnsi="Arial" w:cs="Arial"/>
          <w:color w:val="000000" w:themeColor="text1"/>
        </w:rPr>
        <w:t xml:space="preserve"> (rok 2013 odpowiednio 193,3 tys. nowo utworzonych stanowisk, tj. 39,3% ogółu)</w:t>
      </w:r>
      <w:r w:rsidRPr="00F74BC2">
        <w:rPr>
          <w:rFonts w:ascii="Arial" w:hAnsi="Arial" w:cs="Arial"/>
          <w:color w:val="000000" w:themeColor="text1"/>
        </w:rPr>
        <w:t xml:space="preserve">. W następnej kolejności miejsca pracy powstawały w firmach </w:t>
      </w:r>
      <w:r w:rsidR="00AB5DFA" w:rsidRPr="00F74BC2">
        <w:rPr>
          <w:rFonts w:ascii="Arial" w:hAnsi="Arial" w:cs="Arial"/>
          <w:color w:val="000000" w:themeColor="text1"/>
        </w:rPr>
        <w:t xml:space="preserve">średnich </w:t>
      </w:r>
      <w:r w:rsidRPr="00F74BC2">
        <w:rPr>
          <w:rFonts w:ascii="Arial" w:hAnsi="Arial" w:cs="Arial"/>
          <w:color w:val="000000" w:themeColor="text1"/>
        </w:rPr>
        <w:t xml:space="preserve">– </w:t>
      </w:r>
      <w:r w:rsidR="00AB5DFA" w:rsidRPr="00F74BC2">
        <w:rPr>
          <w:rFonts w:ascii="Arial" w:hAnsi="Arial" w:cs="Arial"/>
          <w:color w:val="000000" w:themeColor="text1"/>
        </w:rPr>
        <w:t>189,0</w:t>
      </w:r>
      <w:r w:rsidRPr="00F74BC2">
        <w:rPr>
          <w:rFonts w:ascii="Arial" w:hAnsi="Arial" w:cs="Arial"/>
          <w:color w:val="000000" w:themeColor="text1"/>
        </w:rPr>
        <w:t xml:space="preserve"> tys. stanowisk pracy, tj. </w:t>
      </w:r>
      <w:r w:rsidR="00AB5DFA" w:rsidRPr="00F74BC2">
        <w:rPr>
          <w:rFonts w:ascii="Arial" w:hAnsi="Arial" w:cs="Arial"/>
          <w:color w:val="000000" w:themeColor="text1"/>
        </w:rPr>
        <w:t>30,7</w:t>
      </w:r>
      <w:r w:rsidRPr="00F74BC2">
        <w:rPr>
          <w:rFonts w:ascii="Arial" w:hAnsi="Arial" w:cs="Arial"/>
          <w:color w:val="000000" w:themeColor="text1"/>
        </w:rPr>
        <w:t xml:space="preserve">%. Najmniej nowych miejsc pracy wygenerowały firmy </w:t>
      </w:r>
      <w:r w:rsidR="00AB5DFA" w:rsidRPr="00F74BC2">
        <w:rPr>
          <w:rFonts w:ascii="Arial" w:hAnsi="Arial" w:cs="Arial"/>
          <w:color w:val="000000" w:themeColor="text1"/>
        </w:rPr>
        <w:t>duże</w:t>
      </w:r>
      <w:r w:rsidRPr="00F74BC2">
        <w:rPr>
          <w:rFonts w:ascii="Arial" w:hAnsi="Arial" w:cs="Arial"/>
          <w:color w:val="000000" w:themeColor="text1"/>
        </w:rPr>
        <w:t xml:space="preserve">, gdzie utworzono </w:t>
      </w:r>
      <w:r w:rsidR="00AB5DFA" w:rsidRPr="00F74BC2">
        <w:rPr>
          <w:rFonts w:ascii="Arial" w:hAnsi="Arial" w:cs="Arial"/>
          <w:color w:val="000000" w:themeColor="text1"/>
        </w:rPr>
        <w:t>170,8</w:t>
      </w:r>
      <w:r w:rsidRPr="00F74BC2">
        <w:rPr>
          <w:rFonts w:ascii="Arial" w:hAnsi="Arial" w:cs="Arial"/>
          <w:color w:val="000000" w:themeColor="text1"/>
        </w:rPr>
        <w:t xml:space="preserve"> tys. nowych stanowisk (</w:t>
      </w:r>
      <w:r w:rsidR="00AB5DFA" w:rsidRPr="00F74BC2">
        <w:rPr>
          <w:rFonts w:ascii="Arial" w:hAnsi="Arial" w:cs="Arial"/>
          <w:color w:val="000000" w:themeColor="text1"/>
        </w:rPr>
        <w:t>27,8</w:t>
      </w:r>
      <w:r w:rsidRPr="00F74BC2">
        <w:rPr>
          <w:rFonts w:ascii="Arial" w:hAnsi="Arial" w:cs="Arial"/>
          <w:color w:val="000000" w:themeColor="text1"/>
        </w:rPr>
        <w:t>%).</w:t>
      </w:r>
      <w:r w:rsidR="006A0536" w:rsidRPr="00F74BC2">
        <w:rPr>
          <w:rFonts w:ascii="Arial" w:hAnsi="Arial" w:cs="Arial"/>
          <w:color w:val="000000" w:themeColor="text1"/>
        </w:rPr>
        <w:t xml:space="preserve"> </w:t>
      </w:r>
      <w:r w:rsidR="006A0536" w:rsidRPr="00B80A9E">
        <w:rPr>
          <w:rFonts w:ascii="Arial" w:hAnsi="Arial" w:cs="Arial"/>
          <w:color w:val="000000" w:themeColor="text1"/>
        </w:rPr>
        <w:t>W ujęciu rocznym dla danych ogólnopolskich odnotowano wzrost liczby tworzonyc</w:t>
      </w:r>
      <w:r w:rsidR="009C13D6" w:rsidRPr="00B80A9E">
        <w:rPr>
          <w:rFonts w:ascii="Arial" w:hAnsi="Arial" w:cs="Arial"/>
          <w:color w:val="000000" w:themeColor="text1"/>
        </w:rPr>
        <w:t xml:space="preserve">h </w:t>
      </w:r>
      <w:r w:rsidR="006A0536" w:rsidRPr="00B80A9E">
        <w:rPr>
          <w:rFonts w:ascii="Arial" w:hAnsi="Arial" w:cs="Arial"/>
          <w:color w:val="000000" w:themeColor="text1"/>
        </w:rPr>
        <w:t xml:space="preserve">miejsc pracy w firmach </w:t>
      </w:r>
      <w:r w:rsidR="00BB5A5E" w:rsidRPr="00B80A9E">
        <w:rPr>
          <w:rFonts w:ascii="Arial" w:hAnsi="Arial" w:cs="Arial"/>
          <w:color w:val="000000" w:themeColor="text1"/>
        </w:rPr>
        <w:t xml:space="preserve">małych (+ </w:t>
      </w:r>
      <w:r w:rsidR="00F74BC2" w:rsidRPr="00B80A9E">
        <w:rPr>
          <w:rFonts w:ascii="Arial" w:hAnsi="Arial" w:cs="Arial"/>
          <w:color w:val="000000" w:themeColor="text1"/>
        </w:rPr>
        <w:t>61 771</w:t>
      </w:r>
      <w:r w:rsidR="00BB5A5E" w:rsidRPr="00B80A9E">
        <w:rPr>
          <w:rFonts w:ascii="Arial" w:hAnsi="Arial" w:cs="Arial"/>
          <w:color w:val="000000" w:themeColor="text1"/>
        </w:rPr>
        <w:t xml:space="preserve"> miejsc pracy, </w:t>
      </w:r>
      <w:r w:rsidR="00B80A9E">
        <w:rPr>
          <w:rFonts w:ascii="Arial" w:hAnsi="Arial" w:cs="Arial"/>
          <w:color w:val="000000" w:themeColor="text1"/>
        </w:rPr>
        <w:br/>
      </w:r>
      <w:r w:rsidR="00BB5A5E" w:rsidRPr="00B80A9E">
        <w:rPr>
          <w:rFonts w:ascii="Arial" w:hAnsi="Arial" w:cs="Arial"/>
          <w:color w:val="000000" w:themeColor="text1"/>
        </w:rPr>
        <w:t xml:space="preserve">tj. wzrost o </w:t>
      </w:r>
      <w:r w:rsidR="00F74BC2" w:rsidRPr="00B80A9E">
        <w:rPr>
          <w:rFonts w:ascii="Arial" w:hAnsi="Arial" w:cs="Arial"/>
          <w:color w:val="000000" w:themeColor="text1"/>
        </w:rPr>
        <w:t>32,0</w:t>
      </w:r>
      <w:r w:rsidR="00BB5A5E" w:rsidRPr="00B80A9E">
        <w:rPr>
          <w:rFonts w:ascii="Arial" w:hAnsi="Arial" w:cs="Arial"/>
          <w:color w:val="000000" w:themeColor="text1"/>
        </w:rPr>
        <w:t xml:space="preserve">%), </w:t>
      </w:r>
      <w:r w:rsidR="006A0536" w:rsidRPr="00B80A9E">
        <w:rPr>
          <w:rFonts w:ascii="Arial" w:hAnsi="Arial" w:cs="Arial"/>
          <w:color w:val="000000" w:themeColor="text1"/>
        </w:rPr>
        <w:t>średnich</w:t>
      </w:r>
      <w:r w:rsidR="00BB5A5E" w:rsidRPr="00B80A9E">
        <w:rPr>
          <w:rFonts w:ascii="Arial" w:hAnsi="Arial" w:cs="Arial"/>
          <w:color w:val="000000" w:themeColor="text1"/>
        </w:rPr>
        <w:t xml:space="preserve"> (+ </w:t>
      </w:r>
      <w:r w:rsidR="00F74BC2" w:rsidRPr="00B80A9E">
        <w:rPr>
          <w:rFonts w:ascii="Arial" w:hAnsi="Arial" w:cs="Arial"/>
          <w:color w:val="000000" w:themeColor="text1"/>
        </w:rPr>
        <w:t>38 142</w:t>
      </w:r>
      <w:r w:rsidR="00BB5A5E" w:rsidRPr="00B80A9E">
        <w:rPr>
          <w:rFonts w:ascii="Arial" w:hAnsi="Arial" w:cs="Arial"/>
          <w:color w:val="000000" w:themeColor="text1"/>
        </w:rPr>
        <w:t xml:space="preserve"> miejsc</w:t>
      </w:r>
      <w:r w:rsidR="00F74BC2" w:rsidRPr="00B80A9E">
        <w:rPr>
          <w:rFonts w:ascii="Arial" w:hAnsi="Arial" w:cs="Arial"/>
          <w:color w:val="000000" w:themeColor="text1"/>
        </w:rPr>
        <w:t>a pracy, tj. wzrost o 25,3</w:t>
      </w:r>
      <w:r w:rsidR="00BB5A5E" w:rsidRPr="00B80A9E">
        <w:rPr>
          <w:rFonts w:ascii="Arial" w:hAnsi="Arial" w:cs="Arial"/>
          <w:color w:val="000000" w:themeColor="text1"/>
        </w:rPr>
        <w:t>%)</w:t>
      </w:r>
      <w:r w:rsidR="006A0536" w:rsidRPr="00B80A9E">
        <w:rPr>
          <w:rFonts w:ascii="Arial" w:hAnsi="Arial" w:cs="Arial"/>
          <w:color w:val="000000" w:themeColor="text1"/>
        </w:rPr>
        <w:t xml:space="preserve"> i </w:t>
      </w:r>
      <w:r w:rsidR="009C13D6" w:rsidRPr="00B80A9E">
        <w:rPr>
          <w:rFonts w:ascii="Arial" w:hAnsi="Arial" w:cs="Arial"/>
          <w:color w:val="000000" w:themeColor="text1"/>
        </w:rPr>
        <w:t>dużych</w:t>
      </w:r>
      <w:r w:rsidR="00BB5A5E" w:rsidRPr="00B80A9E">
        <w:rPr>
          <w:rFonts w:ascii="Arial" w:hAnsi="Arial" w:cs="Arial"/>
          <w:color w:val="000000" w:themeColor="text1"/>
        </w:rPr>
        <w:t xml:space="preserve"> (+ </w:t>
      </w:r>
      <w:r w:rsidR="00F74BC2" w:rsidRPr="00B80A9E">
        <w:rPr>
          <w:rFonts w:ascii="Arial" w:hAnsi="Arial" w:cs="Arial"/>
          <w:color w:val="000000" w:themeColor="text1"/>
        </w:rPr>
        <w:t>12 497</w:t>
      </w:r>
      <w:r w:rsidR="00BB5A5E" w:rsidRPr="00B80A9E">
        <w:rPr>
          <w:rFonts w:ascii="Arial" w:hAnsi="Arial" w:cs="Arial"/>
          <w:color w:val="000000" w:themeColor="text1"/>
        </w:rPr>
        <w:t xml:space="preserve"> miejsc pracy, wzrost o </w:t>
      </w:r>
      <w:r w:rsidR="00F74BC2" w:rsidRPr="00B80A9E">
        <w:rPr>
          <w:rFonts w:ascii="Arial" w:hAnsi="Arial" w:cs="Arial"/>
          <w:color w:val="000000" w:themeColor="text1"/>
        </w:rPr>
        <w:t>7,9</w:t>
      </w:r>
      <w:r w:rsidR="00BB5A5E" w:rsidRPr="00B80A9E">
        <w:rPr>
          <w:rFonts w:ascii="Arial" w:hAnsi="Arial" w:cs="Arial"/>
          <w:color w:val="000000" w:themeColor="text1"/>
        </w:rPr>
        <w:t>%).</w:t>
      </w:r>
    </w:p>
    <w:p w:rsidR="006772B4" w:rsidRPr="009655C6" w:rsidRDefault="006772B4" w:rsidP="006772B4">
      <w:pPr>
        <w:pStyle w:val="nnorrmalny"/>
        <w:spacing w:before="120" w:after="120" w:line="240" w:lineRule="auto"/>
        <w:jc w:val="center"/>
        <w:rPr>
          <w:b/>
          <w:i/>
          <w:color w:val="000000" w:themeColor="text1"/>
          <w:szCs w:val="24"/>
        </w:rPr>
      </w:pPr>
      <w:r w:rsidRPr="009655C6">
        <w:rPr>
          <w:b/>
          <w:i/>
          <w:color w:val="000000" w:themeColor="text1"/>
          <w:szCs w:val="24"/>
        </w:rPr>
        <w:t>Nowo</w:t>
      </w:r>
      <w:r w:rsidR="009655C6">
        <w:rPr>
          <w:b/>
          <w:i/>
          <w:color w:val="000000" w:themeColor="text1"/>
          <w:szCs w:val="24"/>
        </w:rPr>
        <w:t xml:space="preserve"> </w:t>
      </w:r>
      <w:r w:rsidRPr="009655C6">
        <w:rPr>
          <w:b/>
          <w:i/>
          <w:color w:val="000000" w:themeColor="text1"/>
          <w:szCs w:val="24"/>
        </w:rPr>
        <w:t>utworzone w 201</w:t>
      </w:r>
      <w:r w:rsidR="009655C6" w:rsidRPr="009655C6">
        <w:rPr>
          <w:b/>
          <w:i/>
          <w:color w:val="000000" w:themeColor="text1"/>
          <w:szCs w:val="24"/>
        </w:rPr>
        <w:t>4</w:t>
      </w:r>
      <w:r w:rsidRPr="009655C6">
        <w:rPr>
          <w:b/>
          <w:i/>
          <w:color w:val="000000" w:themeColor="text1"/>
          <w:szCs w:val="24"/>
        </w:rPr>
        <w:t xml:space="preserve"> r. miejsca pracy według województw i wielkości przedsiębiorstwa</w:t>
      </w:r>
    </w:p>
    <w:tbl>
      <w:tblPr>
        <w:tblW w:w="935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423"/>
        <w:gridCol w:w="2028"/>
        <w:gridCol w:w="995"/>
        <w:gridCol w:w="708"/>
        <w:gridCol w:w="890"/>
        <w:gridCol w:w="708"/>
        <w:gridCol w:w="890"/>
        <w:gridCol w:w="708"/>
      </w:tblGrid>
      <w:tr w:rsidR="006772B4" w:rsidRPr="009655C6" w:rsidTr="007728AB">
        <w:trPr>
          <w:trHeight w:val="261"/>
          <w:tblHeader/>
        </w:trPr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6772B4" w:rsidRPr="009655C6" w:rsidRDefault="006772B4" w:rsidP="007728AB">
            <w:pPr>
              <w:spacing w:before="60" w:after="6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655C6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6772B4" w:rsidRPr="009655C6" w:rsidRDefault="006772B4" w:rsidP="007728AB">
            <w:pPr>
              <w:spacing w:before="60" w:after="6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655C6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Liczba </w:t>
            </w:r>
            <w:r w:rsidR="009655C6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  <w:t>nowo utworzonych</w:t>
            </w:r>
            <w:r w:rsidRPr="009655C6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 miejsc pracy ogółem</w:t>
            </w:r>
          </w:p>
        </w:tc>
        <w:tc>
          <w:tcPr>
            <w:tcW w:w="4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6772B4" w:rsidRPr="009655C6" w:rsidRDefault="006772B4" w:rsidP="007728AB">
            <w:pPr>
              <w:spacing w:before="60" w:after="6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655C6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  <w:t>Jednostki według wielkości</w:t>
            </w:r>
          </w:p>
        </w:tc>
      </w:tr>
      <w:tr w:rsidR="006772B4" w:rsidRPr="009655C6" w:rsidTr="007728AB">
        <w:trPr>
          <w:trHeight w:val="26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B4" w:rsidRPr="009655C6" w:rsidRDefault="006772B4" w:rsidP="007728AB">
            <w:pPr>
              <w:spacing w:before="0"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B4" w:rsidRPr="009655C6" w:rsidRDefault="006772B4" w:rsidP="007728AB">
            <w:pPr>
              <w:spacing w:before="0"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6772B4" w:rsidRPr="009655C6" w:rsidRDefault="006772B4" w:rsidP="007728AB">
            <w:pPr>
              <w:spacing w:before="60" w:after="6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655C6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  <w:t>duże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6772B4" w:rsidRPr="009655C6" w:rsidRDefault="006772B4" w:rsidP="007728AB">
            <w:pPr>
              <w:spacing w:before="60" w:after="6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655C6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6772B4" w:rsidRPr="009655C6" w:rsidRDefault="006772B4" w:rsidP="007728AB">
            <w:pPr>
              <w:spacing w:before="60" w:after="6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655C6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  <w:t>średnie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6772B4" w:rsidRPr="009655C6" w:rsidRDefault="006772B4" w:rsidP="007728AB">
            <w:pPr>
              <w:spacing w:before="60" w:after="6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655C6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6772B4" w:rsidRPr="009655C6" w:rsidRDefault="006772B4" w:rsidP="007728AB">
            <w:pPr>
              <w:spacing w:before="60" w:after="6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655C6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  <w:t>małe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6772B4" w:rsidRPr="009655C6" w:rsidRDefault="006772B4" w:rsidP="007728AB">
            <w:pPr>
              <w:spacing w:before="60" w:after="6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655C6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eastAsia="pl-PL"/>
              </w:rPr>
              <w:t>%</w:t>
            </w:r>
          </w:p>
        </w:tc>
      </w:tr>
      <w:tr w:rsidR="009655C6" w:rsidRPr="006B5633" w:rsidTr="00E31A7D">
        <w:trPr>
          <w:trHeight w:val="261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C6" w:rsidRPr="009655C6" w:rsidRDefault="009655C6" w:rsidP="009655C6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9655C6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>POLSKA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614 845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170 791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27,8%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188 999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30,7%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255 055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41,5%</w:t>
            </w:r>
          </w:p>
        </w:tc>
      </w:tr>
      <w:tr w:rsidR="009655C6" w:rsidRPr="006B5633" w:rsidTr="00E31A7D">
        <w:trPr>
          <w:trHeight w:val="261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C6" w:rsidRPr="009655C6" w:rsidRDefault="009655C6" w:rsidP="009655C6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9655C6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DOLNOŚLĄSKIE                                                                                                                                                   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44 632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14 202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31,8%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12 074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27,1%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18 356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41,1%</w:t>
            </w:r>
          </w:p>
        </w:tc>
      </w:tr>
      <w:tr w:rsidR="009655C6" w:rsidRPr="006B5633" w:rsidTr="00E31A7D">
        <w:trPr>
          <w:trHeight w:val="261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C6" w:rsidRPr="009655C6" w:rsidRDefault="009655C6" w:rsidP="009655C6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9655C6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KUJAWSKO-POMORSKIE                                                                                                                                             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25 296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8 519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33,7%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9 124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36,1%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7 653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30,3%</w:t>
            </w:r>
          </w:p>
        </w:tc>
      </w:tr>
      <w:tr w:rsidR="009655C6" w:rsidRPr="006B5633" w:rsidTr="00E31A7D">
        <w:trPr>
          <w:trHeight w:val="261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C6" w:rsidRPr="009655C6" w:rsidRDefault="009655C6" w:rsidP="009655C6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9655C6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LUBELSKIE                                                                                                                                                      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19 691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4 035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20,5%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7 076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35,9%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8 580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43,6%</w:t>
            </w:r>
          </w:p>
        </w:tc>
      </w:tr>
      <w:tr w:rsidR="009655C6" w:rsidRPr="006B5633" w:rsidTr="00E31A7D">
        <w:trPr>
          <w:trHeight w:val="261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C6" w:rsidRPr="009655C6" w:rsidRDefault="009655C6" w:rsidP="009655C6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9655C6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LUBUSKIE                                                                                                                                                       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11 608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2 406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20,7%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3 881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33,4%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5 321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45,8%</w:t>
            </w:r>
          </w:p>
        </w:tc>
      </w:tr>
      <w:tr w:rsidR="009655C6" w:rsidRPr="006B5633" w:rsidTr="00D15FBF">
        <w:trPr>
          <w:trHeight w:val="261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C6" w:rsidRPr="009655C6" w:rsidRDefault="009655C6" w:rsidP="009655C6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9655C6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ŁÓDZKIE                                                                                                                                                        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37 735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11 158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29,6%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16 725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44,3%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9 852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26,1%</w:t>
            </w:r>
          </w:p>
        </w:tc>
      </w:tr>
      <w:tr w:rsidR="009655C6" w:rsidRPr="006B5633" w:rsidTr="00D15FBF">
        <w:trPr>
          <w:trHeight w:val="261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C6" w:rsidRPr="009655C6" w:rsidRDefault="009655C6" w:rsidP="009655C6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9655C6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MAŁOPOLSKIE                                                                                                                                                    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48 874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17 089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35,0%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14 557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29,8%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17 228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35,2%</w:t>
            </w:r>
          </w:p>
        </w:tc>
      </w:tr>
      <w:tr w:rsidR="009655C6" w:rsidRPr="006B5633" w:rsidTr="00D15FBF">
        <w:trPr>
          <w:trHeight w:val="261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C6" w:rsidRPr="009655C6" w:rsidRDefault="009655C6" w:rsidP="009655C6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9655C6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MAZOWIECKIE                                                                                                                                                    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163 017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40 642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24,9%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37 143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22,8%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85 232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52,3%</w:t>
            </w:r>
          </w:p>
        </w:tc>
      </w:tr>
      <w:tr w:rsidR="009655C6" w:rsidRPr="006B5633" w:rsidTr="00E31A7D">
        <w:trPr>
          <w:trHeight w:val="261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C6" w:rsidRPr="009655C6" w:rsidRDefault="009655C6" w:rsidP="009655C6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9655C6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OPOLSKIE                                                                                                                                                       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12 202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2 457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20,1%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4 760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39,0%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4 985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40,9%</w:t>
            </w:r>
          </w:p>
        </w:tc>
      </w:tr>
      <w:tr w:rsidR="009655C6" w:rsidRPr="006B5633" w:rsidTr="00E31A7D">
        <w:trPr>
          <w:trHeight w:val="261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C6" w:rsidRPr="009655C6" w:rsidRDefault="009655C6" w:rsidP="009655C6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9655C6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PODKARPACKIE                                                                                                                                                   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20 203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5 327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26,4%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7 835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38,8%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7 041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34,9%</w:t>
            </w:r>
          </w:p>
        </w:tc>
      </w:tr>
      <w:tr w:rsidR="009655C6" w:rsidRPr="006B5633" w:rsidTr="00E31A7D">
        <w:trPr>
          <w:trHeight w:val="261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C6" w:rsidRPr="009655C6" w:rsidRDefault="009655C6" w:rsidP="009655C6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9655C6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PODLASKIE                                                                                                                                                      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7 451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2 230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29,9%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2 577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34,6%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2 644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35,5%</w:t>
            </w:r>
          </w:p>
        </w:tc>
      </w:tr>
      <w:tr w:rsidR="009655C6" w:rsidRPr="006B5633" w:rsidTr="00E31A7D">
        <w:trPr>
          <w:trHeight w:val="261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C6" w:rsidRPr="009655C6" w:rsidRDefault="009655C6" w:rsidP="009655C6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9655C6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POMORSKIE                                                                                                                                                      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40 438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10 795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26,7%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14 106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34,9%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15 537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38,4%</w:t>
            </w:r>
          </w:p>
        </w:tc>
      </w:tr>
      <w:tr w:rsidR="009655C6" w:rsidRPr="006B5633" w:rsidTr="00E31A7D">
        <w:trPr>
          <w:trHeight w:val="261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:rsidR="009655C6" w:rsidRPr="00D15FBF" w:rsidRDefault="009655C6" w:rsidP="009655C6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D15FBF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ŚLĄSKIE                                                                                                                                                        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9655C6" w:rsidRPr="00D15FBF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D15FBF">
              <w:rPr>
                <w:rFonts w:ascii="Arial Narrow" w:hAnsi="Arial Narrow" w:cs="Arial CE"/>
                <w:sz w:val="18"/>
                <w:szCs w:val="18"/>
              </w:rPr>
              <w:t>61 754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9655C6" w:rsidRPr="00D15FBF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D15FBF">
              <w:rPr>
                <w:rFonts w:ascii="Arial Narrow" w:hAnsi="Arial Narrow" w:cs="Arial CE"/>
                <w:sz w:val="18"/>
                <w:szCs w:val="18"/>
              </w:rPr>
              <w:t>15 606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9655C6" w:rsidRPr="00D15FBF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D15FBF">
              <w:rPr>
                <w:rFonts w:ascii="Arial Narrow" w:hAnsi="Arial Narrow" w:cs="Arial CE"/>
                <w:sz w:val="18"/>
                <w:szCs w:val="18"/>
              </w:rPr>
              <w:t>25,3%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9655C6" w:rsidRPr="00D15FBF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D15FBF">
              <w:rPr>
                <w:rFonts w:ascii="Arial Narrow" w:hAnsi="Arial Narrow" w:cs="Arial CE"/>
                <w:sz w:val="18"/>
                <w:szCs w:val="18"/>
              </w:rPr>
              <w:t>18 757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9655C6" w:rsidRPr="00D15FBF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D15FBF">
              <w:rPr>
                <w:rFonts w:ascii="Arial Narrow" w:hAnsi="Arial Narrow" w:cs="Arial CE"/>
                <w:sz w:val="18"/>
                <w:szCs w:val="18"/>
              </w:rPr>
              <w:t>30,4%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9655C6" w:rsidRPr="00D15FBF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D15FBF">
              <w:rPr>
                <w:rFonts w:ascii="Arial Narrow" w:hAnsi="Arial Narrow" w:cs="Arial CE"/>
                <w:sz w:val="18"/>
                <w:szCs w:val="18"/>
              </w:rPr>
              <w:t>27 391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9655C6" w:rsidRPr="00D15FBF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D15FBF">
              <w:rPr>
                <w:rFonts w:ascii="Arial Narrow" w:hAnsi="Arial Narrow" w:cs="Arial CE"/>
                <w:sz w:val="18"/>
                <w:szCs w:val="18"/>
              </w:rPr>
              <w:t>44,4%</w:t>
            </w:r>
          </w:p>
        </w:tc>
      </w:tr>
      <w:tr w:rsidR="009655C6" w:rsidRPr="006B5633" w:rsidTr="00E31A7D">
        <w:trPr>
          <w:trHeight w:val="261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C6" w:rsidRPr="009655C6" w:rsidRDefault="009655C6" w:rsidP="009655C6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9655C6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ŚWIĘTOKRZYSKIE                                                                                                                                                 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16 099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2 475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15,4%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7 704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47,9%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5 920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36,8%</w:t>
            </w:r>
          </w:p>
        </w:tc>
      </w:tr>
      <w:tr w:rsidR="009655C6" w:rsidRPr="006B5633" w:rsidTr="00D15FBF">
        <w:trPr>
          <w:trHeight w:val="261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C6" w:rsidRPr="009655C6" w:rsidRDefault="009655C6" w:rsidP="009655C6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9655C6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WARMIŃSKO-MAZURSKIE                                                                                                                                            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14 617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3 943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27,0%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4 678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32,0%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5 996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41,0%</w:t>
            </w:r>
          </w:p>
        </w:tc>
      </w:tr>
      <w:tr w:rsidR="009655C6" w:rsidRPr="006B5633" w:rsidTr="00D15FBF">
        <w:trPr>
          <w:trHeight w:val="261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C6" w:rsidRPr="009655C6" w:rsidRDefault="009655C6" w:rsidP="009655C6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9655C6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WIELKOPOLSKIE                                                                                                                                                  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71 783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25 827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36,0%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21 431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29,9%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24 525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34,2%</w:t>
            </w:r>
          </w:p>
        </w:tc>
      </w:tr>
      <w:tr w:rsidR="009655C6" w:rsidRPr="006772B4" w:rsidTr="00E31A7D">
        <w:trPr>
          <w:trHeight w:val="261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C6" w:rsidRPr="009655C6" w:rsidRDefault="009655C6" w:rsidP="009655C6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9655C6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ZACHODNIOPOMORSKIE                                                                                                                                             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19 445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4 080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21,0%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6 571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33,8%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8 794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C6" w:rsidRPr="009655C6" w:rsidRDefault="009655C6" w:rsidP="009655C6">
            <w:pPr>
              <w:spacing w:before="0" w:after="0" w:line="240" w:lineRule="auto"/>
              <w:jc w:val="right"/>
              <w:rPr>
                <w:rFonts w:ascii="Arial Narrow" w:hAnsi="Arial Narrow" w:cs="Arial CE"/>
                <w:sz w:val="18"/>
                <w:szCs w:val="18"/>
              </w:rPr>
            </w:pPr>
            <w:r w:rsidRPr="009655C6">
              <w:rPr>
                <w:rFonts w:ascii="Arial Narrow" w:hAnsi="Arial Narrow" w:cs="Arial CE"/>
                <w:sz w:val="18"/>
                <w:szCs w:val="18"/>
              </w:rPr>
              <w:t>45,2%</w:t>
            </w:r>
          </w:p>
        </w:tc>
      </w:tr>
    </w:tbl>
    <w:p w:rsidR="00811158" w:rsidRDefault="00811158" w:rsidP="006772B4">
      <w:pPr>
        <w:spacing w:before="0" w:after="0"/>
        <w:ind w:firstLine="708"/>
        <w:jc w:val="both"/>
        <w:rPr>
          <w:rFonts w:ascii="Arial" w:hAnsi="Arial" w:cs="Arial"/>
        </w:rPr>
      </w:pPr>
    </w:p>
    <w:p w:rsidR="00342C31" w:rsidRPr="00811158" w:rsidRDefault="006772B4" w:rsidP="006772B4">
      <w:pPr>
        <w:spacing w:before="0" w:after="0"/>
        <w:ind w:firstLine="708"/>
        <w:jc w:val="both"/>
        <w:rPr>
          <w:rFonts w:ascii="Arial" w:hAnsi="Arial" w:cs="Arial"/>
          <w:bCs/>
        </w:rPr>
      </w:pPr>
      <w:r w:rsidRPr="00D15FBF">
        <w:rPr>
          <w:rFonts w:ascii="Arial" w:hAnsi="Arial" w:cs="Arial"/>
        </w:rPr>
        <w:t>W 201</w:t>
      </w:r>
      <w:r w:rsidR="00D15FBF" w:rsidRPr="00D15FBF">
        <w:rPr>
          <w:rFonts w:ascii="Arial" w:hAnsi="Arial" w:cs="Arial"/>
        </w:rPr>
        <w:t>4</w:t>
      </w:r>
      <w:r w:rsidRPr="00D15FBF">
        <w:rPr>
          <w:rFonts w:ascii="Arial" w:hAnsi="Arial" w:cs="Arial"/>
        </w:rPr>
        <w:t xml:space="preserve"> roku w województwie śląskim najwięcej nowych miejsc pracy również powstawało </w:t>
      </w:r>
      <w:r w:rsidRPr="00D15FBF">
        <w:rPr>
          <w:rFonts w:ascii="Arial" w:hAnsi="Arial" w:cs="Arial"/>
        </w:rPr>
        <w:br/>
        <w:t xml:space="preserve">w małych przedsiębiorstwach: </w:t>
      </w:r>
      <w:r w:rsidR="00D15FBF" w:rsidRPr="00D15FBF">
        <w:rPr>
          <w:rFonts w:ascii="Arial" w:hAnsi="Arial" w:cs="Arial"/>
        </w:rPr>
        <w:t>27,4</w:t>
      </w:r>
      <w:r w:rsidR="00342C31" w:rsidRPr="00D15FBF">
        <w:rPr>
          <w:rFonts w:ascii="Arial" w:hAnsi="Arial" w:cs="Arial"/>
        </w:rPr>
        <w:t xml:space="preserve"> tys. to jest </w:t>
      </w:r>
      <w:r w:rsidR="00D15FBF" w:rsidRPr="00D15FBF">
        <w:rPr>
          <w:rFonts w:ascii="Arial" w:hAnsi="Arial" w:cs="Arial"/>
        </w:rPr>
        <w:t>44,4</w:t>
      </w:r>
      <w:r w:rsidR="00603CEC" w:rsidRPr="00D15FBF">
        <w:rPr>
          <w:rFonts w:ascii="Arial" w:hAnsi="Arial" w:cs="Arial"/>
        </w:rPr>
        <w:t xml:space="preserve">% ogółu utworzonych nowych </w:t>
      </w:r>
      <w:r w:rsidR="00603CEC" w:rsidRPr="00C6537C">
        <w:rPr>
          <w:rFonts w:ascii="Arial" w:hAnsi="Arial" w:cs="Arial"/>
        </w:rPr>
        <w:t xml:space="preserve">stanowisk </w:t>
      </w:r>
      <w:r w:rsidRPr="00C6537C">
        <w:rPr>
          <w:rFonts w:ascii="Arial" w:hAnsi="Arial" w:cs="Arial"/>
        </w:rPr>
        <w:t xml:space="preserve">(rok </w:t>
      </w:r>
      <w:r w:rsidRPr="00811158">
        <w:rPr>
          <w:rFonts w:ascii="Arial" w:hAnsi="Arial" w:cs="Arial"/>
        </w:rPr>
        <w:t>wcześniej odpowiednio</w:t>
      </w:r>
      <w:r w:rsidR="00D15FBF" w:rsidRPr="00811158">
        <w:rPr>
          <w:rFonts w:ascii="Arial" w:hAnsi="Arial" w:cs="Arial"/>
        </w:rPr>
        <w:t xml:space="preserve"> </w:t>
      </w:r>
      <w:r w:rsidR="009C22F7" w:rsidRPr="00811158">
        <w:rPr>
          <w:rFonts w:ascii="Arial" w:hAnsi="Arial" w:cs="Arial"/>
        </w:rPr>
        <w:t>24,5</w:t>
      </w:r>
      <w:r w:rsidR="00342C31" w:rsidRPr="00811158">
        <w:rPr>
          <w:rFonts w:ascii="Arial" w:hAnsi="Arial" w:cs="Arial"/>
        </w:rPr>
        <w:t xml:space="preserve"> tys.;</w:t>
      </w:r>
      <w:r w:rsidR="00D15FBF" w:rsidRPr="00811158">
        <w:rPr>
          <w:rFonts w:ascii="Arial" w:hAnsi="Arial" w:cs="Arial"/>
        </w:rPr>
        <w:t xml:space="preserve"> </w:t>
      </w:r>
      <w:r w:rsidR="009C22F7" w:rsidRPr="00811158">
        <w:rPr>
          <w:rFonts w:ascii="Arial" w:hAnsi="Arial" w:cs="Arial"/>
        </w:rPr>
        <w:t>42,6%</w:t>
      </w:r>
      <w:r w:rsidRPr="00811158">
        <w:rPr>
          <w:rFonts w:ascii="Arial" w:hAnsi="Arial" w:cs="Arial"/>
          <w:bCs/>
        </w:rPr>
        <w:t xml:space="preserve">). </w:t>
      </w:r>
    </w:p>
    <w:p w:rsidR="00EE39C7" w:rsidRPr="00811158" w:rsidRDefault="006772B4" w:rsidP="00342C31">
      <w:pPr>
        <w:spacing w:before="0" w:after="0"/>
        <w:jc w:val="both"/>
        <w:rPr>
          <w:rFonts w:ascii="Arial" w:hAnsi="Arial" w:cs="Arial"/>
          <w:bCs/>
        </w:rPr>
      </w:pPr>
      <w:r w:rsidRPr="00811158">
        <w:rPr>
          <w:rFonts w:ascii="Arial" w:hAnsi="Arial" w:cs="Arial"/>
          <w:bCs/>
        </w:rPr>
        <w:lastRenderedPageBreak/>
        <w:t xml:space="preserve">Warto zwrócić uwagę, że w ujęciu rocznym </w:t>
      </w:r>
      <w:r w:rsidR="00BB5A5E" w:rsidRPr="00811158">
        <w:rPr>
          <w:rFonts w:ascii="Arial" w:hAnsi="Arial" w:cs="Arial"/>
          <w:bCs/>
        </w:rPr>
        <w:t xml:space="preserve">w regionie </w:t>
      </w:r>
      <w:r w:rsidR="00603CEC" w:rsidRPr="00811158">
        <w:rPr>
          <w:rFonts w:ascii="Arial" w:hAnsi="Arial" w:cs="Arial"/>
          <w:bCs/>
        </w:rPr>
        <w:t xml:space="preserve">powiększyła </w:t>
      </w:r>
      <w:r w:rsidRPr="00811158">
        <w:rPr>
          <w:rFonts w:ascii="Arial" w:hAnsi="Arial" w:cs="Arial"/>
          <w:bCs/>
        </w:rPr>
        <w:t>się liczba miejsc pracy tworzonych w najmniejszych firmach</w:t>
      </w:r>
      <w:r w:rsidR="00603CEC" w:rsidRPr="00811158">
        <w:rPr>
          <w:rFonts w:ascii="Arial" w:hAnsi="Arial" w:cs="Arial"/>
          <w:bCs/>
        </w:rPr>
        <w:t xml:space="preserve"> (+</w:t>
      </w:r>
      <w:r w:rsidR="00811158" w:rsidRPr="00811158">
        <w:rPr>
          <w:rFonts w:ascii="Arial" w:hAnsi="Arial" w:cs="Arial"/>
          <w:bCs/>
        </w:rPr>
        <w:t>2 910</w:t>
      </w:r>
      <w:r w:rsidR="00603CEC" w:rsidRPr="00811158">
        <w:rPr>
          <w:rFonts w:ascii="Arial" w:hAnsi="Arial" w:cs="Arial"/>
          <w:bCs/>
        </w:rPr>
        <w:t xml:space="preserve"> miejsc pracy, tj. +</w:t>
      </w:r>
      <w:r w:rsidR="00811158" w:rsidRPr="00811158">
        <w:rPr>
          <w:rFonts w:ascii="Arial" w:hAnsi="Arial" w:cs="Arial"/>
          <w:bCs/>
        </w:rPr>
        <w:t>11,9</w:t>
      </w:r>
      <w:r w:rsidR="00603CEC" w:rsidRPr="00811158">
        <w:rPr>
          <w:rFonts w:ascii="Arial" w:hAnsi="Arial" w:cs="Arial"/>
          <w:bCs/>
        </w:rPr>
        <w:t>%</w:t>
      </w:r>
      <w:r w:rsidR="00342C31" w:rsidRPr="00811158">
        <w:rPr>
          <w:rFonts w:ascii="Arial" w:hAnsi="Arial" w:cs="Arial"/>
          <w:bCs/>
        </w:rPr>
        <w:t>)</w:t>
      </w:r>
      <w:r w:rsidRPr="00811158">
        <w:rPr>
          <w:rFonts w:ascii="Arial" w:hAnsi="Arial" w:cs="Arial"/>
          <w:bCs/>
        </w:rPr>
        <w:t xml:space="preserve">. </w:t>
      </w:r>
      <w:r w:rsidR="00811158" w:rsidRPr="00811158">
        <w:rPr>
          <w:rFonts w:ascii="Arial" w:hAnsi="Arial" w:cs="Arial"/>
          <w:bCs/>
        </w:rPr>
        <w:t xml:space="preserve">W firmach </w:t>
      </w:r>
      <w:r w:rsidR="00EE39C7" w:rsidRPr="00811158">
        <w:rPr>
          <w:rFonts w:ascii="Arial" w:hAnsi="Arial" w:cs="Arial"/>
          <w:bCs/>
        </w:rPr>
        <w:t xml:space="preserve">zatrudniających od 50 do 249 pracowników także odnotowano wzrost tworzonych stanowisk pracy (+ </w:t>
      </w:r>
      <w:r w:rsidR="00811158" w:rsidRPr="00811158">
        <w:rPr>
          <w:rFonts w:ascii="Arial" w:hAnsi="Arial" w:cs="Arial"/>
          <w:bCs/>
        </w:rPr>
        <w:t>2 099</w:t>
      </w:r>
      <w:r w:rsidR="00EE39C7" w:rsidRPr="00811158">
        <w:rPr>
          <w:rFonts w:ascii="Arial" w:hAnsi="Arial" w:cs="Arial"/>
          <w:bCs/>
        </w:rPr>
        <w:t xml:space="preserve">; tj. + </w:t>
      </w:r>
      <w:r w:rsidR="00811158" w:rsidRPr="00811158">
        <w:rPr>
          <w:rFonts w:ascii="Arial" w:hAnsi="Arial" w:cs="Arial"/>
          <w:bCs/>
        </w:rPr>
        <w:t>12,6</w:t>
      </w:r>
      <w:r w:rsidR="00EE39C7" w:rsidRPr="00811158">
        <w:rPr>
          <w:rFonts w:ascii="Arial" w:hAnsi="Arial" w:cs="Arial"/>
          <w:bCs/>
        </w:rPr>
        <w:t>%)</w:t>
      </w:r>
      <w:r w:rsidR="00EE39C7" w:rsidRPr="00811158">
        <w:rPr>
          <w:rStyle w:val="Odwoanieprzypisudolnego"/>
          <w:rFonts w:ascii="Arial" w:hAnsi="Arial" w:cs="Arial"/>
          <w:bCs/>
        </w:rPr>
        <w:footnoteReference w:id="6"/>
      </w:r>
      <w:r w:rsidR="00EE39C7" w:rsidRPr="00811158">
        <w:rPr>
          <w:rFonts w:ascii="Arial" w:hAnsi="Arial" w:cs="Arial"/>
          <w:bCs/>
        </w:rPr>
        <w:t xml:space="preserve">. </w:t>
      </w:r>
    </w:p>
    <w:p w:rsidR="00603CEC" w:rsidRPr="00811158" w:rsidRDefault="00811158" w:rsidP="00342C31">
      <w:pPr>
        <w:spacing w:before="0" w:after="0"/>
        <w:jc w:val="both"/>
        <w:rPr>
          <w:rFonts w:ascii="Arial" w:hAnsi="Arial" w:cs="Arial"/>
          <w:bCs/>
        </w:rPr>
      </w:pPr>
      <w:r w:rsidRPr="00811158">
        <w:rPr>
          <w:rFonts w:ascii="Arial" w:hAnsi="Arial" w:cs="Arial"/>
          <w:bCs/>
        </w:rPr>
        <w:t>Po raz drugi rok z rzędu o</w:t>
      </w:r>
      <w:r w:rsidR="006A0536" w:rsidRPr="00811158">
        <w:rPr>
          <w:rFonts w:ascii="Arial" w:hAnsi="Arial" w:cs="Arial"/>
          <w:bCs/>
        </w:rPr>
        <w:t xml:space="preserve">dwrotną sytuację odnotowano w sektorze największych </w:t>
      </w:r>
      <w:r w:rsidR="00342C31" w:rsidRPr="00811158">
        <w:rPr>
          <w:rFonts w:ascii="Arial" w:hAnsi="Arial" w:cs="Arial"/>
          <w:bCs/>
        </w:rPr>
        <w:t>firm</w:t>
      </w:r>
      <w:r w:rsidR="006A0536" w:rsidRPr="00811158">
        <w:rPr>
          <w:rFonts w:ascii="Arial" w:hAnsi="Arial" w:cs="Arial"/>
          <w:bCs/>
        </w:rPr>
        <w:t xml:space="preserve">, gdzie w ujęciu rocznym liczba utworzonych miejsc pracy spadła </w:t>
      </w:r>
      <w:r w:rsidR="00BB5A5E" w:rsidRPr="00811158">
        <w:rPr>
          <w:rFonts w:ascii="Arial" w:hAnsi="Arial" w:cs="Arial"/>
          <w:bCs/>
        </w:rPr>
        <w:t xml:space="preserve">o </w:t>
      </w:r>
      <w:r w:rsidRPr="00811158">
        <w:rPr>
          <w:rFonts w:ascii="Arial" w:hAnsi="Arial" w:cs="Arial"/>
          <w:bCs/>
        </w:rPr>
        <w:t>682</w:t>
      </w:r>
      <w:r w:rsidR="00BB5A5E" w:rsidRPr="00811158">
        <w:rPr>
          <w:rFonts w:ascii="Arial" w:hAnsi="Arial" w:cs="Arial"/>
          <w:bCs/>
        </w:rPr>
        <w:t xml:space="preserve"> (w 201</w:t>
      </w:r>
      <w:r w:rsidRPr="00811158">
        <w:rPr>
          <w:rFonts w:ascii="Arial" w:hAnsi="Arial" w:cs="Arial"/>
          <w:bCs/>
        </w:rPr>
        <w:t>4</w:t>
      </w:r>
      <w:r w:rsidR="00BB5A5E" w:rsidRPr="00811158">
        <w:rPr>
          <w:rFonts w:ascii="Arial" w:hAnsi="Arial" w:cs="Arial"/>
          <w:bCs/>
        </w:rPr>
        <w:t xml:space="preserve"> roku duże firmy działające w regionie utworzyły </w:t>
      </w:r>
      <w:r w:rsidRPr="00811158">
        <w:rPr>
          <w:rFonts w:ascii="Arial" w:hAnsi="Arial" w:cs="Arial"/>
          <w:bCs/>
        </w:rPr>
        <w:t xml:space="preserve">15 506 </w:t>
      </w:r>
      <w:r w:rsidR="00BB5A5E" w:rsidRPr="00811158">
        <w:rPr>
          <w:rFonts w:ascii="Arial" w:hAnsi="Arial" w:cs="Arial"/>
          <w:bCs/>
        </w:rPr>
        <w:t xml:space="preserve">nowych miejsc pracy, </w:t>
      </w:r>
      <w:r w:rsidRPr="00811158">
        <w:rPr>
          <w:rFonts w:ascii="Arial" w:hAnsi="Arial" w:cs="Arial"/>
          <w:bCs/>
        </w:rPr>
        <w:t xml:space="preserve">w 2013 roku odpowiednio 16 288 nowych stanowisk; </w:t>
      </w:r>
      <w:r w:rsidR="00BB5A5E" w:rsidRPr="00811158">
        <w:rPr>
          <w:rFonts w:ascii="Arial" w:hAnsi="Arial" w:cs="Arial"/>
          <w:bCs/>
        </w:rPr>
        <w:t>w 2012 r. – 21,3 miejsc pracy; rok 2011 – odpowiednio 19,3 tys.).</w:t>
      </w:r>
    </w:p>
    <w:p w:rsidR="006772B4" w:rsidRDefault="006772B4" w:rsidP="00EE39C7">
      <w:pPr>
        <w:spacing w:before="0" w:after="0"/>
        <w:jc w:val="both"/>
        <w:rPr>
          <w:rFonts w:ascii="Arial" w:hAnsi="Arial" w:cs="Arial"/>
          <w:bCs/>
        </w:rPr>
      </w:pPr>
      <w:r w:rsidRPr="00D15FBF">
        <w:rPr>
          <w:rFonts w:ascii="Arial" w:hAnsi="Arial" w:cs="Arial"/>
          <w:bCs/>
        </w:rPr>
        <w:t>Należy zaznaczyć, że w województwie śląskim nowo</w:t>
      </w:r>
      <w:r w:rsidR="00D15FBF" w:rsidRPr="00D15FBF">
        <w:rPr>
          <w:rFonts w:ascii="Arial" w:hAnsi="Arial" w:cs="Arial"/>
          <w:bCs/>
        </w:rPr>
        <w:t xml:space="preserve"> </w:t>
      </w:r>
      <w:r w:rsidRPr="00D15FBF">
        <w:rPr>
          <w:rFonts w:ascii="Arial" w:hAnsi="Arial" w:cs="Arial"/>
          <w:bCs/>
        </w:rPr>
        <w:t>powstałe miejsca pracy w małych i średni</w:t>
      </w:r>
      <w:r w:rsidR="00810079">
        <w:rPr>
          <w:rFonts w:ascii="Arial" w:hAnsi="Arial" w:cs="Arial"/>
          <w:bCs/>
        </w:rPr>
        <w:t>ch przedsiębiorstwach stanowił</w:t>
      </w:r>
      <w:r w:rsidR="00616947">
        <w:rPr>
          <w:rFonts w:ascii="Arial" w:hAnsi="Arial" w:cs="Arial"/>
          <w:bCs/>
        </w:rPr>
        <w:t>y</w:t>
      </w:r>
      <w:r w:rsidR="00810079">
        <w:rPr>
          <w:rFonts w:ascii="Arial" w:hAnsi="Arial" w:cs="Arial"/>
          <w:bCs/>
        </w:rPr>
        <w:t xml:space="preserve"> </w:t>
      </w:r>
      <w:r w:rsidR="00D15FBF" w:rsidRPr="00D15FBF">
        <w:rPr>
          <w:rFonts w:ascii="Arial" w:hAnsi="Arial" w:cs="Arial"/>
          <w:bCs/>
        </w:rPr>
        <w:t>74,8</w:t>
      </w:r>
      <w:r w:rsidRPr="00D15FBF">
        <w:rPr>
          <w:rFonts w:ascii="Arial" w:hAnsi="Arial" w:cs="Arial"/>
          <w:bCs/>
        </w:rPr>
        <w:t>% ogółu nowych stanowisk pracy</w:t>
      </w:r>
      <w:r w:rsidR="00EE39C7" w:rsidRPr="00D15FBF">
        <w:rPr>
          <w:rFonts w:ascii="Arial" w:hAnsi="Arial" w:cs="Arial"/>
          <w:bCs/>
        </w:rPr>
        <w:t xml:space="preserve"> (kraj odpowiednio </w:t>
      </w:r>
      <w:r w:rsidR="00D15FBF" w:rsidRPr="00D15FBF">
        <w:rPr>
          <w:rFonts w:ascii="Arial" w:hAnsi="Arial" w:cs="Arial"/>
          <w:bCs/>
        </w:rPr>
        <w:t>72,2</w:t>
      </w:r>
      <w:r w:rsidR="00EE39C7" w:rsidRPr="00D15FBF">
        <w:rPr>
          <w:rFonts w:ascii="Arial" w:hAnsi="Arial" w:cs="Arial"/>
          <w:bCs/>
        </w:rPr>
        <w:t>%)</w:t>
      </w:r>
      <w:r w:rsidRPr="00D15FBF">
        <w:rPr>
          <w:rFonts w:ascii="Arial" w:hAnsi="Arial" w:cs="Arial"/>
          <w:bCs/>
        </w:rPr>
        <w:t xml:space="preserve">. </w:t>
      </w:r>
      <w:r w:rsidR="00CA3CFC" w:rsidRPr="00D15FBF">
        <w:rPr>
          <w:rFonts w:ascii="Arial" w:hAnsi="Arial" w:cs="Arial"/>
          <w:bCs/>
        </w:rPr>
        <w:br/>
      </w:r>
      <w:r w:rsidRPr="00D15FBF">
        <w:rPr>
          <w:rFonts w:ascii="Arial" w:hAnsi="Arial" w:cs="Arial"/>
          <w:bCs/>
        </w:rPr>
        <w:t>W 201</w:t>
      </w:r>
      <w:r w:rsidR="00D15FBF" w:rsidRPr="00D15FBF">
        <w:rPr>
          <w:rFonts w:ascii="Arial" w:hAnsi="Arial" w:cs="Arial"/>
          <w:bCs/>
        </w:rPr>
        <w:t>3</w:t>
      </w:r>
      <w:r w:rsidRPr="00D15FBF">
        <w:rPr>
          <w:rFonts w:ascii="Arial" w:hAnsi="Arial" w:cs="Arial"/>
          <w:bCs/>
        </w:rPr>
        <w:t xml:space="preserve"> roku ten udział był znacznie </w:t>
      </w:r>
      <w:r w:rsidR="00EE39C7" w:rsidRPr="00D15FBF">
        <w:rPr>
          <w:rFonts w:ascii="Arial" w:hAnsi="Arial" w:cs="Arial"/>
          <w:bCs/>
        </w:rPr>
        <w:t>niższy</w:t>
      </w:r>
      <w:r w:rsidRPr="00D15FBF">
        <w:rPr>
          <w:rFonts w:ascii="Arial" w:hAnsi="Arial" w:cs="Arial"/>
          <w:bCs/>
        </w:rPr>
        <w:t xml:space="preserve"> i wynosił </w:t>
      </w:r>
      <w:r w:rsidR="00D15FBF" w:rsidRPr="00D15FBF">
        <w:rPr>
          <w:rFonts w:ascii="Arial" w:hAnsi="Arial" w:cs="Arial"/>
          <w:bCs/>
        </w:rPr>
        <w:t>71,6</w:t>
      </w:r>
      <w:r w:rsidR="00EE39C7" w:rsidRPr="00D15FBF">
        <w:rPr>
          <w:rFonts w:ascii="Arial" w:hAnsi="Arial" w:cs="Arial"/>
          <w:bCs/>
        </w:rPr>
        <w:t>% (rok 201</w:t>
      </w:r>
      <w:r w:rsidR="00D15FBF" w:rsidRPr="00D15FBF">
        <w:rPr>
          <w:rFonts w:ascii="Arial" w:hAnsi="Arial" w:cs="Arial"/>
          <w:bCs/>
        </w:rPr>
        <w:t>2</w:t>
      </w:r>
      <w:r w:rsidR="00EE39C7" w:rsidRPr="00D15FBF">
        <w:rPr>
          <w:rFonts w:ascii="Arial" w:hAnsi="Arial" w:cs="Arial"/>
          <w:bCs/>
        </w:rPr>
        <w:t xml:space="preserve"> </w:t>
      </w:r>
      <w:r w:rsidR="00D15FBF" w:rsidRPr="00D15FBF">
        <w:rPr>
          <w:rFonts w:ascii="Arial" w:hAnsi="Arial" w:cs="Arial"/>
          <w:bCs/>
        </w:rPr>
        <w:t>–</w:t>
      </w:r>
      <w:r w:rsidR="00EE39C7" w:rsidRPr="00D15FBF">
        <w:rPr>
          <w:rFonts w:ascii="Arial" w:hAnsi="Arial" w:cs="Arial"/>
          <w:bCs/>
        </w:rPr>
        <w:t xml:space="preserve"> </w:t>
      </w:r>
      <w:r w:rsidR="00D15FBF" w:rsidRPr="00D15FBF">
        <w:rPr>
          <w:rFonts w:ascii="Arial" w:hAnsi="Arial" w:cs="Arial"/>
          <w:bCs/>
        </w:rPr>
        <w:t>63,8</w:t>
      </w:r>
      <w:r w:rsidRPr="00D15FBF">
        <w:rPr>
          <w:rFonts w:ascii="Arial" w:hAnsi="Arial" w:cs="Arial"/>
          <w:bCs/>
        </w:rPr>
        <w:t>%</w:t>
      </w:r>
      <w:r w:rsidR="00EE39C7" w:rsidRPr="00D15FBF">
        <w:rPr>
          <w:rFonts w:ascii="Arial" w:hAnsi="Arial" w:cs="Arial"/>
          <w:bCs/>
        </w:rPr>
        <w:t>)</w:t>
      </w:r>
      <w:r w:rsidRPr="00D15FBF">
        <w:rPr>
          <w:rFonts w:ascii="Arial" w:hAnsi="Arial" w:cs="Arial"/>
          <w:bCs/>
        </w:rPr>
        <w:t xml:space="preserve">. </w:t>
      </w:r>
      <w:r w:rsidR="00EE39C7" w:rsidRPr="00D15FBF">
        <w:rPr>
          <w:rFonts w:ascii="Arial" w:hAnsi="Arial" w:cs="Arial"/>
          <w:bCs/>
        </w:rPr>
        <w:t>Może to ś</w:t>
      </w:r>
      <w:r w:rsidRPr="00D15FBF">
        <w:rPr>
          <w:rFonts w:ascii="Arial" w:hAnsi="Arial" w:cs="Arial"/>
          <w:bCs/>
        </w:rPr>
        <w:t>wiadczy</w:t>
      </w:r>
      <w:r w:rsidR="00EE39C7" w:rsidRPr="00D15FBF">
        <w:rPr>
          <w:rFonts w:ascii="Arial" w:hAnsi="Arial" w:cs="Arial"/>
          <w:bCs/>
        </w:rPr>
        <w:t>ć</w:t>
      </w:r>
      <w:r w:rsidR="00846AB8" w:rsidRPr="00D15FBF">
        <w:rPr>
          <w:rFonts w:ascii="Arial" w:hAnsi="Arial" w:cs="Arial"/>
          <w:bCs/>
        </w:rPr>
        <w:br/>
      </w:r>
      <w:r w:rsidRPr="00D15FBF">
        <w:rPr>
          <w:rFonts w:ascii="Arial" w:hAnsi="Arial" w:cs="Arial"/>
          <w:bCs/>
        </w:rPr>
        <w:t xml:space="preserve">o tym, że małe i średnie firmy </w:t>
      </w:r>
      <w:r w:rsidR="00D15FBF" w:rsidRPr="00D15FBF">
        <w:rPr>
          <w:rFonts w:ascii="Arial" w:hAnsi="Arial" w:cs="Arial"/>
          <w:bCs/>
        </w:rPr>
        <w:t>kontynuują</w:t>
      </w:r>
      <w:r w:rsidR="00EE39C7" w:rsidRPr="00D15FBF">
        <w:rPr>
          <w:rFonts w:ascii="Arial" w:hAnsi="Arial" w:cs="Arial"/>
          <w:bCs/>
        </w:rPr>
        <w:t xml:space="preserve"> </w:t>
      </w:r>
      <w:r w:rsidRPr="00D15FBF">
        <w:rPr>
          <w:rFonts w:ascii="Arial" w:hAnsi="Arial" w:cs="Arial"/>
          <w:bCs/>
        </w:rPr>
        <w:t xml:space="preserve">inwestycje, co </w:t>
      </w:r>
      <w:r w:rsidR="00EE39C7" w:rsidRPr="00D15FBF">
        <w:rPr>
          <w:rFonts w:ascii="Arial" w:hAnsi="Arial" w:cs="Arial"/>
          <w:bCs/>
        </w:rPr>
        <w:t xml:space="preserve">powinno skutkować rosnącą </w:t>
      </w:r>
      <w:r w:rsidRPr="00D15FBF">
        <w:rPr>
          <w:rFonts w:ascii="Arial" w:hAnsi="Arial" w:cs="Arial"/>
          <w:bCs/>
        </w:rPr>
        <w:t>liczbą tworzonych miejsc pracy.</w:t>
      </w:r>
    </w:p>
    <w:p w:rsidR="00811158" w:rsidRPr="00EE39C7" w:rsidRDefault="00811158" w:rsidP="00EE39C7">
      <w:pPr>
        <w:spacing w:before="0" w:after="0"/>
        <w:jc w:val="both"/>
        <w:rPr>
          <w:rFonts w:ascii="Arial" w:hAnsi="Arial" w:cs="Arial"/>
          <w:bCs/>
        </w:rPr>
      </w:pPr>
    </w:p>
    <w:p w:rsidR="006772B4" w:rsidRPr="00D15FBF" w:rsidRDefault="006772B4" w:rsidP="00F74BC2">
      <w:pPr>
        <w:pStyle w:val="Nagwek1"/>
      </w:pPr>
      <w:bookmarkStart w:id="21" w:name="_Toc429131842"/>
      <w:r w:rsidRPr="00D15FBF">
        <w:t>Zlikwidowane miejsca pracy</w:t>
      </w:r>
      <w:bookmarkEnd w:id="21"/>
    </w:p>
    <w:p w:rsidR="006772B4" w:rsidRPr="003630C1" w:rsidRDefault="006772B4" w:rsidP="006844CD">
      <w:pPr>
        <w:spacing w:before="0" w:after="0"/>
        <w:ind w:firstLine="578"/>
        <w:jc w:val="both"/>
        <w:rPr>
          <w:rFonts w:ascii="Arial" w:hAnsi="Arial" w:cs="Arial"/>
          <w:color w:val="000000" w:themeColor="text1"/>
        </w:rPr>
      </w:pPr>
      <w:r w:rsidRPr="00D15FBF">
        <w:rPr>
          <w:rFonts w:ascii="Arial" w:hAnsi="Arial" w:cs="Arial"/>
          <w:color w:val="000000" w:themeColor="text1"/>
        </w:rPr>
        <w:t>Jak napisano wcześniej w okresie styczeń – koniec IV kwartału 201</w:t>
      </w:r>
      <w:r w:rsidR="003630C1">
        <w:rPr>
          <w:rFonts w:ascii="Arial" w:hAnsi="Arial" w:cs="Arial"/>
          <w:color w:val="000000" w:themeColor="text1"/>
        </w:rPr>
        <w:t>4</w:t>
      </w:r>
      <w:r w:rsidRPr="00D15FBF">
        <w:rPr>
          <w:rFonts w:ascii="Arial" w:hAnsi="Arial" w:cs="Arial"/>
          <w:color w:val="000000" w:themeColor="text1"/>
        </w:rPr>
        <w:t xml:space="preserve"> roku w Polsce utworzono </w:t>
      </w:r>
      <w:r w:rsidR="00D15FBF" w:rsidRPr="00D15FBF">
        <w:rPr>
          <w:rFonts w:ascii="Arial" w:hAnsi="Arial" w:cs="Arial"/>
          <w:color w:val="000000" w:themeColor="text1"/>
        </w:rPr>
        <w:t>614,8</w:t>
      </w:r>
      <w:r w:rsidRPr="00D15FBF">
        <w:rPr>
          <w:rFonts w:ascii="Arial" w:hAnsi="Arial" w:cs="Arial"/>
          <w:color w:val="000000" w:themeColor="text1"/>
        </w:rPr>
        <w:t xml:space="preserve"> tys. nowych miejsc pracy, z tego </w:t>
      </w:r>
      <w:r w:rsidR="00D15FBF" w:rsidRPr="00D15FBF">
        <w:rPr>
          <w:rFonts w:ascii="Arial" w:hAnsi="Arial" w:cs="Arial"/>
          <w:color w:val="000000" w:themeColor="text1"/>
        </w:rPr>
        <w:t>61,8</w:t>
      </w:r>
      <w:r w:rsidRPr="00D15FBF">
        <w:rPr>
          <w:rFonts w:ascii="Arial" w:hAnsi="Arial" w:cs="Arial"/>
          <w:color w:val="000000" w:themeColor="text1"/>
        </w:rPr>
        <w:t xml:space="preserve"> tys. w województwie śląskim.</w:t>
      </w:r>
      <w:r w:rsidR="003630C1" w:rsidRPr="003630C1">
        <w:rPr>
          <w:rFonts w:ascii="Arial" w:hAnsi="Arial" w:cs="Arial"/>
          <w:color w:val="000000" w:themeColor="text1"/>
        </w:rPr>
        <w:t xml:space="preserve"> </w:t>
      </w:r>
      <w:r w:rsidRPr="003630C1">
        <w:rPr>
          <w:rFonts w:ascii="Arial" w:hAnsi="Arial" w:cs="Arial"/>
          <w:color w:val="000000" w:themeColor="text1"/>
        </w:rPr>
        <w:t xml:space="preserve">W tym samym czasie </w:t>
      </w:r>
      <w:r w:rsidR="00846AB8" w:rsidRPr="003630C1">
        <w:rPr>
          <w:rFonts w:ascii="Arial" w:hAnsi="Arial" w:cs="Arial"/>
          <w:color w:val="000000" w:themeColor="text1"/>
        </w:rPr>
        <w:br/>
      </w:r>
      <w:r w:rsidRPr="003630C1">
        <w:rPr>
          <w:rFonts w:ascii="Arial" w:hAnsi="Arial" w:cs="Arial"/>
          <w:color w:val="000000" w:themeColor="text1"/>
        </w:rPr>
        <w:t xml:space="preserve">w kraju zlikwidowano </w:t>
      </w:r>
      <w:r w:rsidR="003630C1" w:rsidRPr="003630C1">
        <w:rPr>
          <w:rFonts w:ascii="Arial" w:hAnsi="Arial" w:cs="Arial"/>
          <w:color w:val="000000" w:themeColor="text1"/>
        </w:rPr>
        <w:t>319,9</w:t>
      </w:r>
      <w:r w:rsidRPr="003630C1">
        <w:rPr>
          <w:rFonts w:ascii="Arial" w:hAnsi="Arial" w:cs="Arial"/>
          <w:color w:val="000000" w:themeColor="text1"/>
        </w:rPr>
        <w:t xml:space="preserve"> tys. miejsc pracy, z czego </w:t>
      </w:r>
      <w:r w:rsidR="003630C1" w:rsidRPr="003630C1">
        <w:rPr>
          <w:rFonts w:ascii="Arial" w:hAnsi="Arial" w:cs="Arial"/>
          <w:color w:val="000000" w:themeColor="text1"/>
        </w:rPr>
        <w:t>10,3</w:t>
      </w:r>
      <w:r w:rsidRPr="003630C1">
        <w:rPr>
          <w:rFonts w:ascii="Arial" w:hAnsi="Arial" w:cs="Arial"/>
          <w:color w:val="000000" w:themeColor="text1"/>
        </w:rPr>
        <w:t>%  to stanowiska</w:t>
      </w:r>
      <w:r w:rsidR="003630C1" w:rsidRPr="003630C1">
        <w:rPr>
          <w:rFonts w:ascii="Arial" w:hAnsi="Arial" w:cs="Arial"/>
          <w:color w:val="000000" w:themeColor="text1"/>
        </w:rPr>
        <w:t xml:space="preserve"> </w:t>
      </w:r>
      <w:r w:rsidRPr="003630C1">
        <w:rPr>
          <w:rFonts w:ascii="Arial" w:hAnsi="Arial" w:cs="Arial"/>
          <w:color w:val="000000" w:themeColor="text1"/>
        </w:rPr>
        <w:t>zlikwidowane w naszym województwie (</w:t>
      </w:r>
      <w:r w:rsidR="003630C1" w:rsidRPr="003630C1">
        <w:rPr>
          <w:rFonts w:ascii="Arial" w:hAnsi="Arial" w:cs="Arial"/>
          <w:color w:val="000000" w:themeColor="text1"/>
        </w:rPr>
        <w:t xml:space="preserve">33,1 </w:t>
      </w:r>
      <w:r w:rsidRPr="003630C1">
        <w:rPr>
          <w:rFonts w:ascii="Arial" w:hAnsi="Arial" w:cs="Arial"/>
          <w:color w:val="000000" w:themeColor="text1"/>
        </w:rPr>
        <w:t xml:space="preserve">tys. miejsc pracy). </w:t>
      </w:r>
      <w:r w:rsidR="003630C1" w:rsidRPr="003630C1">
        <w:rPr>
          <w:rFonts w:ascii="Arial" w:hAnsi="Arial" w:cs="Arial"/>
          <w:color w:val="000000" w:themeColor="text1"/>
        </w:rPr>
        <w:t xml:space="preserve">Jak z tego wynika, w 2014 roku </w:t>
      </w:r>
      <w:r w:rsidRPr="003630C1">
        <w:rPr>
          <w:rFonts w:ascii="Arial" w:hAnsi="Arial" w:cs="Arial"/>
          <w:color w:val="000000" w:themeColor="text1"/>
        </w:rPr>
        <w:t xml:space="preserve">w kraju utworzono o </w:t>
      </w:r>
      <w:r w:rsidR="003630C1" w:rsidRPr="003630C1">
        <w:rPr>
          <w:rFonts w:ascii="Arial" w:hAnsi="Arial" w:cs="Arial"/>
          <w:color w:val="000000" w:themeColor="text1"/>
        </w:rPr>
        <w:t>294,9</w:t>
      </w:r>
      <w:r w:rsidRPr="003630C1">
        <w:rPr>
          <w:rFonts w:ascii="Arial" w:hAnsi="Arial" w:cs="Arial"/>
          <w:color w:val="000000" w:themeColor="text1"/>
        </w:rPr>
        <w:t xml:space="preserve"> tys. miejsc pracy </w:t>
      </w:r>
      <w:r w:rsidR="00846AB8" w:rsidRPr="003630C1">
        <w:rPr>
          <w:rFonts w:ascii="Arial" w:hAnsi="Arial" w:cs="Arial"/>
          <w:color w:val="000000" w:themeColor="text1"/>
        </w:rPr>
        <w:t xml:space="preserve">więcej </w:t>
      </w:r>
      <w:r w:rsidRPr="003630C1">
        <w:rPr>
          <w:rFonts w:ascii="Arial" w:hAnsi="Arial" w:cs="Arial"/>
          <w:color w:val="000000" w:themeColor="text1"/>
        </w:rPr>
        <w:t>niż zlikwidowano</w:t>
      </w:r>
      <w:r w:rsidR="003630C1" w:rsidRPr="003630C1">
        <w:rPr>
          <w:rFonts w:ascii="Arial" w:hAnsi="Arial" w:cs="Arial"/>
          <w:color w:val="000000" w:themeColor="text1"/>
        </w:rPr>
        <w:t xml:space="preserve"> (w 201</w:t>
      </w:r>
      <w:r w:rsidR="00616947">
        <w:rPr>
          <w:rFonts w:ascii="Arial" w:hAnsi="Arial" w:cs="Arial"/>
          <w:color w:val="000000" w:themeColor="text1"/>
        </w:rPr>
        <w:t>3 roku odpowiednio 155,3 tys.).</w:t>
      </w:r>
      <w:r w:rsidRPr="003630C1">
        <w:rPr>
          <w:rFonts w:ascii="Arial" w:hAnsi="Arial" w:cs="Arial"/>
          <w:color w:val="000000" w:themeColor="text1"/>
        </w:rPr>
        <w:t xml:space="preserve"> Województwo śląskie, na tle innych regionów, znalazło się na uprzywilejowanej pozycji. W naszym regionie różnica między nowo</w:t>
      </w:r>
      <w:r w:rsidR="003630C1" w:rsidRPr="003630C1">
        <w:rPr>
          <w:rFonts w:ascii="Arial" w:hAnsi="Arial" w:cs="Arial"/>
          <w:color w:val="000000" w:themeColor="text1"/>
        </w:rPr>
        <w:t xml:space="preserve"> </w:t>
      </w:r>
      <w:r w:rsidRPr="003630C1">
        <w:rPr>
          <w:rFonts w:ascii="Arial" w:hAnsi="Arial" w:cs="Arial"/>
          <w:color w:val="000000" w:themeColor="text1"/>
        </w:rPr>
        <w:t xml:space="preserve">tworzonymi i likwidowanymi miejscami pracy wyniosła </w:t>
      </w:r>
      <w:r w:rsidR="003630C1" w:rsidRPr="003630C1">
        <w:rPr>
          <w:rFonts w:ascii="Arial" w:hAnsi="Arial" w:cs="Arial"/>
          <w:color w:val="000000" w:themeColor="text1"/>
        </w:rPr>
        <w:t xml:space="preserve">28,7 tys. (rok wcześniej odpowiednio </w:t>
      </w:r>
      <w:r w:rsidRPr="003630C1">
        <w:rPr>
          <w:rFonts w:ascii="Arial" w:hAnsi="Arial" w:cs="Arial"/>
          <w:color w:val="000000" w:themeColor="text1"/>
        </w:rPr>
        <w:t>17,3 tys.</w:t>
      </w:r>
      <w:r w:rsidR="003630C1" w:rsidRPr="003630C1">
        <w:rPr>
          <w:rFonts w:ascii="Arial" w:hAnsi="Arial" w:cs="Arial"/>
          <w:color w:val="000000" w:themeColor="text1"/>
        </w:rPr>
        <w:t>)</w:t>
      </w:r>
      <w:r w:rsidRPr="003630C1">
        <w:rPr>
          <w:rFonts w:ascii="Arial" w:hAnsi="Arial" w:cs="Arial"/>
          <w:color w:val="000000" w:themeColor="text1"/>
        </w:rPr>
        <w:t xml:space="preserve">, co sprawia, że Śląskie osiągnęło trzecią pozycję w kraju, plasując się za </w:t>
      </w:r>
      <w:r w:rsidR="003630C1" w:rsidRPr="003630C1">
        <w:rPr>
          <w:rFonts w:ascii="Arial" w:hAnsi="Arial" w:cs="Arial"/>
          <w:color w:val="000000" w:themeColor="text1"/>
        </w:rPr>
        <w:t xml:space="preserve">Mazowszem </w:t>
      </w:r>
      <w:r w:rsidRPr="003630C1">
        <w:rPr>
          <w:rFonts w:ascii="Arial" w:hAnsi="Arial" w:cs="Arial"/>
          <w:color w:val="000000" w:themeColor="text1"/>
        </w:rPr>
        <w:t xml:space="preserve">(bilans </w:t>
      </w:r>
      <w:r w:rsidR="00616947">
        <w:rPr>
          <w:rFonts w:ascii="Arial" w:hAnsi="Arial" w:cs="Arial"/>
          <w:color w:val="000000" w:themeColor="text1"/>
        </w:rPr>
        <w:br/>
      </w:r>
      <w:r w:rsidRPr="003630C1">
        <w:rPr>
          <w:rFonts w:ascii="Arial" w:hAnsi="Arial" w:cs="Arial"/>
          <w:color w:val="000000" w:themeColor="text1"/>
        </w:rPr>
        <w:t xml:space="preserve">+ </w:t>
      </w:r>
      <w:r w:rsidR="003630C1" w:rsidRPr="003630C1">
        <w:rPr>
          <w:rFonts w:ascii="Arial" w:hAnsi="Arial" w:cs="Arial"/>
          <w:color w:val="000000" w:themeColor="text1"/>
        </w:rPr>
        <w:t>89</w:t>
      </w:r>
      <w:r w:rsidRPr="003630C1">
        <w:rPr>
          <w:rFonts w:ascii="Arial" w:hAnsi="Arial" w:cs="Arial"/>
          <w:color w:val="000000" w:themeColor="text1"/>
        </w:rPr>
        <w:t xml:space="preserve"> tys. miejsc pracy) oraz </w:t>
      </w:r>
      <w:r w:rsidR="003630C1" w:rsidRPr="003630C1">
        <w:rPr>
          <w:rFonts w:ascii="Arial" w:hAnsi="Arial" w:cs="Arial"/>
          <w:color w:val="000000" w:themeColor="text1"/>
        </w:rPr>
        <w:t>Wielkopolską</w:t>
      </w:r>
      <w:r w:rsidRPr="003630C1">
        <w:rPr>
          <w:rFonts w:ascii="Arial" w:hAnsi="Arial" w:cs="Arial"/>
          <w:color w:val="000000" w:themeColor="text1"/>
        </w:rPr>
        <w:t xml:space="preserve"> (+</w:t>
      </w:r>
      <w:r w:rsidR="003630C1" w:rsidRPr="003630C1">
        <w:rPr>
          <w:rFonts w:ascii="Arial" w:hAnsi="Arial" w:cs="Arial"/>
          <w:color w:val="000000" w:themeColor="text1"/>
        </w:rPr>
        <w:t>36,7</w:t>
      </w:r>
      <w:r w:rsidRPr="003630C1">
        <w:rPr>
          <w:rFonts w:ascii="Arial" w:hAnsi="Arial" w:cs="Arial"/>
          <w:color w:val="000000" w:themeColor="text1"/>
        </w:rPr>
        <w:t xml:space="preserve"> tys.). Dokładne dane zawarto w tabeli.</w:t>
      </w:r>
    </w:p>
    <w:p w:rsidR="003630C1" w:rsidRPr="003630C1" w:rsidRDefault="003630C1" w:rsidP="003630C1">
      <w:pPr>
        <w:spacing w:before="0" w:after="0" w:line="240" w:lineRule="auto"/>
        <w:jc w:val="center"/>
        <w:rPr>
          <w:rFonts w:ascii="Arial" w:hAnsi="Arial" w:cs="Arial"/>
          <w:b/>
          <w:i/>
          <w:color w:val="000000"/>
          <w:shd w:val="clear" w:color="auto" w:fill="FFFFFF"/>
        </w:rPr>
      </w:pPr>
      <w:r w:rsidRPr="003630C1">
        <w:rPr>
          <w:rFonts w:ascii="Arial" w:hAnsi="Arial" w:cs="Arial"/>
          <w:b/>
          <w:i/>
          <w:color w:val="000000"/>
          <w:shd w:val="clear" w:color="auto" w:fill="FFFFFF"/>
        </w:rPr>
        <w:t xml:space="preserve">Województwo śląskie na tle kraju. </w:t>
      </w:r>
    </w:p>
    <w:p w:rsidR="003630C1" w:rsidRPr="003630C1" w:rsidRDefault="003630C1" w:rsidP="003630C1">
      <w:pPr>
        <w:spacing w:before="0" w:after="0" w:line="240" w:lineRule="auto"/>
        <w:jc w:val="center"/>
        <w:rPr>
          <w:rFonts w:ascii="Arial" w:hAnsi="Arial" w:cs="Arial"/>
          <w:b/>
          <w:i/>
          <w:color w:val="000000"/>
          <w:shd w:val="clear" w:color="auto" w:fill="FFFFFF"/>
        </w:rPr>
      </w:pPr>
      <w:r w:rsidRPr="003630C1">
        <w:rPr>
          <w:rFonts w:ascii="Arial" w:hAnsi="Arial" w:cs="Arial"/>
          <w:b/>
          <w:i/>
          <w:color w:val="000000"/>
          <w:shd w:val="clear" w:color="auto" w:fill="FFFFFF"/>
        </w:rPr>
        <w:t>Bilans nowoutworzonych i zlikwidowanych miejsc pracy – 2014 rok</w:t>
      </w:r>
    </w:p>
    <w:p w:rsidR="003630C1" w:rsidRPr="003630C1" w:rsidRDefault="003630C1" w:rsidP="003630C1">
      <w:pPr>
        <w:spacing w:before="0" w:after="0" w:line="240" w:lineRule="auto"/>
        <w:jc w:val="center"/>
        <w:rPr>
          <w:rFonts w:ascii="Arial" w:hAnsi="Arial" w:cs="Arial"/>
          <w:b/>
          <w:i/>
          <w:color w:val="000000"/>
          <w:shd w:val="clear" w:color="auto" w:fill="FFFFFF"/>
        </w:rPr>
      </w:pPr>
    </w:p>
    <w:tbl>
      <w:tblPr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920"/>
        <w:gridCol w:w="2057"/>
        <w:gridCol w:w="1984"/>
        <w:gridCol w:w="2126"/>
      </w:tblGrid>
      <w:tr w:rsidR="003630C1" w:rsidRPr="00574C37" w:rsidTr="00DD6972">
        <w:trPr>
          <w:trHeight w:val="255"/>
          <w:tblHeader/>
        </w:trPr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3630C1" w:rsidRPr="00574C37" w:rsidRDefault="003630C1" w:rsidP="003630C1">
            <w:pPr>
              <w:spacing w:before="0" w:after="0" w:line="240" w:lineRule="auto"/>
              <w:ind w:left="708" w:hanging="708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574C37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Wyszczególnienie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630C1" w:rsidRPr="00574C37" w:rsidRDefault="003630C1" w:rsidP="003630C1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574C37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Miejsca pracy w okresie I - XII 2014 r.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630C1" w:rsidRPr="00574C37" w:rsidRDefault="003630C1" w:rsidP="003630C1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574C37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Bilans kolumna 2 </w:t>
            </w:r>
          </w:p>
          <w:p w:rsidR="003630C1" w:rsidRPr="00574C37" w:rsidRDefault="003630C1" w:rsidP="003630C1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574C37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minus  kolumna 3</w:t>
            </w:r>
          </w:p>
        </w:tc>
      </w:tr>
      <w:tr w:rsidR="003630C1" w:rsidRPr="00574C37" w:rsidTr="00DD6972">
        <w:trPr>
          <w:trHeight w:val="25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0C1" w:rsidRPr="00574C37" w:rsidRDefault="003630C1" w:rsidP="003630C1">
            <w:pPr>
              <w:spacing w:before="0" w:after="0" w:line="240" w:lineRule="auto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3630C1" w:rsidRPr="00574C37" w:rsidRDefault="003630C1" w:rsidP="003630C1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574C37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Utworzone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3630C1" w:rsidRPr="00574C37" w:rsidRDefault="003630C1" w:rsidP="003630C1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574C37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Zlikwidowane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0C1" w:rsidRPr="00574C37" w:rsidRDefault="003630C1" w:rsidP="003630C1">
            <w:pPr>
              <w:spacing w:before="0" w:after="0" w:line="240" w:lineRule="auto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</w:tr>
      <w:tr w:rsidR="003630C1" w:rsidRPr="00574C37" w:rsidTr="00DD6972">
        <w:trPr>
          <w:trHeight w:val="25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30C1" w:rsidRPr="00005C4F" w:rsidRDefault="003630C1" w:rsidP="003630C1">
            <w:pPr>
              <w:spacing w:before="0" w:after="0" w:line="240" w:lineRule="auto"/>
              <w:jc w:val="center"/>
              <w:rPr>
                <w:rFonts w:ascii="Arial Narrow" w:hAnsi="Arial Narrow" w:cs="Arial"/>
                <w:i/>
                <w:color w:val="000000"/>
                <w:sz w:val="18"/>
                <w:szCs w:val="18"/>
              </w:rPr>
            </w:pPr>
            <w:r w:rsidRPr="00005C4F">
              <w:rPr>
                <w:rFonts w:ascii="Arial Narrow" w:hAnsi="Arial Narrow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30C1" w:rsidRPr="00005C4F" w:rsidRDefault="003630C1" w:rsidP="003630C1">
            <w:pPr>
              <w:spacing w:before="0" w:after="0" w:line="240" w:lineRule="auto"/>
              <w:jc w:val="center"/>
              <w:rPr>
                <w:rFonts w:ascii="Arial Narrow" w:hAnsi="Arial Narrow" w:cs="Arial"/>
                <w:i/>
                <w:color w:val="000000"/>
                <w:sz w:val="18"/>
                <w:szCs w:val="18"/>
              </w:rPr>
            </w:pPr>
            <w:r w:rsidRPr="00005C4F">
              <w:rPr>
                <w:rFonts w:ascii="Arial Narrow" w:hAnsi="Arial Narrow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30C1" w:rsidRPr="00005C4F" w:rsidRDefault="003630C1" w:rsidP="003630C1">
            <w:pPr>
              <w:spacing w:before="0" w:after="0" w:line="240" w:lineRule="auto"/>
              <w:jc w:val="center"/>
              <w:rPr>
                <w:rFonts w:ascii="Arial Narrow" w:hAnsi="Arial Narrow" w:cs="Arial"/>
                <w:i/>
                <w:color w:val="000000"/>
                <w:sz w:val="18"/>
                <w:szCs w:val="18"/>
              </w:rPr>
            </w:pPr>
            <w:r w:rsidRPr="00005C4F">
              <w:rPr>
                <w:rFonts w:ascii="Arial Narrow" w:hAnsi="Arial Narrow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0C1" w:rsidRPr="00005C4F" w:rsidRDefault="003630C1" w:rsidP="003630C1">
            <w:pPr>
              <w:spacing w:before="0" w:after="0" w:line="240" w:lineRule="auto"/>
              <w:jc w:val="center"/>
              <w:rPr>
                <w:rFonts w:ascii="Arial Narrow" w:hAnsi="Arial Narrow" w:cs="Arial"/>
                <w:i/>
                <w:color w:val="000000"/>
                <w:sz w:val="18"/>
                <w:szCs w:val="18"/>
              </w:rPr>
            </w:pPr>
            <w:r w:rsidRPr="00005C4F">
              <w:rPr>
                <w:rFonts w:ascii="Arial Narrow" w:hAnsi="Arial Narrow" w:cs="Arial"/>
                <w:i/>
                <w:color w:val="000000"/>
                <w:sz w:val="18"/>
                <w:szCs w:val="18"/>
              </w:rPr>
              <w:t>4</w:t>
            </w:r>
          </w:p>
        </w:tc>
      </w:tr>
      <w:tr w:rsidR="003630C1" w:rsidRPr="00574C37" w:rsidTr="00DD6972">
        <w:trPr>
          <w:trHeight w:val="25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574C37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O G Ó Ł E M     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4C37">
              <w:rPr>
                <w:rFonts w:ascii="Arial" w:hAnsi="Arial" w:cs="Arial"/>
                <w:b/>
                <w:sz w:val="18"/>
                <w:szCs w:val="18"/>
              </w:rPr>
              <w:t>614 845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4C37">
              <w:rPr>
                <w:rFonts w:ascii="Arial" w:hAnsi="Arial" w:cs="Arial"/>
                <w:b/>
                <w:sz w:val="18"/>
                <w:szCs w:val="18"/>
              </w:rPr>
              <w:t>319 938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4C37">
              <w:rPr>
                <w:rFonts w:ascii="Arial" w:hAnsi="Arial" w:cs="Arial"/>
                <w:b/>
                <w:sz w:val="18"/>
                <w:szCs w:val="18"/>
              </w:rPr>
              <w:t>294 907</w:t>
            </w:r>
          </w:p>
        </w:tc>
      </w:tr>
      <w:tr w:rsidR="003630C1" w:rsidRPr="00574C37" w:rsidTr="00DD6972">
        <w:trPr>
          <w:trHeight w:val="80"/>
        </w:trPr>
        <w:tc>
          <w:tcPr>
            <w:tcW w:w="9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C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w </w:t>
            </w:r>
            <w:r w:rsidRPr="00574C37">
              <w:rPr>
                <w:rFonts w:ascii="Arial" w:hAnsi="Arial" w:cs="Arial"/>
                <w:color w:val="000000"/>
                <w:sz w:val="18"/>
                <w:szCs w:val="18"/>
              </w:rPr>
              <w:t>tym województwa:</w:t>
            </w:r>
          </w:p>
        </w:tc>
      </w:tr>
      <w:tr w:rsidR="003630C1" w:rsidRPr="00574C37" w:rsidTr="00DD6972">
        <w:trPr>
          <w:trHeight w:val="28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74C37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DOLNOŚLĄSKIE                                                                                                                                                   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C37">
              <w:rPr>
                <w:rFonts w:ascii="Arial" w:hAnsi="Arial" w:cs="Arial"/>
                <w:sz w:val="18"/>
                <w:szCs w:val="18"/>
              </w:rPr>
              <w:t>44 632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C37">
              <w:rPr>
                <w:rFonts w:ascii="Arial" w:hAnsi="Arial" w:cs="Arial"/>
                <w:sz w:val="18"/>
                <w:szCs w:val="18"/>
              </w:rPr>
              <w:t>26 520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C37">
              <w:rPr>
                <w:rFonts w:ascii="Arial" w:hAnsi="Arial" w:cs="Arial"/>
                <w:sz w:val="18"/>
                <w:szCs w:val="18"/>
              </w:rPr>
              <w:t>+18 112</w:t>
            </w:r>
          </w:p>
        </w:tc>
      </w:tr>
      <w:tr w:rsidR="003630C1" w:rsidRPr="00574C37" w:rsidTr="00DD6972">
        <w:trPr>
          <w:trHeight w:val="28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74C37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KUJAWSKO-POMORSKIE                                                                                                                                             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C37">
              <w:rPr>
                <w:rFonts w:ascii="Arial" w:hAnsi="Arial" w:cs="Arial"/>
                <w:sz w:val="18"/>
                <w:szCs w:val="18"/>
              </w:rPr>
              <w:t>25 296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C37">
              <w:rPr>
                <w:rFonts w:ascii="Arial" w:hAnsi="Arial" w:cs="Arial"/>
                <w:sz w:val="18"/>
                <w:szCs w:val="18"/>
              </w:rPr>
              <w:t>11 397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C37">
              <w:rPr>
                <w:rFonts w:ascii="Arial" w:hAnsi="Arial" w:cs="Arial"/>
                <w:sz w:val="18"/>
                <w:szCs w:val="18"/>
              </w:rPr>
              <w:t>+13 899</w:t>
            </w:r>
          </w:p>
        </w:tc>
      </w:tr>
      <w:tr w:rsidR="003630C1" w:rsidRPr="00574C37" w:rsidTr="00DD6972">
        <w:trPr>
          <w:trHeight w:val="28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74C37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LUBELSKIE                                                                                                                                                      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C37">
              <w:rPr>
                <w:rFonts w:ascii="Arial" w:hAnsi="Arial" w:cs="Arial"/>
                <w:sz w:val="18"/>
                <w:szCs w:val="18"/>
              </w:rPr>
              <w:t>19 691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C37">
              <w:rPr>
                <w:rFonts w:ascii="Arial" w:hAnsi="Arial" w:cs="Arial"/>
                <w:sz w:val="18"/>
                <w:szCs w:val="18"/>
              </w:rPr>
              <w:t>11 111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C37">
              <w:rPr>
                <w:rFonts w:ascii="Arial" w:hAnsi="Arial" w:cs="Arial"/>
                <w:sz w:val="18"/>
                <w:szCs w:val="18"/>
              </w:rPr>
              <w:t>+8 580</w:t>
            </w:r>
          </w:p>
        </w:tc>
      </w:tr>
      <w:tr w:rsidR="003630C1" w:rsidRPr="00574C37" w:rsidTr="00DD6972">
        <w:trPr>
          <w:trHeight w:val="28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74C37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LUBUSKIE                                                                                                                                                       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C37">
              <w:rPr>
                <w:rFonts w:ascii="Arial" w:hAnsi="Arial" w:cs="Arial"/>
                <w:sz w:val="18"/>
                <w:szCs w:val="18"/>
              </w:rPr>
              <w:t>11 608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C37">
              <w:rPr>
                <w:rFonts w:ascii="Arial" w:hAnsi="Arial" w:cs="Arial"/>
                <w:sz w:val="18"/>
                <w:szCs w:val="18"/>
              </w:rPr>
              <w:t>6 606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C37">
              <w:rPr>
                <w:rFonts w:ascii="Arial" w:hAnsi="Arial" w:cs="Arial"/>
                <w:sz w:val="18"/>
                <w:szCs w:val="18"/>
              </w:rPr>
              <w:t>+5 002</w:t>
            </w:r>
          </w:p>
        </w:tc>
      </w:tr>
      <w:tr w:rsidR="003630C1" w:rsidRPr="00574C37" w:rsidTr="00DD6972">
        <w:trPr>
          <w:trHeight w:val="28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74C37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ŁÓDZKIE                                                                                                                                                        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C37">
              <w:rPr>
                <w:rFonts w:ascii="Arial" w:hAnsi="Arial" w:cs="Arial"/>
                <w:sz w:val="18"/>
                <w:szCs w:val="18"/>
              </w:rPr>
              <w:t>37 735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C37">
              <w:rPr>
                <w:rFonts w:ascii="Arial" w:hAnsi="Arial" w:cs="Arial"/>
                <w:sz w:val="18"/>
                <w:szCs w:val="18"/>
              </w:rPr>
              <w:t>15 230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C37">
              <w:rPr>
                <w:rFonts w:ascii="Arial" w:hAnsi="Arial" w:cs="Arial"/>
                <w:sz w:val="18"/>
                <w:szCs w:val="18"/>
              </w:rPr>
              <w:t>+22 505</w:t>
            </w:r>
          </w:p>
        </w:tc>
      </w:tr>
      <w:tr w:rsidR="003630C1" w:rsidRPr="00574C37" w:rsidTr="00DD6972">
        <w:trPr>
          <w:trHeight w:val="28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74C37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MAŁOPOLSKIE                                                                                                                                                    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C37">
              <w:rPr>
                <w:rFonts w:ascii="Arial" w:hAnsi="Arial" w:cs="Arial"/>
                <w:sz w:val="18"/>
                <w:szCs w:val="18"/>
              </w:rPr>
              <w:t>48 874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C37">
              <w:rPr>
                <w:rFonts w:ascii="Arial" w:hAnsi="Arial" w:cs="Arial"/>
                <w:sz w:val="18"/>
                <w:szCs w:val="18"/>
              </w:rPr>
              <w:t>25 105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C37">
              <w:rPr>
                <w:rFonts w:ascii="Arial" w:hAnsi="Arial" w:cs="Arial"/>
                <w:sz w:val="18"/>
                <w:szCs w:val="18"/>
              </w:rPr>
              <w:t>+23 769</w:t>
            </w:r>
          </w:p>
        </w:tc>
      </w:tr>
      <w:tr w:rsidR="003630C1" w:rsidRPr="00574C37" w:rsidTr="00DD6972">
        <w:trPr>
          <w:trHeight w:val="28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74C37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MAZOWIECKIE                                                                                                                                                    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C37">
              <w:rPr>
                <w:rFonts w:ascii="Arial" w:hAnsi="Arial" w:cs="Arial"/>
                <w:sz w:val="18"/>
                <w:szCs w:val="18"/>
              </w:rPr>
              <w:t>163 017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C37">
              <w:rPr>
                <w:rFonts w:ascii="Arial" w:hAnsi="Arial" w:cs="Arial"/>
                <w:sz w:val="18"/>
                <w:szCs w:val="18"/>
              </w:rPr>
              <w:t>74 056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C37">
              <w:rPr>
                <w:rFonts w:ascii="Arial" w:hAnsi="Arial" w:cs="Arial"/>
                <w:sz w:val="18"/>
                <w:szCs w:val="18"/>
              </w:rPr>
              <w:t>+88 961</w:t>
            </w:r>
          </w:p>
        </w:tc>
      </w:tr>
      <w:tr w:rsidR="003630C1" w:rsidRPr="00574C37" w:rsidTr="00DD6972">
        <w:trPr>
          <w:trHeight w:val="28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74C37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OPOLSKIE                                                                                                                                                       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C37">
              <w:rPr>
                <w:rFonts w:ascii="Arial" w:hAnsi="Arial" w:cs="Arial"/>
                <w:sz w:val="18"/>
                <w:szCs w:val="18"/>
              </w:rPr>
              <w:t>12 202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C37">
              <w:rPr>
                <w:rFonts w:ascii="Arial" w:hAnsi="Arial" w:cs="Arial"/>
                <w:sz w:val="18"/>
                <w:szCs w:val="18"/>
              </w:rPr>
              <w:t>6 911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C37">
              <w:rPr>
                <w:rFonts w:ascii="Arial" w:hAnsi="Arial" w:cs="Arial"/>
                <w:sz w:val="18"/>
                <w:szCs w:val="18"/>
              </w:rPr>
              <w:t>+5 291</w:t>
            </w:r>
          </w:p>
        </w:tc>
      </w:tr>
      <w:tr w:rsidR="003630C1" w:rsidRPr="00574C37" w:rsidTr="00DD6972">
        <w:trPr>
          <w:trHeight w:val="28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74C37">
              <w:rPr>
                <w:rFonts w:ascii="Arial Narrow" w:hAnsi="Arial Narrow" w:cs="Arial"/>
                <w:color w:val="000000"/>
                <w:sz w:val="18"/>
                <w:szCs w:val="18"/>
              </w:rPr>
              <w:lastRenderedPageBreak/>
              <w:t xml:space="preserve">PODKARPACKIE                                                                                                                                                   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C37">
              <w:rPr>
                <w:rFonts w:ascii="Arial" w:hAnsi="Arial" w:cs="Arial"/>
                <w:sz w:val="18"/>
                <w:szCs w:val="18"/>
              </w:rPr>
              <w:t>20 203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C37">
              <w:rPr>
                <w:rFonts w:ascii="Arial" w:hAnsi="Arial" w:cs="Arial"/>
                <w:sz w:val="18"/>
                <w:szCs w:val="18"/>
              </w:rPr>
              <w:t>13 919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C37">
              <w:rPr>
                <w:rFonts w:ascii="Arial" w:hAnsi="Arial" w:cs="Arial"/>
                <w:sz w:val="18"/>
                <w:szCs w:val="18"/>
              </w:rPr>
              <w:t>+6 284</w:t>
            </w:r>
          </w:p>
        </w:tc>
      </w:tr>
      <w:tr w:rsidR="003630C1" w:rsidRPr="00574C37" w:rsidTr="00DD6972">
        <w:trPr>
          <w:trHeight w:val="28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74C37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PODLASKIE                                                                                                                                                      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C37">
              <w:rPr>
                <w:rFonts w:ascii="Arial" w:hAnsi="Arial" w:cs="Arial"/>
                <w:sz w:val="18"/>
                <w:szCs w:val="18"/>
              </w:rPr>
              <w:t>7 451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C37">
              <w:rPr>
                <w:rFonts w:ascii="Arial" w:hAnsi="Arial" w:cs="Arial"/>
                <w:sz w:val="18"/>
                <w:szCs w:val="18"/>
              </w:rPr>
              <w:t>5 531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C37">
              <w:rPr>
                <w:rFonts w:ascii="Arial" w:hAnsi="Arial" w:cs="Arial"/>
                <w:sz w:val="18"/>
                <w:szCs w:val="18"/>
              </w:rPr>
              <w:t>+1 920</w:t>
            </w:r>
          </w:p>
        </w:tc>
      </w:tr>
      <w:tr w:rsidR="003630C1" w:rsidRPr="00574C37" w:rsidTr="00DD6972">
        <w:trPr>
          <w:trHeight w:val="28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74C37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POMORSKIE                                                                                                                                                      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C37">
              <w:rPr>
                <w:rFonts w:ascii="Arial" w:hAnsi="Arial" w:cs="Arial"/>
                <w:sz w:val="18"/>
                <w:szCs w:val="18"/>
              </w:rPr>
              <w:t>40 438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C37">
              <w:rPr>
                <w:rFonts w:ascii="Arial" w:hAnsi="Arial" w:cs="Arial"/>
                <w:sz w:val="18"/>
                <w:szCs w:val="18"/>
              </w:rPr>
              <w:t>21 753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C37">
              <w:rPr>
                <w:rFonts w:ascii="Arial" w:hAnsi="Arial" w:cs="Arial"/>
                <w:sz w:val="18"/>
                <w:szCs w:val="18"/>
              </w:rPr>
              <w:t>+18 685</w:t>
            </w:r>
          </w:p>
        </w:tc>
      </w:tr>
      <w:tr w:rsidR="003630C1" w:rsidRPr="00574C37" w:rsidTr="00DD6972">
        <w:trPr>
          <w:trHeight w:val="28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bottom"/>
            <w:hideMark/>
          </w:tcPr>
          <w:p w:rsidR="003630C1" w:rsidRPr="000407DD" w:rsidRDefault="003630C1" w:rsidP="003630C1">
            <w:pPr>
              <w:spacing w:before="0" w:after="0" w:line="240" w:lineRule="auto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0407DD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ŚLĄSKIE                                                                                                                                                        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bottom"/>
            <w:hideMark/>
          </w:tcPr>
          <w:p w:rsidR="003630C1" w:rsidRPr="000407DD" w:rsidRDefault="003630C1" w:rsidP="003630C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407DD">
              <w:rPr>
                <w:rFonts w:ascii="Arial" w:hAnsi="Arial" w:cs="Arial"/>
                <w:b/>
                <w:sz w:val="18"/>
                <w:szCs w:val="18"/>
              </w:rPr>
              <w:t>61 754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3630C1" w:rsidRPr="000407DD" w:rsidRDefault="003630C1" w:rsidP="003630C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407DD">
              <w:rPr>
                <w:rFonts w:ascii="Arial" w:hAnsi="Arial" w:cs="Arial"/>
                <w:b/>
                <w:sz w:val="18"/>
                <w:szCs w:val="18"/>
              </w:rPr>
              <w:t>33 072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3630C1" w:rsidRPr="000407DD" w:rsidRDefault="003630C1" w:rsidP="003630C1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407DD">
              <w:rPr>
                <w:rFonts w:ascii="Arial" w:hAnsi="Arial" w:cs="Arial"/>
                <w:b/>
                <w:sz w:val="18"/>
                <w:szCs w:val="18"/>
              </w:rPr>
              <w:t>+28 682</w:t>
            </w:r>
          </w:p>
        </w:tc>
      </w:tr>
      <w:tr w:rsidR="003630C1" w:rsidRPr="00574C37" w:rsidTr="00DD6972">
        <w:trPr>
          <w:trHeight w:val="28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74C37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ŚWIĘTOKRZYSKIE                                                                                                                                                 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C37">
              <w:rPr>
                <w:rFonts w:ascii="Arial" w:hAnsi="Arial" w:cs="Arial"/>
                <w:sz w:val="18"/>
                <w:szCs w:val="18"/>
              </w:rPr>
              <w:t>16 099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C37">
              <w:rPr>
                <w:rFonts w:ascii="Arial" w:hAnsi="Arial" w:cs="Arial"/>
                <w:sz w:val="18"/>
                <w:szCs w:val="18"/>
              </w:rPr>
              <w:t>9 300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C37">
              <w:rPr>
                <w:rFonts w:ascii="Arial" w:hAnsi="Arial" w:cs="Arial"/>
                <w:sz w:val="18"/>
                <w:szCs w:val="18"/>
              </w:rPr>
              <w:t>+6 799</w:t>
            </w:r>
          </w:p>
        </w:tc>
      </w:tr>
      <w:tr w:rsidR="003630C1" w:rsidRPr="00574C37" w:rsidTr="00DD6972">
        <w:trPr>
          <w:trHeight w:val="28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74C37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WARMIŃSKO-MAZURSKIE                                                                                                                                            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C37">
              <w:rPr>
                <w:rFonts w:ascii="Arial" w:hAnsi="Arial" w:cs="Arial"/>
                <w:sz w:val="18"/>
                <w:szCs w:val="18"/>
              </w:rPr>
              <w:t>14 617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C37">
              <w:rPr>
                <w:rFonts w:ascii="Arial" w:hAnsi="Arial" w:cs="Arial"/>
                <w:sz w:val="18"/>
                <w:szCs w:val="18"/>
              </w:rPr>
              <w:t>9 767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C37">
              <w:rPr>
                <w:rFonts w:ascii="Arial" w:hAnsi="Arial" w:cs="Arial"/>
                <w:sz w:val="18"/>
                <w:szCs w:val="18"/>
              </w:rPr>
              <w:t>+4 850</w:t>
            </w:r>
          </w:p>
        </w:tc>
      </w:tr>
      <w:tr w:rsidR="003630C1" w:rsidRPr="00574C37" w:rsidTr="00DD6972">
        <w:trPr>
          <w:trHeight w:val="28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74C37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WIELKOPOLSKIE                                                                                                                                                  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C37">
              <w:rPr>
                <w:rFonts w:ascii="Arial" w:hAnsi="Arial" w:cs="Arial"/>
                <w:sz w:val="18"/>
                <w:szCs w:val="18"/>
              </w:rPr>
              <w:t>71 783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C37">
              <w:rPr>
                <w:rFonts w:ascii="Arial" w:hAnsi="Arial" w:cs="Arial"/>
                <w:sz w:val="18"/>
                <w:szCs w:val="18"/>
              </w:rPr>
              <w:t>35 074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C37">
              <w:rPr>
                <w:rFonts w:ascii="Arial" w:hAnsi="Arial" w:cs="Arial"/>
                <w:sz w:val="18"/>
                <w:szCs w:val="18"/>
              </w:rPr>
              <w:t>+36 709</w:t>
            </w:r>
          </w:p>
        </w:tc>
      </w:tr>
      <w:tr w:rsidR="003630C1" w:rsidRPr="00574C37" w:rsidTr="00DD6972">
        <w:trPr>
          <w:trHeight w:val="28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74C37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ZACHODNIOPOMORSKIE                                                                                                                                             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C37">
              <w:rPr>
                <w:rFonts w:ascii="Arial" w:hAnsi="Arial" w:cs="Arial"/>
                <w:sz w:val="18"/>
                <w:szCs w:val="18"/>
              </w:rPr>
              <w:t>19 445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C37">
              <w:rPr>
                <w:rFonts w:ascii="Arial" w:hAnsi="Arial" w:cs="Arial"/>
                <w:sz w:val="18"/>
                <w:szCs w:val="18"/>
              </w:rPr>
              <w:t>14 586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30C1" w:rsidRPr="00574C37" w:rsidRDefault="003630C1" w:rsidP="003630C1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74C37">
              <w:rPr>
                <w:rFonts w:ascii="Arial" w:hAnsi="Arial" w:cs="Arial"/>
                <w:sz w:val="18"/>
                <w:szCs w:val="18"/>
              </w:rPr>
              <w:t>+4 859</w:t>
            </w:r>
          </w:p>
        </w:tc>
      </w:tr>
    </w:tbl>
    <w:p w:rsidR="003630C1" w:rsidRDefault="003630C1" w:rsidP="003630C1">
      <w:pPr>
        <w:pStyle w:val="Tekstpodstawowy"/>
        <w:spacing w:before="0" w:after="0" w:line="240" w:lineRule="auto"/>
      </w:pPr>
    </w:p>
    <w:p w:rsidR="00434EA1" w:rsidRPr="009246E2" w:rsidRDefault="00434EA1" w:rsidP="00F74BC2">
      <w:pPr>
        <w:pStyle w:val="Nagwek1"/>
      </w:pPr>
      <w:bookmarkStart w:id="22" w:name="_Toc429131843"/>
      <w:r w:rsidRPr="009246E2">
        <w:t xml:space="preserve">Wolne miejsca pracy według </w:t>
      </w:r>
      <w:r w:rsidR="00BB7AA3">
        <w:t xml:space="preserve">sektora własności, </w:t>
      </w:r>
      <w:r w:rsidRPr="009246E2">
        <w:t>sekcji oraz wielkości podmiotu</w:t>
      </w:r>
      <w:bookmarkEnd w:id="19"/>
      <w:bookmarkEnd w:id="20"/>
      <w:bookmarkEnd w:id="22"/>
    </w:p>
    <w:p w:rsidR="00434EA1" w:rsidRPr="004B5909" w:rsidRDefault="00434EA1" w:rsidP="00184FE5">
      <w:pPr>
        <w:ind w:firstLine="432"/>
        <w:jc w:val="both"/>
        <w:rPr>
          <w:rFonts w:ascii="Arial" w:hAnsi="Arial" w:cs="Arial"/>
        </w:rPr>
      </w:pPr>
      <w:r w:rsidRPr="003630C1">
        <w:rPr>
          <w:rFonts w:ascii="Arial" w:hAnsi="Arial" w:cs="Arial"/>
        </w:rPr>
        <w:t>Na koniec grudnia 201</w:t>
      </w:r>
      <w:r w:rsidR="003630C1" w:rsidRPr="003630C1">
        <w:rPr>
          <w:rFonts w:ascii="Arial" w:hAnsi="Arial" w:cs="Arial"/>
        </w:rPr>
        <w:t>4</w:t>
      </w:r>
      <w:r w:rsidRPr="003630C1">
        <w:rPr>
          <w:rFonts w:ascii="Arial" w:hAnsi="Arial" w:cs="Arial"/>
        </w:rPr>
        <w:t xml:space="preserve"> r. w całym kraju pozostało do obsadzenia </w:t>
      </w:r>
      <w:r w:rsidR="00AD73B6" w:rsidRPr="00AD73B6">
        <w:rPr>
          <w:rFonts w:ascii="Arial CE" w:hAnsi="Arial CE" w:cs="Arial CE"/>
          <w:lang w:eastAsia="pl-PL"/>
        </w:rPr>
        <w:t>54</w:t>
      </w:r>
      <w:r w:rsidR="00184FE5">
        <w:rPr>
          <w:rFonts w:ascii="Arial CE" w:hAnsi="Arial CE" w:cs="Arial CE"/>
          <w:lang w:eastAsia="pl-PL"/>
        </w:rPr>
        <w:t xml:space="preserve"> </w:t>
      </w:r>
      <w:r w:rsidR="00AD73B6" w:rsidRPr="00DD6972">
        <w:rPr>
          <w:rFonts w:ascii="Arial CE" w:hAnsi="Arial CE" w:cs="Arial CE"/>
          <w:lang w:eastAsia="pl-PL"/>
        </w:rPr>
        <w:t>396</w:t>
      </w:r>
      <w:r w:rsidR="009246E2" w:rsidRPr="00DD6972">
        <w:rPr>
          <w:rFonts w:ascii="Arial" w:hAnsi="Arial" w:cs="Arial"/>
        </w:rPr>
        <w:t xml:space="preserve"> </w:t>
      </w:r>
      <w:r w:rsidRPr="00DD6972">
        <w:rPr>
          <w:rFonts w:ascii="Arial" w:hAnsi="Arial" w:cs="Arial"/>
        </w:rPr>
        <w:t>wolnych miejsc pracy</w:t>
      </w:r>
      <w:r w:rsidR="009246E2" w:rsidRPr="00DD6972">
        <w:rPr>
          <w:rFonts w:ascii="Arial" w:hAnsi="Arial" w:cs="Arial"/>
        </w:rPr>
        <w:t xml:space="preserve"> </w:t>
      </w:r>
      <w:r w:rsidR="00AD73B6" w:rsidRPr="00DD6972">
        <w:rPr>
          <w:rFonts w:ascii="Arial" w:hAnsi="Arial" w:cs="Arial"/>
        </w:rPr>
        <w:br/>
      </w:r>
      <w:r w:rsidR="009246E2" w:rsidRPr="00DD6972">
        <w:rPr>
          <w:rFonts w:ascii="Arial" w:hAnsi="Arial" w:cs="Arial"/>
        </w:rPr>
        <w:t>(31 grudnia 201</w:t>
      </w:r>
      <w:r w:rsidR="003630C1" w:rsidRPr="00DD6972">
        <w:rPr>
          <w:rFonts w:ascii="Arial" w:hAnsi="Arial" w:cs="Arial"/>
        </w:rPr>
        <w:t>3</w:t>
      </w:r>
      <w:r w:rsidR="009246E2" w:rsidRPr="00DD6972">
        <w:rPr>
          <w:rFonts w:ascii="Arial" w:hAnsi="Arial" w:cs="Arial"/>
        </w:rPr>
        <w:t xml:space="preserve"> r. odpowiednio </w:t>
      </w:r>
      <w:r w:rsidR="00184FE5">
        <w:rPr>
          <w:rFonts w:ascii="Arial" w:hAnsi="Arial" w:cs="Arial"/>
        </w:rPr>
        <w:t xml:space="preserve">39 </w:t>
      </w:r>
      <w:r w:rsidR="003630C1" w:rsidRPr="00DD6972">
        <w:rPr>
          <w:rFonts w:ascii="Arial" w:hAnsi="Arial" w:cs="Arial"/>
        </w:rPr>
        <w:t xml:space="preserve">208 </w:t>
      </w:r>
      <w:r w:rsidR="009246E2" w:rsidRPr="00DD6972">
        <w:rPr>
          <w:rFonts w:ascii="Arial" w:hAnsi="Arial" w:cs="Arial"/>
          <w:lang w:eastAsia="pl-PL"/>
        </w:rPr>
        <w:t>stanowisk)</w:t>
      </w:r>
      <w:r w:rsidRPr="00DD6972">
        <w:rPr>
          <w:rFonts w:ascii="Arial" w:hAnsi="Arial" w:cs="Arial"/>
        </w:rPr>
        <w:t xml:space="preserve">. Rok wcześniej liczba wakatów była </w:t>
      </w:r>
      <w:r w:rsidR="006844CD" w:rsidRPr="00DD6972">
        <w:rPr>
          <w:rFonts w:ascii="Arial" w:hAnsi="Arial" w:cs="Arial"/>
        </w:rPr>
        <w:t xml:space="preserve">zatem </w:t>
      </w:r>
      <w:r w:rsidR="00184FE5">
        <w:rPr>
          <w:rFonts w:ascii="Arial" w:hAnsi="Arial" w:cs="Arial"/>
        </w:rPr>
        <w:br/>
      </w:r>
      <w:r w:rsidRPr="00DD6972">
        <w:rPr>
          <w:rFonts w:ascii="Arial" w:hAnsi="Arial" w:cs="Arial"/>
        </w:rPr>
        <w:t xml:space="preserve">o </w:t>
      </w:r>
      <w:r w:rsidR="00AD73B6" w:rsidRPr="00DD6972">
        <w:rPr>
          <w:rFonts w:ascii="Arial" w:hAnsi="Arial" w:cs="Arial"/>
        </w:rPr>
        <w:t>blisko</w:t>
      </w:r>
      <w:r w:rsidR="009246E2" w:rsidRPr="00DD6972">
        <w:rPr>
          <w:rFonts w:ascii="Arial" w:hAnsi="Arial" w:cs="Arial"/>
        </w:rPr>
        <w:t xml:space="preserve"> </w:t>
      </w:r>
      <w:r w:rsidR="004B5909">
        <w:rPr>
          <w:rFonts w:ascii="Arial" w:hAnsi="Arial" w:cs="Arial"/>
        </w:rPr>
        <w:t>15,</w:t>
      </w:r>
      <w:r w:rsidR="00AD73B6" w:rsidRPr="00DD6972">
        <w:rPr>
          <w:rFonts w:ascii="Arial" w:hAnsi="Arial" w:cs="Arial"/>
        </w:rPr>
        <w:t>2</w:t>
      </w:r>
      <w:r w:rsidR="009246E2" w:rsidRPr="00DD6972">
        <w:rPr>
          <w:rFonts w:ascii="Arial" w:hAnsi="Arial" w:cs="Arial"/>
        </w:rPr>
        <w:t xml:space="preserve"> tys. </w:t>
      </w:r>
      <w:r w:rsidR="009246E2" w:rsidRPr="004B5909">
        <w:rPr>
          <w:rFonts w:ascii="Arial" w:hAnsi="Arial" w:cs="Arial"/>
        </w:rPr>
        <w:t>mniejsza</w:t>
      </w:r>
      <w:r w:rsidRPr="004B5909">
        <w:rPr>
          <w:rFonts w:ascii="Arial" w:hAnsi="Arial" w:cs="Arial"/>
        </w:rPr>
        <w:t xml:space="preserve">. </w:t>
      </w:r>
      <w:r w:rsidR="00184FE5" w:rsidRPr="00DD6972">
        <w:rPr>
          <w:rFonts w:ascii="Arial" w:hAnsi="Arial" w:cs="Arial"/>
        </w:rPr>
        <w:t>Należy dodać, że chodzi tutaj o wszystkie pozostające do obsadzenia stanowiska, a nie tylko wakaty powstałe w wyniku nieobsadzenia nowo utworzonych miejsc pracy.</w:t>
      </w:r>
    </w:p>
    <w:p w:rsidR="003630C1" w:rsidRPr="00DD6972" w:rsidRDefault="003630C1" w:rsidP="00434EA1">
      <w:pPr>
        <w:pStyle w:val="nnorrmalny"/>
        <w:spacing w:before="0" w:after="0" w:line="240" w:lineRule="auto"/>
        <w:jc w:val="center"/>
        <w:rPr>
          <w:b/>
          <w:i/>
          <w:szCs w:val="24"/>
        </w:rPr>
      </w:pPr>
    </w:p>
    <w:p w:rsidR="003630C1" w:rsidRPr="00DD6972" w:rsidRDefault="003630C1" w:rsidP="003630C1">
      <w:pPr>
        <w:pStyle w:val="nnorrmalny"/>
        <w:spacing w:before="0" w:after="0" w:line="240" w:lineRule="auto"/>
        <w:jc w:val="center"/>
        <w:rPr>
          <w:b/>
          <w:i/>
          <w:szCs w:val="24"/>
        </w:rPr>
      </w:pPr>
      <w:r w:rsidRPr="00DD6972">
        <w:rPr>
          <w:b/>
          <w:i/>
          <w:szCs w:val="24"/>
        </w:rPr>
        <w:t xml:space="preserve">Liczba wolnych miejsc pracy według województw – stan na 31.12.2014 r. </w:t>
      </w:r>
    </w:p>
    <w:p w:rsidR="003630C1" w:rsidRPr="00DD6972" w:rsidRDefault="003630C1" w:rsidP="003630C1">
      <w:pPr>
        <w:pStyle w:val="nnorrmalny"/>
        <w:spacing w:before="0" w:after="0" w:line="240" w:lineRule="auto"/>
        <w:jc w:val="center"/>
        <w:rPr>
          <w:b/>
          <w:i/>
          <w:szCs w:val="24"/>
        </w:rPr>
      </w:pPr>
      <w:r w:rsidRPr="00DD6972">
        <w:rPr>
          <w:b/>
          <w:i/>
          <w:szCs w:val="24"/>
        </w:rPr>
        <w:t>Ujęcie rankingowe</w:t>
      </w:r>
    </w:p>
    <w:p w:rsidR="003630C1" w:rsidRPr="00DD6972" w:rsidRDefault="003630C1" w:rsidP="003630C1">
      <w:pPr>
        <w:pStyle w:val="nnorrmalny"/>
        <w:spacing w:before="0" w:after="0" w:line="240" w:lineRule="auto"/>
        <w:jc w:val="center"/>
        <w:rPr>
          <w:b/>
          <w:i/>
          <w:szCs w:val="24"/>
        </w:rPr>
      </w:pPr>
    </w:p>
    <w:tbl>
      <w:tblPr>
        <w:tblW w:w="10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"/>
        <w:gridCol w:w="2079"/>
        <w:gridCol w:w="1304"/>
        <w:gridCol w:w="688"/>
        <w:gridCol w:w="688"/>
        <w:gridCol w:w="688"/>
        <w:gridCol w:w="688"/>
        <w:gridCol w:w="688"/>
        <w:gridCol w:w="712"/>
        <w:gridCol w:w="851"/>
        <w:gridCol w:w="567"/>
        <w:gridCol w:w="761"/>
        <w:gridCol w:w="656"/>
      </w:tblGrid>
      <w:tr w:rsidR="003630C1" w:rsidRPr="00DD6972" w:rsidTr="00DD6972">
        <w:trPr>
          <w:trHeight w:val="413"/>
          <w:tblHeader/>
          <w:jc w:val="center"/>
        </w:trPr>
        <w:tc>
          <w:tcPr>
            <w:tcW w:w="2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630C1" w:rsidRPr="00DD6972" w:rsidRDefault="003630C1" w:rsidP="00DD6972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DD6972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630C1" w:rsidRPr="00DD6972" w:rsidRDefault="003630C1" w:rsidP="003630C1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D6972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Liczba wolnych miejsc pracy               na koniec grudnia 2014 r.</w:t>
            </w:r>
          </w:p>
        </w:tc>
        <w:tc>
          <w:tcPr>
            <w:tcW w:w="4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630C1" w:rsidRPr="00DD6972" w:rsidRDefault="003630C1" w:rsidP="00DD6972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DD6972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Jednostki według wielkości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630C1" w:rsidRPr="00DD6972" w:rsidRDefault="003630C1" w:rsidP="00DD6972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  <w:r w:rsidRPr="00DD6972"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  <w:t>Sektor</w:t>
            </w:r>
          </w:p>
        </w:tc>
      </w:tr>
      <w:tr w:rsidR="003630C1" w:rsidRPr="00DD6972" w:rsidTr="00DD6972">
        <w:trPr>
          <w:trHeight w:val="413"/>
          <w:tblHeader/>
          <w:jc w:val="center"/>
        </w:trPr>
        <w:tc>
          <w:tcPr>
            <w:tcW w:w="20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0C1" w:rsidRPr="00DD6972" w:rsidRDefault="003630C1" w:rsidP="00DD6972">
            <w:pPr>
              <w:spacing w:before="0" w:after="0" w:line="240" w:lineRule="auto"/>
              <w:rPr>
                <w:rFonts w:ascii="Arial Narrow" w:hAnsi="Arial Narrow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0C1" w:rsidRPr="00DD6972" w:rsidRDefault="003630C1" w:rsidP="00DD6972">
            <w:pPr>
              <w:spacing w:before="0" w:after="0"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630C1" w:rsidRPr="00DD6972" w:rsidRDefault="003630C1" w:rsidP="00DD6972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DD6972">
              <w:rPr>
                <w:rFonts w:ascii="Arial Narrow" w:hAnsi="Arial Narrow" w:cs="Arial"/>
                <w:sz w:val="18"/>
                <w:szCs w:val="18"/>
                <w:lang w:eastAsia="pl-PL"/>
              </w:rPr>
              <w:t>duże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630C1" w:rsidRPr="00DD6972" w:rsidRDefault="003630C1" w:rsidP="00DD6972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DD6972">
              <w:rPr>
                <w:rFonts w:ascii="Arial Narrow" w:hAnsi="Arial Narrow" w:cs="Arial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630C1" w:rsidRPr="00DD6972" w:rsidRDefault="003630C1" w:rsidP="00DD6972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DD6972">
              <w:rPr>
                <w:rFonts w:ascii="Arial Narrow" w:hAnsi="Arial Narrow" w:cs="Arial"/>
                <w:sz w:val="18"/>
                <w:szCs w:val="18"/>
                <w:lang w:eastAsia="pl-PL"/>
              </w:rPr>
              <w:t>średnie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630C1" w:rsidRPr="00DD6972" w:rsidRDefault="003630C1" w:rsidP="00DD6972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DD6972">
              <w:rPr>
                <w:rFonts w:ascii="Arial Narrow" w:hAnsi="Arial Narrow" w:cs="Arial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630C1" w:rsidRPr="00DD6972" w:rsidRDefault="003630C1" w:rsidP="00DD6972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DD6972">
              <w:rPr>
                <w:rFonts w:ascii="Arial Narrow" w:hAnsi="Arial Narrow" w:cs="Arial"/>
                <w:sz w:val="18"/>
                <w:szCs w:val="18"/>
                <w:lang w:eastAsia="pl-PL"/>
              </w:rPr>
              <w:t>małe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630C1" w:rsidRPr="00DD6972" w:rsidRDefault="003630C1" w:rsidP="00DD6972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DD6972">
              <w:rPr>
                <w:rFonts w:ascii="Arial Narrow" w:hAnsi="Arial Narrow" w:cs="Arial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3630C1" w:rsidRPr="00DD6972" w:rsidRDefault="003630C1" w:rsidP="00DD6972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DD6972">
              <w:rPr>
                <w:rFonts w:ascii="Arial Narrow" w:hAnsi="Arial Narrow" w:cs="Arial"/>
                <w:sz w:val="18"/>
                <w:szCs w:val="18"/>
                <w:lang w:eastAsia="pl-PL"/>
              </w:rPr>
              <w:t>publiczny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3630C1" w:rsidRPr="00DD6972" w:rsidRDefault="003630C1" w:rsidP="00DD6972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DD6972">
              <w:rPr>
                <w:rFonts w:ascii="Arial Narrow" w:hAnsi="Arial Narrow" w:cs="Arial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3630C1" w:rsidRPr="00DD6972" w:rsidRDefault="003630C1" w:rsidP="00DD6972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DD6972">
              <w:rPr>
                <w:rFonts w:ascii="Arial Narrow" w:hAnsi="Arial Narrow" w:cs="Arial"/>
                <w:sz w:val="18"/>
                <w:szCs w:val="18"/>
                <w:lang w:eastAsia="pl-PL"/>
              </w:rPr>
              <w:t>prywatny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3630C1" w:rsidRPr="00DD6972" w:rsidRDefault="003630C1" w:rsidP="00DD6972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DD6972">
              <w:rPr>
                <w:rFonts w:ascii="Arial Narrow" w:hAnsi="Arial Narrow" w:cs="Arial"/>
                <w:sz w:val="18"/>
                <w:szCs w:val="18"/>
                <w:lang w:eastAsia="pl-PL"/>
              </w:rPr>
              <w:t>%</w:t>
            </w:r>
          </w:p>
        </w:tc>
      </w:tr>
      <w:tr w:rsidR="004823F0" w:rsidRPr="00393FE2" w:rsidTr="004823F0">
        <w:trPr>
          <w:gridBefore w:val="1"/>
          <w:wBefore w:w="14" w:type="dxa"/>
          <w:trHeight w:hRule="exact" w:val="284"/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823F0">
              <w:rPr>
                <w:rFonts w:ascii="Arial Narrow" w:hAnsi="Arial Narrow" w:cs="Arial"/>
                <w:b/>
                <w:bCs/>
                <w:sz w:val="18"/>
                <w:szCs w:val="18"/>
              </w:rPr>
              <w:t>O G Ó Ł E 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b/>
                <w:sz w:val="18"/>
                <w:szCs w:val="18"/>
              </w:rPr>
              <w:t>54 396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26 670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49,0%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13 096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24,1%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14 630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26,9%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6 647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12,2%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47 749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87,8%</w:t>
            </w:r>
          </w:p>
        </w:tc>
      </w:tr>
      <w:tr w:rsidR="004823F0" w:rsidRPr="00393FE2" w:rsidTr="004823F0">
        <w:trPr>
          <w:gridBefore w:val="1"/>
          <w:wBefore w:w="14" w:type="dxa"/>
          <w:trHeight w:hRule="exact" w:val="284"/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823F0">
              <w:rPr>
                <w:rFonts w:ascii="Arial Narrow" w:hAnsi="Arial Narrow" w:cs="Arial"/>
                <w:b/>
                <w:bCs/>
                <w:sz w:val="18"/>
                <w:szCs w:val="18"/>
              </w:rPr>
              <w:t>MAZOWIECKIE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b/>
                <w:sz w:val="18"/>
                <w:szCs w:val="18"/>
              </w:rPr>
              <w:t>13 438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7 420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55,2%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2 861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21,3%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3 157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23,5%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1 900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14,1%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11 538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85,9%</w:t>
            </w:r>
          </w:p>
        </w:tc>
      </w:tr>
      <w:tr w:rsidR="004823F0" w:rsidRPr="00393FE2" w:rsidTr="004823F0">
        <w:trPr>
          <w:gridBefore w:val="1"/>
          <w:wBefore w:w="14" w:type="dxa"/>
          <w:trHeight w:hRule="exact" w:val="284"/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823F0">
              <w:rPr>
                <w:rFonts w:ascii="Arial Narrow" w:hAnsi="Arial Narrow" w:cs="Arial"/>
                <w:b/>
                <w:bCs/>
                <w:sz w:val="18"/>
                <w:szCs w:val="18"/>
              </w:rPr>
              <w:t>DOLNOŚLĄSKIE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b/>
                <w:sz w:val="18"/>
                <w:szCs w:val="18"/>
              </w:rPr>
              <w:t>6 640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3 863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58,2%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1 404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21,1%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1 373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20,7%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533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8,0%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6 107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92,0%</w:t>
            </w:r>
          </w:p>
        </w:tc>
      </w:tr>
      <w:tr w:rsidR="004823F0" w:rsidRPr="00393FE2" w:rsidTr="004823F0">
        <w:trPr>
          <w:gridBefore w:val="1"/>
          <w:wBefore w:w="14" w:type="dxa"/>
          <w:trHeight w:hRule="exact" w:val="284"/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823F0">
              <w:rPr>
                <w:rFonts w:ascii="Arial Narrow" w:hAnsi="Arial Narrow" w:cs="Arial"/>
                <w:b/>
                <w:bCs/>
                <w:sz w:val="18"/>
                <w:szCs w:val="18"/>
              </w:rPr>
              <w:t>WIELKOPOLSKIE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b/>
                <w:sz w:val="18"/>
                <w:szCs w:val="18"/>
              </w:rPr>
              <w:t>6 465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2 388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36,9%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2 239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34,6%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1 838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28,4%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455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7,0%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6 010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93,0%</w:t>
            </w:r>
          </w:p>
        </w:tc>
      </w:tr>
      <w:tr w:rsidR="004823F0" w:rsidRPr="00393FE2" w:rsidTr="004823F0">
        <w:trPr>
          <w:gridBefore w:val="1"/>
          <w:wBefore w:w="14" w:type="dxa"/>
          <w:trHeight w:hRule="exact" w:val="284"/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823F0">
              <w:rPr>
                <w:rFonts w:ascii="Arial Narrow" w:hAnsi="Arial Narrow" w:cs="Arial"/>
                <w:b/>
                <w:bCs/>
                <w:sz w:val="18"/>
                <w:szCs w:val="18"/>
              </w:rPr>
              <w:t>ŚLĄSKIE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b/>
                <w:sz w:val="18"/>
                <w:szCs w:val="18"/>
              </w:rPr>
              <w:t>5 399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b/>
                <w:sz w:val="18"/>
                <w:szCs w:val="18"/>
              </w:rPr>
              <w:t>2 544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b/>
                <w:sz w:val="18"/>
                <w:szCs w:val="18"/>
              </w:rPr>
              <w:t>47,1%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b/>
                <w:sz w:val="18"/>
                <w:szCs w:val="18"/>
              </w:rPr>
              <w:t>1 109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b/>
                <w:sz w:val="18"/>
                <w:szCs w:val="18"/>
              </w:rPr>
              <w:t>20,5%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b/>
                <w:sz w:val="18"/>
                <w:szCs w:val="18"/>
              </w:rPr>
              <w:t>1 746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b/>
                <w:sz w:val="18"/>
                <w:szCs w:val="18"/>
              </w:rPr>
              <w:t>32,3%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b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b/>
                <w:sz w:val="18"/>
                <w:szCs w:val="18"/>
              </w:rPr>
              <w:t>11,1%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b/>
                <w:sz w:val="18"/>
                <w:szCs w:val="18"/>
              </w:rPr>
              <w:t>4 799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b/>
                <w:sz w:val="18"/>
                <w:szCs w:val="18"/>
              </w:rPr>
              <w:t>88,9%</w:t>
            </w:r>
          </w:p>
        </w:tc>
      </w:tr>
      <w:tr w:rsidR="004823F0" w:rsidRPr="00393FE2" w:rsidTr="004823F0">
        <w:trPr>
          <w:gridBefore w:val="1"/>
          <w:wBefore w:w="14" w:type="dxa"/>
          <w:trHeight w:hRule="exact" w:val="284"/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823F0">
              <w:rPr>
                <w:rFonts w:ascii="Arial Narrow" w:hAnsi="Arial Narrow" w:cs="Arial"/>
                <w:b/>
                <w:bCs/>
                <w:sz w:val="18"/>
                <w:szCs w:val="18"/>
              </w:rPr>
              <w:t>MAŁOPOLSKIE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b/>
                <w:sz w:val="18"/>
                <w:szCs w:val="18"/>
              </w:rPr>
              <w:t>5 058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3 080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60,9%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639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12,6%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1 339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26,5%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318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6,3%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4 740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93,7%</w:t>
            </w:r>
          </w:p>
        </w:tc>
      </w:tr>
      <w:tr w:rsidR="004823F0" w:rsidRPr="00393FE2" w:rsidTr="004823F0">
        <w:trPr>
          <w:gridBefore w:val="1"/>
          <w:wBefore w:w="14" w:type="dxa"/>
          <w:trHeight w:hRule="exact" w:val="284"/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823F0">
              <w:rPr>
                <w:rFonts w:ascii="Arial Narrow" w:hAnsi="Arial Narrow" w:cs="Arial"/>
                <w:b/>
                <w:bCs/>
                <w:sz w:val="18"/>
                <w:szCs w:val="18"/>
              </w:rPr>
              <w:t>ŁÓDZKIE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b/>
                <w:sz w:val="18"/>
                <w:szCs w:val="18"/>
              </w:rPr>
              <w:t>2 714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1 391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51,3%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796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29,3%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527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19,4%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526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19,4%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2 188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80,6%</w:t>
            </w:r>
          </w:p>
        </w:tc>
      </w:tr>
      <w:tr w:rsidR="004823F0" w:rsidRPr="00393FE2" w:rsidTr="004823F0">
        <w:trPr>
          <w:gridBefore w:val="1"/>
          <w:wBefore w:w="14" w:type="dxa"/>
          <w:trHeight w:hRule="exact" w:val="284"/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823F0">
              <w:rPr>
                <w:rFonts w:ascii="Arial Narrow" w:hAnsi="Arial Narrow" w:cs="Arial"/>
                <w:b/>
                <w:bCs/>
                <w:sz w:val="18"/>
                <w:szCs w:val="18"/>
              </w:rPr>
              <w:t>POMORSKIE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b/>
                <w:sz w:val="18"/>
                <w:szCs w:val="18"/>
              </w:rPr>
              <w:t>2 494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982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39,4%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1 031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41,3%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481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19,3%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378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15,2%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2 116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84,8%</w:t>
            </w:r>
          </w:p>
        </w:tc>
      </w:tr>
      <w:tr w:rsidR="004823F0" w:rsidRPr="00393FE2" w:rsidTr="004823F0">
        <w:trPr>
          <w:gridBefore w:val="1"/>
          <w:wBefore w:w="14" w:type="dxa"/>
          <w:trHeight w:hRule="exact" w:val="284"/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823F0">
              <w:rPr>
                <w:rFonts w:ascii="Arial Narrow" w:hAnsi="Arial Narrow" w:cs="Arial"/>
                <w:b/>
                <w:bCs/>
                <w:sz w:val="18"/>
                <w:szCs w:val="18"/>
              </w:rPr>
              <w:t>LUBUSKIE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b/>
                <w:sz w:val="18"/>
                <w:szCs w:val="18"/>
              </w:rPr>
              <w:t>2 233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917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41,1%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211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9,4%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1 105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49,5%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199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8,9%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2 034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91,1%</w:t>
            </w:r>
          </w:p>
        </w:tc>
      </w:tr>
      <w:tr w:rsidR="004823F0" w:rsidRPr="00393FE2" w:rsidTr="004823F0">
        <w:trPr>
          <w:gridBefore w:val="1"/>
          <w:wBefore w:w="14" w:type="dxa"/>
          <w:trHeight w:hRule="exact" w:val="284"/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823F0">
              <w:rPr>
                <w:rFonts w:ascii="Arial Narrow" w:hAnsi="Arial Narrow" w:cs="Arial"/>
                <w:b/>
                <w:bCs/>
                <w:sz w:val="18"/>
                <w:szCs w:val="18"/>
              </w:rPr>
              <w:t>KUJAWSKO-POMORSKIE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b/>
                <w:sz w:val="18"/>
                <w:szCs w:val="18"/>
              </w:rPr>
              <w:t>1 944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924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47,5%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537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27,6%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483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24,8%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247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12,7%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1 697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87,3%</w:t>
            </w:r>
          </w:p>
        </w:tc>
      </w:tr>
      <w:tr w:rsidR="004823F0" w:rsidRPr="00393FE2" w:rsidTr="004823F0">
        <w:trPr>
          <w:gridBefore w:val="1"/>
          <w:wBefore w:w="14" w:type="dxa"/>
          <w:trHeight w:hRule="exact" w:val="284"/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823F0">
              <w:rPr>
                <w:rFonts w:ascii="Arial Narrow" w:hAnsi="Arial Narrow" w:cs="Arial"/>
                <w:b/>
                <w:bCs/>
                <w:sz w:val="18"/>
                <w:szCs w:val="18"/>
              </w:rPr>
              <w:t>ZACHODNIOPOMORSKIE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b/>
                <w:sz w:val="18"/>
                <w:szCs w:val="18"/>
              </w:rPr>
              <w:t>1 816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633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34,9%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651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35,8%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532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29,3%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339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18,7%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1 477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81,3%</w:t>
            </w:r>
          </w:p>
        </w:tc>
      </w:tr>
      <w:tr w:rsidR="004823F0" w:rsidRPr="00393FE2" w:rsidTr="004823F0">
        <w:trPr>
          <w:gridBefore w:val="1"/>
          <w:wBefore w:w="14" w:type="dxa"/>
          <w:trHeight w:hRule="exact" w:val="284"/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823F0">
              <w:rPr>
                <w:rFonts w:ascii="Arial Narrow" w:hAnsi="Arial Narrow" w:cs="Arial"/>
                <w:b/>
                <w:bCs/>
                <w:sz w:val="18"/>
                <w:szCs w:val="18"/>
              </w:rPr>
              <w:t>LUBELSKIE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b/>
                <w:sz w:val="18"/>
                <w:szCs w:val="18"/>
              </w:rPr>
              <w:t>1 505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516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34,3%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315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20,9%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674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44,8%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258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17,1%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1 247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82,9%</w:t>
            </w:r>
          </w:p>
        </w:tc>
      </w:tr>
      <w:tr w:rsidR="004823F0" w:rsidRPr="00393FE2" w:rsidTr="004823F0">
        <w:trPr>
          <w:gridBefore w:val="1"/>
          <w:wBefore w:w="14" w:type="dxa"/>
          <w:trHeight w:hRule="exact" w:val="284"/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823F0">
              <w:rPr>
                <w:rFonts w:ascii="Arial Narrow" w:hAnsi="Arial Narrow" w:cs="Arial"/>
                <w:b/>
                <w:bCs/>
                <w:sz w:val="18"/>
                <w:szCs w:val="18"/>
              </w:rPr>
              <w:t>OPOLSKIE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b/>
                <w:sz w:val="18"/>
                <w:szCs w:val="18"/>
              </w:rPr>
              <w:t>1 453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629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43,3%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434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29,9%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390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26,8%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155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10,7%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1 298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89,3%</w:t>
            </w:r>
          </w:p>
        </w:tc>
      </w:tr>
      <w:tr w:rsidR="004823F0" w:rsidRPr="00393FE2" w:rsidTr="004823F0">
        <w:trPr>
          <w:gridBefore w:val="1"/>
          <w:wBefore w:w="14" w:type="dxa"/>
          <w:trHeight w:hRule="exact" w:val="284"/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823F0">
              <w:rPr>
                <w:rFonts w:ascii="Arial Narrow" w:hAnsi="Arial Narrow" w:cs="Arial"/>
                <w:b/>
                <w:bCs/>
                <w:sz w:val="18"/>
                <w:szCs w:val="18"/>
              </w:rPr>
              <w:t>WARMIŃSKO-MAZURSKIE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b/>
                <w:sz w:val="18"/>
                <w:szCs w:val="18"/>
              </w:rPr>
              <w:t>1 117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264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23,6%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435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38,9%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418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37,4%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159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14,2%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958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85,8%</w:t>
            </w:r>
          </w:p>
        </w:tc>
      </w:tr>
      <w:tr w:rsidR="004823F0" w:rsidRPr="00393FE2" w:rsidTr="004823F0">
        <w:trPr>
          <w:gridBefore w:val="1"/>
          <w:wBefore w:w="14" w:type="dxa"/>
          <w:trHeight w:hRule="exact" w:val="284"/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823F0">
              <w:rPr>
                <w:rFonts w:ascii="Arial Narrow" w:hAnsi="Arial Narrow" w:cs="Arial"/>
                <w:b/>
                <w:bCs/>
                <w:sz w:val="18"/>
                <w:szCs w:val="18"/>
              </w:rPr>
              <w:t>PODKARPACKIE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b/>
                <w:sz w:val="18"/>
                <w:szCs w:val="18"/>
              </w:rPr>
              <w:t>776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442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57,0%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150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19,3%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184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23,7%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231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29,8%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545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70,2%</w:t>
            </w:r>
          </w:p>
        </w:tc>
      </w:tr>
      <w:tr w:rsidR="004823F0" w:rsidRPr="00393FE2" w:rsidTr="004823F0">
        <w:trPr>
          <w:gridBefore w:val="1"/>
          <w:wBefore w:w="14" w:type="dxa"/>
          <w:trHeight w:hRule="exact" w:val="284"/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823F0">
              <w:rPr>
                <w:rFonts w:ascii="Arial Narrow" w:hAnsi="Arial Narrow" w:cs="Arial"/>
                <w:b/>
                <w:bCs/>
                <w:sz w:val="18"/>
                <w:szCs w:val="18"/>
              </w:rPr>
              <w:t>ŚWIĘTOKRZYSKIE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b/>
                <w:sz w:val="18"/>
                <w:szCs w:val="18"/>
              </w:rPr>
              <w:t>715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355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49,7%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118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16,5%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242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33,8%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22,0%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558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78,0%</w:t>
            </w:r>
          </w:p>
        </w:tc>
      </w:tr>
      <w:tr w:rsidR="004823F0" w:rsidRPr="00393FE2" w:rsidTr="004823F0">
        <w:trPr>
          <w:gridBefore w:val="1"/>
          <w:wBefore w:w="14" w:type="dxa"/>
          <w:trHeight w:hRule="exact" w:val="312"/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823F0">
              <w:rPr>
                <w:rFonts w:ascii="Arial Narrow" w:hAnsi="Arial Narrow" w:cs="Arial"/>
                <w:b/>
                <w:bCs/>
                <w:sz w:val="18"/>
                <w:szCs w:val="18"/>
              </w:rPr>
              <w:t>PODLASKIE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b/>
                <w:sz w:val="18"/>
                <w:szCs w:val="18"/>
              </w:rPr>
              <w:t>629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322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51,2%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166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26,4%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141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22,4%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30,5%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437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23F0" w:rsidRPr="004823F0" w:rsidRDefault="004823F0" w:rsidP="004823F0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4823F0">
              <w:rPr>
                <w:rFonts w:ascii="Arial Narrow" w:hAnsi="Arial Narrow" w:cs="Arial CE"/>
                <w:sz w:val="18"/>
                <w:szCs w:val="18"/>
              </w:rPr>
              <w:t>69,5%</w:t>
            </w:r>
          </w:p>
        </w:tc>
      </w:tr>
    </w:tbl>
    <w:p w:rsidR="003630C1" w:rsidRDefault="003630C1" w:rsidP="00434EA1">
      <w:pPr>
        <w:pStyle w:val="nnorrmalny"/>
        <w:spacing w:before="0" w:after="0" w:line="240" w:lineRule="auto"/>
        <w:jc w:val="center"/>
        <w:rPr>
          <w:b/>
          <w:i/>
          <w:szCs w:val="24"/>
          <w:highlight w:val="yellow"/>
        </w:rPr>
      </w:pPr>
    </w:p>
    <w:p w:rsidR="00434EA1" w:rsidRPr="004823F0" w:rsidRDefault="00434EA1" w:rsidP="00434EA1">
      <w:pPr>
        <w:pStyle w:val="nnorrmalny"/>
        <w:ind w:firstLine="708"/>
        <w:rPr>
          <w:rFonts w:cs="Arial"/>
        </w:rPr>
      </w:pPr>
      <w:r w:rsidRPr="004823F0">
        <w:rPr>
          <w:rFonts w:cs="Arial"/>
        </w:rPr>
        <w:t xml:space="preserve">Z danych ogólnopolskich wynika, że zdecydowana większość wolnych stanowisk pracy znajdowała się w sektorze prywatnym: </w:t>
      </w:r>
      <w:r w:rsidR="004823F0" w:rsidRPr="004823F0">
        <w:rPr>
          <w:rFonts w:cs="Arial"/>
        </w:rPr>
        <w:t>87,8</w:t>
      </w:r>
      <w:r w:rsidRPr="004823F0">
        <w:rPr>
          <w:rFonts w:cs="Arial"/>
        </w:rPr>
        <w:t xml:space="preserve">% (województwo śląskie: </w:t>
      </w:r>
      <w:r w:rsidR="003249D3" w:rsidRPr="004823F0">
        <w:rPr>
          <w:rFonts w:cs="Arial"/>
        </w:rPr>
        <w:t>88,</w:t>
      </w:r>
      <w:r w:rsidR="004823F0" w:rsidRPr="004823F0">
        <w:rPr>
          <w:rFonts w:cs="Arial"/>
        </w:rPr>
        <w:t>9</w:t>
      </w:r>
      <w:r w:rsidRPr="004823F0">
        <w:rPr>
          <w:rFonts w:cs="Arial"/>
        </w:rPr>
        <w:t xml:space="preserve">%). Jeżeli chodzi o dane krajowe, to </w:t>
      </w:r>
      <w:r w:rsidR="004823F0" w:rsidRPr="004823F0">
        <w:rPr>
          <w:rFonts w:cs="Arial"/>
        </w:rPr>
        <w:t>blisko</w:t>
      </w:r>
      <w:r w:rsidRPr="004823F0">
        <w:rPr>
          <w:rFonts w:cs="Arial"/>
        </w:rPr>
        <w:t xml:space="preserve"> połowa wakatów dotyczyła dużych przedsiębiorstw (</w:t>
      </w:r>
      <w:r w:rsidR="004823F0" w:rsidRPr="004823F0">
        <w:rPr>
          <w:rFonts w:cs="Arial"/>
        </w:rPr>
        <w:t>49,0</w:t>
      </w:r>
      <w:r w:rsidR="00E43D39" w:rsidRPr="004823F0">
        <w:rPr>
          <w:rFonts w:cs="Arial"/>
        </w:rPr>
        <w:t>%),</w:t>
      </w:r>
      <w:r w:rsidRPr="004823F0">
        <w:rPr>
          <w:rFonts w:cs="Arial"/>
        </w:rPr>
        <w:t xml:space="preserve">w naszym województwie </w:t>
      </w:r>
      <w:r w:rsidR="003249D3" w:rsidRPr="004823F0">
        <w:rPr>
          <w:rFonts w:cs="Arial"/>
        </w:rPr>
        <w:t xml:space="preserve">ten odsetek </w:t>
      </w:r>
      <w:r w:rsidR="001604C3">
        <w:rPr>
          <w:rFonts w:cs="Arial"/>
        </w:rPr>
        <w:t>był nieco</w:t>
      </w:r>
      <w:r w:rsidR="003249D3" w:rsidRPr="004823F0">
        <w:rPr>
          <w:rFonts w:cs="Arial"/>
        </w:rPr>
        <w:t xml:space="preserve"> niższy </w:t>
      </w:r>
      <w:r w:rsidRPr="001604C3">
        <w:rPr>
          <w:rFonts w:cs="Arial"/>
        </w:rPr>
        <w:t>(</w:t>
      </w:r>
      <w:r w:rsidR="004823F0" w:rsidRPr="001604C3">
        <w:rPr>
          <w:rFonts w:cs="Arial"/>
        </w:rPr>
        <w:t>47,1%</w:t>
      </w:r>
      <w:r w:rsidRPr="001604C3">
        <w:rPr>
          <w:rFonts w:cs="Arial"/>
        </w:rPr>
        <w:t>).</w:t>
      </w:r>
      <w:r w:rsidRPr="004823F0">
        <w:rPr>
          <w:rFonts w:cs="Arial"/>
        </w:rPr>
        <w:t xml:space="preserve"> </w:t>
      </w:r>
    </w:p>
    <w:p w:rsidR="00AB77ED" w:rsidRPr="004823F0" w:rsidRDefault="00AB77ED" w:rsidP="00434EA1">
      <w:pPr>
        <w:pStyle w:val="nnorrmalny"/>
        <w:ind w:firstLine="708"/>
        <w:rPr>
          <w:rFonts w:cs="Arial"/>
        </w:rPr>
      </w:pPr>
      <w:r w:rsidRPr="004823F0">
        <w:rPr>
          <w:rFonts w:cs="Arial"/>
        </w:rPr>
        <w:lastRenderedPageBreak/>
        <w:t>Na koniec grudnia 2014 r. w województwie śląskim pozostało do obsadzenia 5 399 wolnych miejsc pracy (31 grudnia 2013 r. odpowiednio 4</w:t>
      </w:r>
      <w:r w:rsidR="004823F0" w:rsidRPr="004823F0">
        <w:rPr>
          <w:rFonts w:cs="Arial"/>
        </w:rPr>
        <w:t> </w:t>
      </w:r>
      <w:r w:rsidRPr="004823F0">
        <w:rPr>
          <w:rFonts w:cs="Arial"/>
        </w:rPr>
        <w:t>916</w:t>
      </w:r>
      <w:r w:rsidR="004823F0" w:rsidRPr="004823F0">
        <w:rPr>
          <w:rFonts w:cs="Arial"/>
        </w:rPr>
        <w:t xml:space="preserve"> </w:t>
      </w:r>
      <w:r w:rsidRPr="004823F0">
        <w:rPr>
          <w:rFonts w:cs="Arial"/>
          <w:lang w:eastAsia="pl-PL"/>
        </w:rPr>
        <w:t>stanowisk)</w:t>
      </w:r>
      <w:r w:rsidRPr="004823F0">
        <w:rPr>
          <w:rFonts w:cs="Arial"/>
        </w:rPr>
        <w:t xml:space="preserve">. </w:t>
      </w:r>
    </w:p>
    <w:p w:rsidR="00E43D39" w:rsidRPr="00BB7AA3" w:rsidRDefault="00434EA1" w:rsidP="00AB77ED">
      <w:pPr>
        <w:pStyle w:val="nnorrmalny"/>
      </w:pPr>
      <w:r w:rsidRPr="004823F0">
        <w:t xml:space="preserve">W województwie śląskim </w:t>
      </w:r>
      <w:r w:rsidR="006844CD" w:rsidRPr="004823F0">
        <w:t>aż</w:t>
      </w:r>
      <w:r w:rsidR="004823F0" w:rsidRPr="004823F0">
        <w:t xml:space="preserve"> 32,3</w:t>
      </w:r>
      <w:r w:rsidRPr="004823F0">
        <w:t xml:space="preserve">% informacji o wolnych, nieobsadzonych miejscach pracy zgłosiły firmy </w:t>
      </w:r>
      <w:r w:rsidR="00E43D39" w:rsidRPr="004823F0">
        <w:t>małe</w:t>
      </w:r>
      <w:r w:rsidRPr="004823F0">
        <w:t xml:space="preserve">, zatrudniające </w:t>
      </w:r>
      <w:r w:rsidR="00E43D39" w:rsidRPr="004823F0">
        <w:t>do 49 pracowników</w:t>
      </w:r>
      <w:r w:rsidRPr="004823F0">
        <w:t xml:space="preserve"> (kraj</w:t>
      </w:r>
      <w:r w:rsidRPr="004823F0">
        <w:rPr>
          <w:rFonts w:cs="Arial"/>
        </w:rPr>
        <w:t xml:space="preserve">: </w:t>
      </w:r>
      <w:r w:rsidR="004823F0" w:rsidRPr="004823F0">
        <w:rPr>
          <w:rFonts w:cs="Arial"/>
        </w:rPr>
        <w:t>26,9</w:t>
      </w:r>
      <w:r w:rsidRPr="004823F0">
        <w:t xml:space="preserve">%). </w:t>
      </w:r>
      <w:r w:rsidR="00E43D39" w:rsidRPr="00BB7AA3">
        <w:t>Oznacza to, że w końcu 201</w:t>
      </w:r>
      <w:r w:rsidR="004823F0" w:rsidRPr="00BB7AA3">
        <w:t>4</w:t>
      </w:r>
      <w:r w:rsidR="00E43D39" w:rsidRPr="00BB7AA3">
        <w:t xml:space="preserve"> r. </w:t>
      </w:r>
      <w:r w:rsidR="001604C3">
        <w:br/>
      </w:r>
      <w:r w:rsidR="00E43D39" w:rsidRPr="00BB7AA3">
        <w:t>w sektorze najmniejszych firm pozostawało nieobsadzonych 1</w:t>
      </w:r>
      <w:r w:rsidR="004823F0" w:rsidRPr="00BB7AA3">
        <w:t xml:space="preserve"> 746</w:t>
      </w:r>
      <w:r w:rsidR="00E43D39" w:rsidRPr="00BB7AA3">
        <w:t xml:space="preserve"> stanowisk. </w:t>
      </w:r>
      <w:r w:rsidR="004823F0" w:rsidRPr="00BB7AA3">
        <w:t xml:space="preserve">Na nieco większe problemy kadrowe natrafiali jedynie mali przedsiębiorcy </w:t>
      </w:r>
      <w:r w:rsidR="00E43D39" w:rsidRPr="00BB7AA3">
        <w:t>z województw</w:t>
      </w:r>
      <w:r w:rsidR="004823F0" w:rsidRPr="00BB7AA3">
        <w:t>a mazowieckiego (3,2 tys. wakatów</w:t>
      </w:r>
      <w:r w:rsidR="00BB7AA3" w:rsidRPr="00BB7AA3">
        <w:t xml:space="preserve"> w firmach małych) oraz </w:t>
      </w:r>
      <w:r w:rsidR="004823F0" w:rsidRPr="00BB7AA3">
        <w:t>wielkopolskiego (</w:t>
      </w:r>
      <w:r w:rsidR="00184FE5">
        <w:t xml:space="preserve">gdzie </w:t>
      </w:r>
      <w:r w:rsidR="004823F0" w:rsidRPr="00BB7AA3">
        <w:t xml:space="preserve">w końcu grudnia 2014 roku </w:t>
      </w:r>
      <w:r w:rsidR="00BB7AA3" w:rsidRPr="00BB7AA3">
        <w:t>małe firmy zgłosiły 1,8 tys. wolnych miejsc pracy</w:t>
      </w:r>
      <w:r w:rsidR="001604C3">
        <w:t>)</w:t>
      </w:r>
      <w:r w:rsidR="004823F0" w:rsidRPr="00BB7AA3">
        <w:t xml:space="preserve">. </w:t>
      </w:r>
      <w:r w:rsidR="00E43D39" w:rsidRPr="00BB7AA3">
        <w:t xml:space="preserve"> </w:t>
      </w:r>
    </w:p>
    <w:p w:rsidR="00434EA1" w:rsidRDefault="00434EA1" w:rsidP="00E43D39">
      <w:pPr>
        <w:pStyle w:val="nnorrmalny"/>
      </w:pPr>
      <w:r w:rsidRPr="00E9227F">
        <w:t xml:space="preserve">W Śląskiem </w:t>
      </w:r>
      <w:r w:rsidRPr="00E9227F">
        <w:rPr>
          <w:color w:val="000000"/>
        </w:rPr>
        <w:t xml:space="preserve">pracodawcy, którzy napotykali na największe trudności z obsadzeniem stanowisk, pochodzili z sekcji: </w:t>
      </w:r>
      <w:r w:rsidR="001960B9" w:rsidRPr="00E9227F">
        <w:rPr>
          <w:i/>
          <w:color w:val="000000"/>
        </w:rPr>
        <w:t>Przetwórstwo przemysłowe</w:t>
      </w:r>
      <w:r w:rsidR="00E9227F" w:rsidRPr="00E9227F">
        <w:rPr>
          <w:i/>
          <w:color w:val="000000"/>
        </w:rPr>
        <w:t>, Handel, naprawa pojazdów samochodowych</w:t>
      </w:r>
      <w:r w:rsidR="00E9227F" w:rsidRPr="00E9227F">
        <w:rPr>
          <w:color w:val="000000"/>
        </w:rPr>
        <w:t xml:space="preserve"> oraz </w:t>
      </w:r>
      <w:r w:rsidR="00E9227F" w:rsidRPr="00E9227F">
        <w:rPr>
          <w:i/>
          <w:color w:val="000000"/>
        </w:rPr>
        <w:t>Budownictwo</w:t>
      </w:r>
      <w:r w:rsidRPr="00E9227F">
        <w:rPr>
          <w:color w:val="000000"/>
        </w:rPr>
        <w:t>. Te trzy sekcje generowały ponad połowę wakatów (</w:t>
      </w:r>
      <w:r w:rsidR="00E9227F" w:rsidRPr="00E9227F">
        <w:rPr>
          <w:color w:val="000000"/>
        </w:rPr>
        <w:t>51,9</w:t>
      </w:r>
      <w:r w:rsidRPr="00E9227F">
        <w:rPr>
          <w:color w:val="000000"/>
        </w:rPr>
        <w:t xml:space="preserve">%). </w:t>
      </w:r>
      <w:r w:rsidR="00E9227F" w:rsidRPr="00E9227F">
        <w:rPr>
          <w:color w:val="000000"/>
        </w:rPr>
        <w:t>Z kolei</w:t>
      </w:r>
      <w:r w:rsidRPr="00E9227F">
        <w:rPr>
          <w:color w:val="000000"/>
        </w:rPr>
        <w:t xml:space="preserve"> najmniej wakatów zgłosil</w:t>
      </w:r>
      <w:r w:rsidR="00184FE5">
        <w:rPr>
          <w:color w:val="000000"/>
        </w:rPr>
        <w:t>i pracodawcy działający w sekcjach:</w:t>
      </w:r>
      <w:r w:rsidR="001604C3">
        <w:rPr>
          <w:color w:val="000000"/>
        </w:rPr>
        <w:t xml:space="preserve"> </w:t>
      </w:r>
      <w:r w:rsidR="00E9227F" w:rsidRPr="00E9227F">
        <w:rPr>
          <w:i/>
          <w:color w:val="000000"/>
        </w:rPr>
        <w:t>Górnictwo i wydobywanie</w:t>
      </w:r>
      <w:r w:rsidR="00E9227F">
        <w:rPr>
          <w:color w:val="000000"/>
        </w:rPr>
        <w:t xml:space="preserve">, </w:t>
      </w:r>
      <w:r w:rsidRPr="00E9227F">
        <w:rPr>
          <w:i/>
          <w:color w:val="000000"/>
        </w:rPr>
        <w:t>W</w:t>
      </w:r>
      <w:r w:rsidRPr="00E9227F">
        <w:rPr>
          <w:i/>
        </w:rPr>
        <w:t xml:space="preserve">ytwarzanie i zaopatrywanie </w:t>
      </w:r>
      <w:r w:rsidR="00184FE5">
        <w:rPr>
          <w:i/>
        </w:rPr>
        <w:br/>
      </w:r>
      <w:r w:rsidRPr="00E9227F">
        <w:rPr>
          <w:i/>
        </w:rPr>
        <w:t xml:space="preserve">w energię elektryczną, gaz, parę wodną, gorącą wodę i powietrze do urządzeń </w:t>
      </w:r>
      <w:r w:rsidR="00E9227F" w:rsidRPr="00184FE5">
        <w:t>oraz</w:t>
      </w:r>
      <w:r w:rsidR="00E9227F" w:rsidRPr="00E9227F">
        <w:rPr>
          <w:i/>
        </w:rPr>
        <w:t xml:space="preserve"> Działalność związana z kulturą, rozrywką i rekreacją</w:t>
      </w:r>
      <w:r w:rsidRPr="00E9227F">
        <w:rPr>
          <w:color w:val="000000"/>
        </w:rPr>
        <w:t xml:space="preserve">. </w:t>
      </w:r>
      <w:r w:rsidRPr="00E9227F">
        <w:t>Dokładne dane dotyczące tej kwestii zawarto w po</w:t>
      </w:r>
      <w:r w:rsidR="006844CD" w:rsidRPr="00E9227F">
        <w:t>ni</w:t>
      </w:r>
      <w:r w:rsidRPr="00E9227F">
        <w:t>ższej tabeli.</w:t>
      </w:r>
    </w:p>
    <w:p w:rsidR="00434EA1" w:rsidRPr="001960B9" w:rsidRDefault="001960B9" w:rsidP="00434EA1">
      <w:pPr>
        <w:pStyle w:val="nnorrmalny"/>
        <w:spacing w:before="0" w:after="0" w:line="240" w:lineRule="auto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Województwo śląskie - w</w:t>
      </w:r>
      <w:r w:rsidR="00434EA1" w:rsidRPr="001960B9">
        <w:rPr>
          <w:b/>
          <w:i/>
          <w:color w:val="000000"/>
        </w:rPr>
        <w:t xml:space="preserve">olne miejsca pracy według sekcji, sektorów i wielkości jednostek. </w:t>
      </w:r>
    </w:p>
    <w:p w:rsidR="00434EA1" w:rsidRPr="001960B9" w:rsidRDefault="00434EA1" w:rsidP="00434EA1">
      <w:pPr>
        <w:pStyle w:val="nnorrmalny"/>
        <w:spacing w:before="0" w:after="0" w:line="240" w:lineRule="auto"/>
        <w:jc w:val="center"/>
        <w:rPr>
          <w:b/>
          <w:i/>
          <w:color w:val="000000"/>
        </w:rPr>
      </w:pPr>
      <w:r w:rsidRPr="001960B9">
        <w:rPr>
          <w:b/>
          <w:i/>
          <w:color w:val="000000"/>
        </w:rPr>
        <w:t>Stan na koniec 201</w:t>
      </w:r>
      <w:r w:rsidR="00393FE2">
        <w:rPr>
          <w:b/>
          <w:i/>
          <w:color w:val="000000"/>
        </w:rPr>
        <w:t>4</w:t>
      </w:r>
      <w:r w:rsidRPr="001960B9">
        <w:rPr>
          <w:b/>
          <w:i/>
          <w:color w:val="000000"/>
        </w:rPr>
        <w:t xml:space="preserve"> r.</w:t>
      </w:r>
    </w:p>
    <w:p w:rsidR="00434EA1" w:rsidRPr="00791747" w:rsidRDefault="00434EA1" w:rsidP="00434EA1">
      <w:pPr>
        <w:pStyle w:val="nnorrmalny"/>
        <w:spacing w:before="0" w:after="0" w:line="240" w:lineRule="auto"/>
        <w:jc w:val="center"/>
        <w:rPr>
          <w:b/>
          <w:i/>
          <w:color w:val="000000"/>
          <w:highlight w:val="yellow"/>
        </w:rPr>
      </w:pPr>
    </w:p>
    <w:tbl>
      <w:tblPr>
        <w:tblW w:w="9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399"/>
        <w:gridCol w:w="996"/>
        <w:gridCol w:w="1003"/>
        <w:gridCol w:w="835"/>
        <w:gridCol w:w="973"/>
        <w:gridCol w:w="828"/>
        <w:gridCol w:w="696"/>
        <w:gridCol w:w="696"/>
      </w:tblGrid>
      <w:tr w:rsidR="00434EA1" w:rsidRPr="001960B9" w:rsidTr="0044704B">
        <w:trPr>
          <w:trHeight w:val="255"/>
          <w:tblHeader/>
          <w:jc w:val="center"/>
        </w:trPr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noWrap/>
            <w:vAlign w:val="center"/>
            <w:hideMark/>
          </w:tcPr>
          <w:p w:rsidR="00434EA1" w:rsidRPr="00D75A1D" w:rsidRDefault="00434EA1" w:rsidP="0044704B">
            <w:pPr>
              <w:spacing w:before="0" w:after="0" w:line="240" w:lineRule="auto"/>
              <w:jc w:val="center"/>
              <w:rPr>
                <w:rFonts w:ascii="Arial Narrow" w:hAnsi="Arial Narrow" w:cs="Arial"/>
                <w:lang w:eastAsia="pl-PL"/>
              </w:rPr>
            </w:pPr>
            <w:r w:rsidRPr="00D75A1D">
              <w:rPr>
                <w:rFonts w:ascii="Arial Narrow" w:hAnsi="Arial Narrow" w:cs="Arial"/>
                <w:lang w:eastAsia="pl-PL"/>
              </w:rPr>
              <w:t>Wyszczególnienie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noWrap/>
            <w:vAlign w:val="center"/>
            <w:hideMark/>
          </w:tcPr>
          <w:p w:rsidR="00434EA1" w:rsidRPr="00D75A1D" w:rsidRDefault="00434EA1" w:rsidP="0044704B">
            <w:pPr>
              <w:spacing w:before="0" w:after="0" w:line="240" w:lineRule="auto"/>
              <w:jc w:val="center"/>
              <w:rPr>
                <w:rFonts w:ascii="Arial Narrow" w:hAnsi="Arial Narrow" w:cs="Arial"/>
                <w:lang w:eastAsia="pl-PL"/>
              </w:rPr>
            </w:pPr>
            <w:r w:rsidRPr="00D75A1D">
              <w:rPr>
                <w:rFonts w:ascii="Arial Narrow" w:hAnsi="Arial Narrow" w:cs="Arial"/>
                <w:lang w:eastAsia="pl-PL"/>
              </w:rPr>
              <w:t>Ogółem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  <w:hideMark/>
          </w:tcPr>
          <w:p w:rsidR="00434EA1" w:rsidRPr="00D75A1D" w:rsidRDefault="00434EA1" w:rsidP="0044704B">
            <w:pPr>
              <w:spacing w:before="0" w:after="0" w:line="240" w:lineRule="auto"/>
              <w:jc w:val="center"/>
              <w:rPr>
                <w:rFonts w:ascii="Arial Narrow" w:hAnsi="Arial Narrow" w:cs="Arial"/>
                <w:lang w:eastAsia="pl-PL"/>
              </w:rPr>
            </w:pPr>
            <w:r w:rsidRPr="00D75A1D">
              <w:rPr>
                <w:rFonts w:ascii="Arial Narrow" w:hAnsi="Arial Narrow" w:cs="Arial"/>
                <w:lang w:eastAsia="pl-PL"/>
              </w:rPr>
              <w:t>%</w:t>
            </w:r>
            <w:r w:rsidRPr="00D75A1D">
              <w:rPr>
                <w:rFonts w:ascii="Arial Narrow" w:hAnsi="Arial Narrow" w:cs="Arial"/>
                <w:lang w:eastAsia="pl-PL"/>
              </w:rPr>
              <w:br/>
              <w:t xml:space="preserve"> w ogółem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noWrap/>
            <w:vAlign w:val="center"/>
            <w:hideMark/>
          </w:tcPr>
          <w:p w:rsidR="00434EA1" w:rsidRPr="00D75A1D" w:rsidRDefault="00434EA1" w:rsidP="0044704B">
            <w:pPr>
              <w:spacing w:before="0" w:after="0" w:line="240" w:lineRule="auto"/>
              <w:jc w:val="center"/>
              <w:rPr>
                <w:rFonts w:ascii="Arial Narrow" w:hAnsi="Arial Narrow" w:cs="Arial"/>
                <w:lang w:eastAsia="pl-PL"/>
              </w:rPr>
            </w:pPr>
            <w:r w:rsidRPr="00D75A1D">
              <w:rPr>
                <w:rFonts w:ascii="Arial Narrow" w:hAnsi="Arial Narrow" w:cs="Arial"/>
                <w:lang w:eastAsia="pl-PL"/>
              </w:rPr>
              <w:t>Sektor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434EA1" w:rsidRPr="001960B9" w:rsidRDefault="00434EA1" w:rsidP="0044704B">
            <w:pPr>
              <w:spacing w:before="0" w:after="0" w:line="240" w:lineRule="auto"/>
              <w:jc w:val="center"/>
              <w:rPr>
                <w:rFonts w:ascii="Arial Narrow" w:hAnsi="Arial Narrow" w:cs="Arial"/>
                <w:lang w:eastAsia="pl-PL"/>
              </w:rPr>
            </w:pPr>
            <w:r w:rsidRPr="001960B9">
              <w:rPr>
                <w:rFonts w:ascii="Arial Narrow" w:hAnsi="Arial Narrow" w:cs="Arial"/>
                <w:lang w:eastAsia="pl-PL"/>
              </w:rPr>
              <w:t>Jednostki według wielkości</w:t>
            </w:r>
          </w:p>
        </w:tc>
      </w:tr>
      <w:tr w:rsidR="00434EA1" w:rsidRPr="001960B9" w:rsidTr="0044704B">
        <w:trPr>
          <w:trHeight w:val="255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4EA1" w:rsidRPr="00D75A1D" w:rsidRDefault="00434EA1" w:rsidP="0044704B">
            <w:pPr>
              <w:spacing w:before="0" w:after="0" w:line="240" w:lineRule="auto"/>
              <w:rPr>
                <w:rFonts w:ascii="Arial Narrow" w:hAnsi="Arial Narrow" w:cs="Arial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4EA1" w:rsidRPr="00D75A1D" w:rsidRDefault="00434EA1" w:rsidP="0044704B">
            <w:pPr>
              <w:spacing w:before="0" w:after="0" w:line="240" w:lineRule="auto"/>
              <w:rPr>
                <w:rFonts w:ascii="Arial Narrow" w:hAnsi="Arial Narrow" w:cs="Arial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4EA1" w:rsidRPr="00D75A1D" w:rsidRDefault="00434EA1" w:rsidP="0044704B">
            <w:pPr>
              <w:spacing w:before="0" w:after="0" w:line="240" w:lineRule="auto"/>
              <w:rPr>
                <w:rFonts w:ascii="Arial Narrow" w:hAnsi="Arial Narrow" w:cs="Arial"/>
                <w:lang w:eastAsia="pl-PL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noWrap/>
            <w:vAlign w:val="center"/>
            <w:hideMark/>
          </w:tcPr>
          <w:p w:rsidR="00434EA1" w:rsidRPr="00D75A1D" w:rsidRDefault="00434EA1" w:rsidP="0044704B">
            <w:pPr>
              <w:spacing w:before="0" w:after="0" w:line="240" w:lineRule="auto"/>
              <w:jc w:val="center"/>
              <w:rPr>
                <w:rFonts w:ascii="Arial Narrow" w:hAnsi="Arial Narrow" w:cs="Arial"/>
                <w:lang w:eastAsia="pl-PL"/>
              </w:rPr>
            </w:pPr>
            <w:r w:rsidRPr="00D75A1D">
              <w:rPr>
                <w:rFonts w:ascii="Arial Narrow" w:hAnsi="Arial Narrow" w:cs="Arial"/>
                <w:lang w:eastAsia="pl-PL"/>
              </w:rPr>
              <w:t>publiczny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noWrap/>
            <w:vAlign w:val="center"/>
            <w:hideMark/>
          </w:tcPr>
          <w:p w:rsidR="00434EA1" w:rsidRPr="00D75A1D" w:rsidRDefault="00434EA1" w:rsidP="0044704B">
            <w:pPr>
              <w:spacing w:before="0" w:after="0" w:line="240" w:lineRule="auto"/>
              <w:jc w:val="center"/>
              <w:rPr>
                <w:rFonts w:ascii="Arial Narrow" w:hAnsi="Arial Narrow" w:cs="Arial"/>
                <w:lang w:eastAsia="pl-PL"/>
              </w:rPr>
            </w:pPr>
            <w:r w:rsidRPr="00D75A1D">
              <w:rPr>
                <w:rFonts w:ascii="Arial Narrow" w:hAnsi="Arial Narrow" w:cs="Arial"/>
                <w:lang w:eastAsia="pl-PL"/>
              </w:rPr>
              <w:t>prywatny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noWrap/>
            <w:vAlign w:val="center"/>
            <w:hideMark/>
          </w:tcPr>
          <w:p w:rsidR="00434EA1" w:rsidRPr="001960B9" w:rsidRDefault="00434EA1" w:rsidP="0044704B">
            <w:pPr>
              <w:spacing w:before="0" w:after="0" w:line="240" w:lineRule="auto"/>
              <w:jc w:val="center"/>
              <w:rPr>
                <w:rFonts w:ascii="Arial Narrow" w:hAnsi="Arial Narrow" w:cs="Arial"/>
                <w:lang w:eastAsia="pl-PL"/>
              </w:rPr>
            </w:pPr>
            <w:r w:rsidRPr="001960B9">
              <w:rPr>
                <w:rFonts w:ascii="Arial Narrow" w:hAnsi="Arial Narrow" w:cs="Arial"/>
                <w:lang w:eastAsia="pl-PL"/>
              </w:rPr>
              <w:t>duże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noWrap/>
            <w:vAlign w:val="center"/>
            <w:hideMark/>
          </w:tcPr>
          <w:p w:rsidR="00434EA1" w:rsidRPr="001960B9" w:rsidRDefault="00434EA1" w:rsidP="0044704B">
            <w:pPr>
              <w:spacing w:before="0" w:after="0" w:line="240" w:lineRule="auto"/>
              <w:jc w:val="center"/>
              <w:rPr>
                <w:rFonts w:ascii="Arial Narrow" w:hAnsi="Arial Narrow" w:cs="Arial"/>
                <w:lang w:eastAsia="pl-PL"/>
              </w:rPr>
            </w:pPr>
            <w:r w:rsidRPr="001960B9">
              <w:rPr>
                <w:rFonts w:ascii="Arial Narrow" w:hAnsi="Arial Narrow" w:cs="Arial"/>
                <w:lang w:eastAsia="pl-PL"/>
              </w:rPr>
              <w:t>średnie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434EA1" w:rsidRPr="001960B9" w:rsidRDefault="00434EA1" w:rsidP="0044704B">
            <w:pPr>
              <w:spacing w:before="0" w:after="0" w:line="240" w:lineRule="auto"/>
              <w:jc w:val="center"/>
              <w:rPr>
                <w:rFonts w:ascii="Arial Narrow" w:hAnsi="Arial Narrow" w:cs="Arial"/>
                <w:lang w:eastAsia="pl-PL"/>
              </w:rPr>
            </w:pPr>
            <w:r w:rsidRPr="001960B9">
              <w:rPr>
                <w:rFonts w:ascii="Arial Narrow" w:hAnsi="Arial Narrow" w:cs="Arial"/>
                <w:lang w:eastAsia="pl-PL"/>
              </w:rPr>
              <w:t>małe</w:t>
            </w:r>
          </w:p>
        </w:tc>
      </w:tr>
      <w:tr w:rsidR="00AC0F49" w:rsidRPr="00791747" w:rsidTr="00AC0F49">
        <w:trPr>
          <w:trHeight w:hRule="exact" w:val="340"/>
          <w:jc w:val="center"/>
        </w:trPr>
        <w:tc>
          <w:tcPr>
            <w:tcW w:w="33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0F49" w:rsidRPr="00393FE2" w:rsidRDefault="00AC0F49" w:rsidP="0044704B">
            <w:pPr>
              <w:spacing w:before="0"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3FE2">
              <w:rPr>
                <w:rFonts w:ascii="Arial" w:hAnsi="Arial" w:cs="Arial"/>
                <w:b/>
                <w:bCs/>
                <w:sz w:val="18"/>
                <w:szCs w:val="18"/>
              </w:rPr>
              <w:t>ŚLĄSKIE RAZEM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>5 399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>100,0%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>4 799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Pr="00AC0F49" w:rsidRDefault="00AC0F49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AC0F49">
              <w:rPr>
                <w:rFonts w:ascii="Arial CE" w:hAnsi="Arial CE" w:cs="Arial CE"/>
                <w:sz w:val="18"/>
                <w:szCs w:val="18"/>
              </w:rPr>
              <w:t>2 544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Pr="00AC0F49" w:rsidRDefault="00AC0F49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AC0F49">
              <w:rPr>
                <w:rFonts w:ascii="Arial CE" w:hAnsi="Arial CE" w:cs="Arial CE"/>
                <w:sz w:val="18"/>
                <w:szCs w:val="18"/>
              </w:rPr>
              <w:t>1 109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C0F49" w:rsidRPr="00AC0F49" w:rsidRDefault="00AC0F49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AC0F49">
              <w:rPr>
                <w:rFonts w:ascii="Arial CE" w:hAnsi="Arial CE" w:cs="Arial CE"/>
                <w:sz w:val="18"/>
                <w:szCs w:val="18"/>
              </w:rPr>
              <w:t>1 746</w:t>
            </w:r>
          </w:p>
        </w:tc>
      </w:tr>
      <w:tr w:rsidR="00AC0F49" w:rsidRPr="00791747" w:rsidTr="00AC0F49">
        <w:trPr>
          <w:trHeight w:hRule="exact" w:val="517"/>
          <w:jc w:val="center"/>
        </w:trPr>
        <w:tc>
          <w:tcPr>
            <w:tcW w:w="33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0F49" w:rsidRPr="00184FE5" w:rsidRDefault="00AC0F49" w:rsidP="0044704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184FE5">
              <w:rPr>
                <w:rFonts w:ascii="Arial Narrow" w:hAnsi="Arial Narrow" w:cs="Arial"/>
                <w:sz w:val="18"/>
                <w:szCs w:val="18"/>
              </w:rPr>
              <w:t>Rolnictwo, leśnictwo, łowiectwo i rybactwo (A)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28 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>0,5%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-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28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Pr="00AC0F49" w:rsidRDefault="00AC0F49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AC0F49">
              <w:rPr>
                <w:rFonts w:ascii="Arial CE" w:hAnsi="Arial CE" w:cs="Arial CE"/>
                <w:sz w:val="18"/>
                <w:szCs w:val="18"/>
              </w:rPr>
              <w:t>7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Pr="00AC0F49" w:rsidRDefault="00AC0F49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AC0F49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C0F49" w:rsidRPr="00AC0F49" w:rsidRDefault="00AC0F49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AC0F49">
              <w:rPr>
                <w:rFonts w:ascii="Arial CE" w:hAnsi="Arial CE" w:cs="Arial CE"/>
                <w:sz w:val="18"/>
                <w:szCs w:val="18"/>
              </w:rPr>
              <w:t>21</w:t>
            </w:r>
          </w:p>
        </w:tc>
      </w:tr>
      <w:tr w:rsidR="00AC0F49" w:rsidRPr="00791747" w:rsidTr="00AC0F49">
        <w:trPr>
          <w:trHeight w:hRule="exact" w:val="340"/>
          <w:jc w:val="center"/>
        </w:trPr>
        <w:tc>
          <w:tcPr>
            <w:tcW w:w="33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0F49" w:rsidRPr="00184FE5" w:rsidRDefault="00AC0F49" w:rsidP="0044704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184FE5">
              <w:rPr>
                <w:rFonts w:ascii="Arial Narrow" w:hAnsi="Arial Narrow" w:cs="Arial"/>
                <w:sz w:val="18"/>
                <w:szCs w:val="18"/>
              </w:rPr>
              <w:t>Górnictwo i wydobywanie (B)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7 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>0,1%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-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7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Pr="00AC0F49" w:rsidRDefault="00AC0F49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AC0F49">
              <w:rPr>
                <w:rFonts w:ascii="Arial CE" w:hAnsi="Arial CE" w:cs="Arial CE"/>
                <w:sz w:val="18"/>
                <w:szCs w:val="18"/>
              </w:rPr>
              <w:t>6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Pr="00AC0F49" w:rsidRDefault="00AC0F49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AC0F49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C0F49" w:rsidRPr="00AC0F49" w:rsidRDefault="00AC0F49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AC0F49">
              <w:rPr>
                <w:rFonts w:ascii="Arial CE" w:hAnsi="Arial CE" w:cs="Arial CE"/>
                <w:sz w:val="18"/>
                <w:szCs w:val="18"/>
              </w:rPr>
              <w:t>1</w:t>
            </w:r>
          </w:p>
        </w:tc>
      </w:tr>
      <w:tr w:rsidR="00AC0F49" w:rsidRPr="00791747" w:rsidTr="00AC0F49">
        <w:trPr>
          <w:trHeight w:hRule="exact" w:val="340"/>
          <w:jc w:val="center"/>
        </w:trPr>
        <w:tc>
          <w:tcPr>
            <w:tcW w:w="33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:rsidR="00AC0F49" w:rsidRPr="00184FE5" w:rsidRDefault="00AC0F49" w:rsidP="0044704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184FE5">
              <w:rPr>
                <w:rFonts w:ascii="Arial Narrow" w:hAnsi="Arial Narrow" w:cs="Arial"/>
                <w:sz w:val="18"/>
                <w:szCs w:val="18"/>
              </w:rPr>
              <w:t>Przetwórstwo przemysłowe (C)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bottom"/>
            <w:hideMark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1649 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bottom"/>
            <w:hideMark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>30,5%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noWrap/>
            <w:vAlign w:val="bottom"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30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noWrap/>
            <w:vAlign w:val="bottom"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1619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noWrap/>
            <w:vAlign w:val="bottom"/>
          </w:tcPr>
          <w:p w:rsidR="00AC0F49" w:rsidRPr="00AC0F49" w:rsidRDefault="00AC0F49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AC0F49">
              <w:rPr>
                <w:rFonts w:ascii="Arial CE" w:hAnsi="Arial CE" w:cs="Arial CE"/>
                <w:sz w:val="18"/>
                <w:szCs w:val="18"/>
              </w:rPr>
              <w:t>1 164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noWrap/>
            <w:vAlign w:val="bottom"/>
          </w:tcPr>
          <w:p w:rsidR="00AC0F49" w:rsidRPr="00AC0F49" w:rsidRDefault="00AC0F49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AC0F49">
              <w:rPr>
                <w:rFonts w:ascii="Arial CE" w:hAnsi="Arial CE" w:cs="Arial CE"/>
                <w:sz w:val="18"/>
                <w:szCs w:val="18"/>
              </w:rPr>
              <w:t>140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AC0F49" w:rsidRPr="00AC0F49" w:rsidRDefault="00AC0F49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AC0F49">
              <w:rPr>
                <w:rFonts w:ascii="Arial CE" w:hAnsi="Arial CE" w:cs="Arial CE"/>
                <w:sz w:val="18"/>
                <w:szCs w:val="18"/>
              </w:rPr>
              <w:t>345</w:t>
            </w:r>
          </w:p>
        </w:tc>
      </w:tr>
      <w:tr w:rsidR="00AC0F49" w:rsidRPr="00791747" w:rsidTr="00AC0F49">
        <w:trPr>
          <w:trHeight w:hRule="exact" w:val="948"/>
          <w:jc w:val="center"/>
        </w:trPr>
        <w:tc>
          <w:tcPr>
            <w:tcW w:w="33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0F49" w:rsidRPr="00184FE5" w:rsidRDefault="00AC0F49" w:rsidP="0044704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184FE5">
              <w:rPr>
                <w:rFonts w:ascii="Arial Narrow" w:hAnsi="Arial Narrow" w:cs="Arial"/>
                <w:sz w:val="18"/>
                <w:szCs w:val="18"/>
              </w:rPr>
              <w:t>Wytwarzanie i zaopatrywanie w energię elektryczną, gaz, parę wodną, gorącą wodę i powietrze do urządzeń klimatyzacyjnych(D)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11 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>0,2%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2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9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Pr="00AC0F49" w:rsidRDefault="00AC0F49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AC0F49">
              <w:rPr>
                <w:rFonts w:ascii="Arial CE" w:hAnsi="Arial CE" w:cs="Arial CE"/>
                <w:sz w:val="18"/>
                <w:szCs w:val="18"/>
              </w:rPr>
              <w:t>10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Pr="00AC0F49" w:rsidRDefault="00AC0F49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AC0F49">
              <w:rPr>
                <w:rFonts w:ascii="Arial CE" w:hAnsi="Arial CE" w:cs="Arial CE"/>
                <w:sz w:val="18"/>
                <w:szCs w:val="18"/>
              </w:rPr>
              <w:t>1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C0F49" w:rsidRPr="00AC0F49" w:rsidRDefault="00AC0F49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AC0F49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</w:tr>
      <w:tr w:rsidR="00AC0F49" w:rsidRPr="00791747" w:rsidTr="00AC0F49">
        <w:trPr>
          <w:trHeight w:hRule="exact" w:val="972"/>
          <w:jc w:val="center"/>
        </w:trPr>
        <w:tc>
          <w:tcPr>
            <w:tcW w:w="33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0F49" w:rsidRPr="00184FE5" w:rsidRDefault="00AC0F49" w:rsidP="0044704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184FE5">
              <w:rPr>
                <w:rFonts w:ascii="Arial Narrow" w:hAnsi="Arial Narrow" w:cs="Arial"/>
                <w:sz w:val="18"/>
                <w:szCs w:val="18"/>
              </w:rPr>
              <w:t xml:space="preserve">Dostawa wody; gospodarowanie ściekami </w:t>
            </w:r>
            <w:r w:rsidRPr="00184FE5">
              <w:rPr>
                <w:rFonts w:ascii="Arial Narrow" w:hAnsi="Arial Narrow" w:cs="Arial"/>
                <w:sz w:val="18"/>
                <w:szCs w:val="18"/>
              </w:rPr>
              <w:br/>
              <w:t xml:space="preserve"> i odpadami oraz działalność związana  </w:t>
            </w:r>
            <w:r w:rsidRPr="00184FE5">
              <w:rPr>
                <w:rFonts w:ascii="Arial Narrow" w:hAnsi="Arial Narrow" w:cs="Arial"/>
                <w:sz w:val="18"/>
                <w:szCs w:val="18"/>
              </w:rPr>
              <w:br/>
              <w:t>z rekultywacją (E)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25 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>0,5%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12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13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Pr="00AC0F49" w:rsidRDefault="00AC0F49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AC0F49">
              <w:rPr>
                <w:rFonts w:ascii="Arial CE" w:hAnsi="Arial CE" w:cs="Arial CE"/>
                <w:sz w:val="18"/>
                <w:szCs w:val="18"/>
              </w:rPr>
              <w:t>16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Pr="00AC0F49" w:rsidRDefault="00AC0F49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AC0F49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C0F49" w:rsidRPr="00AC0F49" w:rsidRDefault="00AC0F49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AC0F49">
              <w:rPr>
                <w:rFonts w:ascii="Arial CE" w:hAnsi="Arial CE" w:cs="Arial CE"/>
                <w:sz w:val="18"/>
                <w:szCs w:val="18"/>
              </w:rPr>
              <w:t>9</w:t>
            </w:r>
          </w:p>
        </w:tc>
      </w:tr>
      <w:tr w:rsidR="00AC0F49" w:rsidRPr="00791747" w:rsidTr="00AC0F49">
        <w:trPr>
          <w:trHeight w:hRule="exact" w:val="357"/>
          <w:jc w:val="center"/>
        </w:trPr>
        <w:tc>
          <w:tcPr>
            <w:tcW w:w="33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:rsidR="00AC0F49" w:rsidRPr="00184FE5" w:rsidRDefault="00AC0F49" w:rsidP="0044704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184FE5">
              <w:rPr>
                <w:rFonts w:ascii="Arial Narrow" w:hAnsi="Arial Narrow" w:cs="Arial"/>
                <w:sz w:val="18"/>
                <w:szCs w:val="18"/>
              </w:rPr>
              <w:t>Budownictwo (F)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bottom"/>
            <w:hideMark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567 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bottom"/>
            <w:hideMark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>10,5%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noWrap/>
            <w:vAlign w:val="bottom"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-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noWrap/>
            <w:vAlign w:val="bottom"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567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noWrap/>
            <w:vAlign w:val="bottom"/>
          </w:tcPr>
          <w:p w:rsidR="00AC0F49" w:rsidRPr="00AC0F49" w:rsidRDefault="00AC0F49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AC0F49">
              <w:rPr>
                <w:rFonts w:ascii="Arial CE" w:hAnsi="Arial CE" w:cs="Arial CE"/>
                <w:sz w:val="18"/>
                <w:szCs w:val="18"/>
              </w:rPr>
              <w:t>93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noWrap/>
            <w:vAlign w:val="bottom"/>
          </w:tcPr>
          <w:p w:rsidR="00AC0F49" w:rsidRPr="00AC0F49" w:rsidRDefault="00AC0F49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AC0F49">
              <w:rPr>
                <w:rFonts w:ascii="Arial CE" w:hAnsi="Arial CE" w:cs="Arial CE"/>
                <w:sz w:val="18"/>
                <w:szCs w:val="18"/>
              </w:rPr>
              <w:t>149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AC0F49" w:rsidRPr="00AC0F49" w:rsidRDefault="00AC0F49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AC0F49">
              <w:rPr>
                <w:rFonts w:ascii="Arial CE" w:hAnsi="Arial CE" w:cs="Arial CE"/>
                <w:sz w:val="18"/>
                <w:szCs w:val="18"/>
              </w:rPr>
              <w:t>325</w:t>
            </w:r>
          </w:p>
        </w:tc>
      </w:tr>
      <w:tr w:rsidR="00AC0F49" w:rsidRPr="00791747" w:rsidTr="00AC0F49">
        <w:trPr>
          <w:trHeight w:hRule="exact" w:val="772"/>
          <w:jc w:val="center"/>
        </w:trPr>
        <w:tc>
          <w:tcPr>
            <w:tcW w:w="33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:rsidR="00AC0F49" w:rsidRPr="00184FE5" w:rsidRDefault="00AC0F49" w:rsidP="0044704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184FE5">
              <w:rPr>
                <w:rFonts w:ascii="Arial Narrow" w:hAnsi="Arial Narrow" w:cs="Arial"/>
                <w:sz w:val="18"/>
                <w:szCs w:val="18"/>
              </w:rPr>
              <w:t>Handel hurtowy i detaliczny; naprawa pojazdów samochodowych, włączając  motocykle  (G)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bottom"/>
            <w:hideMark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591 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bottom"/>
            <w:hideMark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>10,9%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noWrap/>
            <w:vAlign w:val="bottom"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-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noWrap/>
            <w:vAlign w:val="bottom"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591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noWrap/>
            <w:vAlign w:val="bottom"/>
          </w:tcPr>
          <w:p w:rsidR="00AC0F49" w:rsidRPr="00AC0F49" w:rsidRDefault="00AC0F49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AC0F49">
              <w:rPr>
                <w:rFonts w:ascii="Arial CE" w:hAnsi="Arial CE" w:cs="Arial CE"/>
                <w:sz w:val="18"/>
                <w:szCs w:val="18"/>
              </w:rPr>
              <w:t>160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noWrap/>
            <w:vAlign w:val="bottom"/>
          </w:tcPr>
          <w:p w:rsidR="00AC0F49" w:rsidRPr="00AC0F49" w:rsidRDefault="00AC0F49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AC0F49">
              <w:rPr>
                <w:rFonts w:ascii="Arial CE" w:hAnsi="Arial CE" w:cs="Arial CE"/>
                <w:sz w:val="18"/>
                <w:szCs w:val="18"/>
              </w:rPr>
              <w:t>205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AC0F49" w:rsidRPr="00AC0F49" w:rsidRDefault="00AC0F49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AC0F49">
              <w:rPr>
                <w:rFonts w:ascii="Arial CE" w:hAnsi="Arial CE" w:cs="Arial CE"/>
                <w:sz w:val="18"/>
                <w:szCs w:val="18"/>
              </w:rPr>
              <w:t>226</w:t>
            </w:r>
          </w:p>
        </w:tc>
      </w:tr>
      <w:tr w:rsidR="00AC0F49" w:rsidRPr="00791747" w:rsidTr="00AC0F49">
        <w:trPr>
          <w:trHeight w:hRule="exact" w:val="497"/>
          <w:jc w:val="center"/>
        </w:trPr>
        <w:tc>
          <w:tcPr>
            <w:tcW w:w="33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0F49" w:rsidRPr="00184FE5" w:rsidRDefault="00AC0F49" w:rsidP="0044704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184FE5">
              <w:rPr>
                <w:rFonts w:ascii="Arial Narrow" w:hAnsi="Arial Narrow" w:cs="Arial"/>
                <w:sz w:val="18"/>
                <w:szCs w:val="18"/>
              </w:rPr>
              <w:t>Transport i gospodarka magazynowa (H)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439 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>8,1%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35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404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Pr="00AC0F49" w:rsidRDefault="00AC0F49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AC0F49">
              <w:rPr>
                <w:rFonts w:ascii="Arial CE" w:hAnsi="Arial CE" w:cs="Arial CE"/>
                <w:sz w:val="18"/>
                <w:szCs w:val="18"/>
              </w:rPr>
              <w:t>213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Pr="00AC0F49" w:rsidRDefault="00AC0F49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AC0F49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C0F49" w:rsidRPr="00AC0F49" w:rsidRDefault="00AC0F49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AC0F49">
              <w:rPr>
                <w:rFonts w:ascii="Arial CE" w:hAnsi="Arial CE" w:cs="Arial CE"/>
                <w:sz w:val="18"/>
                <w:szCs w:val="18"/>
              </w:rPr>
              <w:t>226</w:t>
            </w:r>
          </w:p>
        </w:tc>
      </w:tr>
      <w:tr w:rsidR="00AC0F49" w:rsidRPr="00791747" w:rsidTr="00AC0F49">
        <w:trPr>
          <w:trHeight w:hRule="exact" w:val="454"/>
          <w:jc w:val="center"/>
        </w:trPr>
        <w:tc>
          <w:tcPr>
            <w:tcW w:w="33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0F49" w:rsidRPr="00184FE5" w:rsidRDefault="00AC0F49" w:rsidP="0044704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184FE5">
              <w:rPr>
                <w:rFonts w:ascii="Arial Narrow" w:hAnsi="Arial Narrow" w:cs="Arial"/>
                <w:sz w:val="18"/>
                <w:szCs w:val="18"/>
              </w:rPr>
              <w:t>Działalność związana z zakwaterowaniem (I) usługami gastronomicznymi(i)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222 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>4,1%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-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222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Pr="00AC0F49" w:rsidRDefault="00AC0F49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AC0F49">
              <w:rPr>
                <w:rFonts w:ascii="Arial CE" w:hAnsi="Arial CE" w:cs="Arial CE"/>
                <w:sz w:val="18"/>
                <w:szCs w:val="18"/>
              </w:rPr>
              <w:t>58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Pr="00AC0F49" w:rsidRDefault="00AC0F49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AC0F49">
              <w:rPr>
                <w:rFonts w:ascii="Arial CE" w:hAnsi="Arial CE" w:cs="Arial CE"/>
                <w:sz w:val="18"/>
                <w:szCs w:val="18"/>
              </w:rPr>
              <w:t>70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C0F49" w:rsidRPr="00AC0F49" w:rsidRDefault="00AC0F49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AC0F49">
              <w:rPr>
                <w:rFonts w:ascii="Arial CE" w:hAnsi="Arial CE" w:cs="Arial CE"/>
                <w:sz w:val="18"/>
                <w:szCs w:val="18"/>
              </w:rPr>
              <w:t>94</w:t>
            </w:r>
          </w:p>
        </w:tc>
      </w:tr>
      <w:tr w:rsidR="00AC0F49" w:rsidRPr="00791747" w:rsidTr="00AC0F49">
        <w:trPr>
          <w:trHeight w:hRule="exact" w:val="340"/>
          <w:jc w:val="center"/>
        </w:trPr>
        <w:tc>
          <w:tcPr>
            <w:tcW w:w="33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0F49" w:rsidRPr="00184FE5" w:rsidRDefault="00AC0F49" w:rsidP="0044704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184FE5">
              <w:rPr>
                <w:rFonts w:ascii="Arial Narrow" w:hAnsi="Arial Narrow" w:cs="Arial"/>
                <w:sz w:val="18"/>
                <w:szCs w:val="18"/>
              </w:rPr>
              <w:t>Informacja i komunikacja (J)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127 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>2,4%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-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127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Pr="00AC0F49" w:rsidRDefault="00AC0F49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AC0F49">
              <w:rPr>
                <w:rFonts w:ascii="Arial CE" w:hAnsi="Arial CE" w:cs="Arial CE"/>
                <w:sz w:val="18"/>
                <w:szCs w:val="18"/>
              </w:rPr>
              <w:t>51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Pr="00AC0F49" w:rsidRDefault="00AC0F49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AC0F49">
              <w:rPr>
                <w:rFonts w:ascii="Arial CE" w:hAnsi="Arial CE" w:cs="Arial CE"/>
                <w:sz w:val="18"/>
                <w:szCs w:val="18"/>
              </w:rPr>
              <w:t>57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C0F49" w:rsidRPr="00AC0F49" w:rsidRDefault="00AC0F49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AC0F49">
              <w:rPr>
                <w:rFonts w:ascii="Arial CE" w:hAnsi="Arial CE" w:cs="Arial CE"/>
                <w:sz w:val="18"/>
                <w:szCs w:val="18"/>
              </w:rPr>
              <w:t>19</w:t>
            </w:r>
          </w:p>
        </w:tc>
      </w:tr>
      <w:tr w:rsidR="00AC0F49" w:rsidRPr="00791747" w:rsidTr="00AC0F49">
        <w:trPr>
          <w:trHeight w:hRule="exact" w:val="429"/>
          <w:jc w:val="center"/>
        </w:trPr>
        <w:tc>
          <w:tcPr>
            <w:tcW w:w="33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0F49" w:rsidRPr="00184FE5" w:rsidRDefault="00AC0F49" w:rsidP="0044704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184FE5">
              <w:rPr>
                <w:rFonts w:ascii="Arial Narrow" w:hAnsi="Arial Narrow" w:cs="Arial"/>
                <w:sz w:val="18"/>
                <w:szCs w:val="18"/>
              </w:rPr>
              <w:t>Działalność finansowa i ubezpieczeniowa (K)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189 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>3,5%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188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Pr="00AC0F49" w:rsidRDefault="00AC0F49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AC0F49">
              <w:rPr>
                <w:rFonts w:ascii="Arial CE" w:hAnsi="Arial CE" w:cs="Arial CE"/>
                <w:sz w:val="18"/>
                <w:szCs w:val="18"/>
              </w:rPr>
              <w:t>159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Pr="00AC0F49" w:rsidRDefault="00AC0F49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AC0F49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C0F49" w:rsidRPr="00AC0F49" w:rsidRDefault="00AC0F49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AC0F49">
              <w:rPr>
                <w:rFonts w:ascii="Arial CE" w:hAnsi="Arial CE" w:cs="Arial CE"/>
                <w:sz w:val="18"/>
                <w:szCs w:val="18"/>
              </w:rPr>
              <w:t>30</w:t>
            </w:r>
          </w:p>
        </w:tc>
      </w:tr>
      <w:tr w:rsidR="00AC0F49" w:rsidRPr="00791747" w:rsidTr="00AC0F49">
        <w:trPr>
          <w:trHeight w:hRule="exact" w:val="454"/>
          <w:jc w:val="center"/>
        </w:trPr>
        <w:tc>
          <w:tcPr>
            <w:tcW w:w="33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0F49" w:rsidRPr="00184FE5" w:rsidRDefault="00AC0F49" w:rsidP="0044704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184FE5">
              <w:rPr>
                <w:rFonts w:ascii="Arial Narrow" w:hAnsi="Arial Narrow" w:cs="Arial"/>
                <w:sz w:val="18"/>
                <w:szCs w:val="18"/>
              </w:rPr>
              <w:t>Działalność związana z obsługą  rynku nieruchomości (L)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59 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>1,1%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12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47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Pr="00AC0F49" w:rsidRDefault="00AC0F49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AC0F49">
              <w:rPr>
                <w:rFonts w:ascii="Arial CE" w:hAnsi="Arial CE" w:cs="Arial CE"/>
                <w:sz w:val="18"/>
                <w:szCs w:val="18"/>
              </w:rPr>
              <w:t>27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Pr="00AC0F49" w:rsidRDefault="00AC0F49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AC0F49">
              <w:rPr>
                <w:rFonts w:ascii="Arial CE" w:hAnsi="Arial CE" w:cs="Arial CE"/>
                <w:sz w:val="18"/>
                <w:szCs w:val="18"/>
              </w:rPr>
              <w:t>27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C0F49" w:rsidRPr="00AC0F49" w:rsidRDefault="00AC0F49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AC0F49">
              <w:rPr>
                <w:rFonts w:ascii="Arial CE" w:hAnsi="Arial CE" w:cs="Arial CE"/>
                <w:sz w:val="18"/>
                <w:szCs w:val="18"/>
              </w:rPr>
              <w:t>5</w:t>
            </w:r>
          </w:p>
        </w:tc>
      </w:tr>
      <w:tr w:rsidR="00AC0F49" w:rsidRPr="00791747" w:rsidTr="00AC0F49">
        <w:trPr>
          <w:trHeight w:hRule="exact" w:val="454"/>
          <w:jc w:val="center"/>
        </w:trPr>
        <w:tc>
          <w:tcPr>
            <w:tcW w:w="33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0F49" w:rsidRPr="00184FE5" w:rsidRDefault="00AC0F49" w:rsidP="0044704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184FE5">
              <w:rPr>
                <w:rFonts w:ascii="Arial Narrow" w:hAnsi="Arial Narrow" w:cs="Arial"/>
                <w:sz w:val="18"/>
                <w:szCs w:val="18"/>
              </w:rPr>
              <w:lastRenderedPageBreak/>
              <w:t>Działalność profesjonalna, naukowa i techniczna (M)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312 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>5,8%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21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291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Default="00AC0F49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47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Default="00AC0F49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94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C0F49" w:rsidRDefault="00AC0F49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171</w:t>
            </w:r>
          </w:p>
        </w:tc>
      </w:tr>
      <w:tr w:rsidR="00AC0F49" w:rsidRPr="00791747" w:rsidTr="00AC0F49">
        <w:trPr>
          <w:trHeight w:hRule="exact" w:val="454"/>
          <w:jc w:val="center"/>
        </w:trPr>
        <w:tc>
          <w:tcPr>
            <w:tcW w:w="33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0F49" w:rsidRPr="00184FE5" w:rsidRDefault="00AC0F49" w:rsidP="0044704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184FE5">
              <w:rPr>
                <w:rFonts w:ascii="Arial Narrow" w:hAnsi="Arial Narrow" w:cs="Arial"/>
                <w:sz w:val="18"/>
                <w:szCs w:val="18"/>
              </w:rPr>
              <w:t>Działalność w zakresie usług administrowania i działalność wspierająca (N)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553 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>10,2%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2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551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Default="00AC0F49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176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Default="00AC0F49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235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C0F49" w:rsidRDefault="00AC0F49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142</w:t>
            </w:r>
          </w:p>
        </w:tc>
      </w:tr>
      <w:tr w:rsidR="00AC0F49" w:rsidRPr="00791747" w:rsidTr="00AC0F49">
        <w:trPr>
          <w:trHeight w:hRule="exact" w:val="454"/>
          <w:jc w:val="center"/>
        </w:trPr>
        <w:tc>
          <w:tcPr>
            <w:tcW w:w="33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0F49" w:rsidRPr="00184FE5" w:rsidRDefault="00AC0F49" w:rsidP="0044704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184FE5">
              <w:rPr>
                <w:rFonts w:ascii="Arial Narrow" w:hAnsi="Arial Narrow" w:cs="Arial"/>
                <w:sz w:val="18"/>
                <w:szCs w:val="18"/>
              </w:rPr>
              <w:t>Administracja publiczna i obrona narodowa; obowiązkowe zabezpieczenia społeczne (O)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230 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>4,3%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230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-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Default="00AC0F49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201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Default="00AC0F49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25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C0F49" w:rsidRDefault="00AC0F49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</w:t>
            </w:r>
          </w:p>
        </w:tc>
      </w:tr>
      <w:tr w:rsidR="00AC0F49" w:rsidRPr="00791747" w:rsidTr="00AC0F49">
        <w:trPr>
          <w:trHeight w:hRule="exact" w:val="340"/>
          <w:jc w:val="center"/>
        </w:trPr>
        <w:tc>
          <w:tcPr>
            <w:tcW w:w="33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0F49" w:rsidRPr="00184FE5" w:rsidRDefault="00AC0F49" w:rsidP="0044704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184FE5">
              <w:rPr>
                <w:rFonts w:ascii="Arial Narrow" w:hAnsi="Arial Narrow" w:cs="Arial"/>
                <w:sz w:val="18"/>
                <w:szCs w:val="18"/>
              </w:rPr>
              <w:t>Edukacja (P)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162 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>3,0%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82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80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Default="00AC0F49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37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Default="00AC0F49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45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C0F49" w:rsidRDefault="00AC0F49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80</w:t>
            </w:r>
          </w:p>
        </w:tc>
      </w:tr>
      <w:tr w:rsidR="00AC0F49" w:rsidRPr="00791747" w:rsidTr="00AC0F49">
        <w:trPr>
          <w:trHeight w:hRule="exact" w:val="340"/>
          <w:jc w:val="center"/>
        </w:trPr>
        <w:tc>
          <w:tcPr>
            <w:tcW w:w="33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0F49" w:rsidRPr="00184FE5" w:rsidRDefault="00AC0F49" w:rsidP="0044704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184FE5">
              <w:rPr>
                <w:rFonts w:ascii="Arial Narrow" w:hAnsi="Arial Narrow" w:cs="Arial"/>
                <w:sz w:val="18"/>
                <w:szCs w:val="18"/>
              </w:rPr>
              <w:t>Opieka zdrowotna i pomoc społeczna (Q)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176 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>3,3%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149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27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Default="00AC0F49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109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Default="00AC0F49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41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C0F49" w:rsidRDefault="00AC0F49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26</w:t>
            </w:r>
          </w:p>
        </w:tc>
      </w:tr>
      <w:tr w:rsidR="00AC0F49" w:rsidRPr="00791747" w:rsidTr="00AC0F49">
        <w:trPr>
          <w:trHeight w:hRule="exact" w:val="454"/>
          <w:jc w:val="center"/>
        </w:trPr>
        <w:tc>
          <w:tcPr>
            <w:tcW w:w="33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F49" w:rsidRPr="00184FE5" w:rsidRDefault="00AC0F49" w:rsidP="0044704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184FE5">
              <w:rPr>
                <w:rFonts w:ascii="Arial Narrow" w:hAnsi="Arial Narrow" w:cs="Arial"/>
                <w:sz w:val="18"/>
                <w:szCs w:val="18"/>
              </w:rPr>
              <w:t>Działalność związana z kulturą, rozrywką i rekreacją  (R)</w:t>
            </w:r>
          </w:p>
          <w:p w:rsidR="00AC0F49" w:rsidRPr="00184FE5" w:rsidRDefault="00AC0F49" w:rsidP="0044704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23 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>0,4%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23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-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Default="00AC0F49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AC0F49" w:rsidRDefault="00AC0F49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AC0F49" w:rsidRDefault="00AC0F49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AC0F49" w:rsidRPr="00791747" w:rsidTr="00AC0F49">
        <w:trPr>
          <w:trHeight w:hRule="exact" w:val="340"/>
          <w:jc w:val="center"/>
        </w:trPr>
        <w:tc>
          <w:tcPr>
            <w:tcW w:w="33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0F49" w:rsidRPr="00184FE5" w:rsidRDefault="00AC0F49" w:rsidP="0044704B">
            <w:pPr>
              <w:spacing w:before="0"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184FE5">
              <w:rPr>
                <w:rFonts w:ascii="Arial Narrow" w:hAnsi="Arial Narrow" w:cs="Arial"/>
                <w:sz w:val="18"/>
                <w:szCs w:val="18"/>
              </w:rPr>
              <w:t>Pozostała działalność usługowa  (S)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29 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>0,5%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AC0F49" w:rsidRPr="00393FE2" w:rsidRDefault="00AC0F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3FE2">
              <w:rPr>
                <w:rFonts w:ascii="Arial" w:hAnsi="Arial" w:cs="Arial"/>
                <w:sz w:val="18"/>
                <w:szCs w:val="18"/>
              </w:rPr>
              <w:t xml:space="preserve">28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AC0F49" w:rsidRDefault="00AC0F49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AC0F49" w:rsidRDefault="00AC0F49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0F49" w:rsidRDefault="00AC0F49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22</w:t>
            </w:r>
          </w:p>
        </w:tc>
      </w:tr>
    </w:tbl>
    <w:p w:rsidR="00434EA1" w:rsidRDefault="00434EA1" w:rsidP="00434EA1">
      <w:pPr>
        <w:spacing w:before="0" w:after="0"/>
        <w:jc w:val="both"/>
        <w:rPr>
          <w:rFonts w:ascii="Arial" w:hAnsi="Arial" w:cs="Arial"/>
          <w:highlight w:val="yellow"/>
        </w:rPr>
      </w:pPr>
    </w:p>
    <w:p w:rsidR="00434EA1" w:rsidRPr="00AB77ED" w:rsidRDefault="00434EA1" w:rsidP="00434EA1">
      <w:pPr>
        <w:spacing w:before="0" w:after="0" w:line="240" w:lineRule="auto"/>
        <w:rPr>
          <w:rFonts w:ascii="Arial" w:hAnsi="Arial" w:cs="Arial"/>
        </w:rPr>
      </w:pPr>
    </w:p>
    <w:p w:rsidR="00434EA1" w:rsidRPr="00AB77ED" w:rsidRDefault="00434EA1" w:rsidP="00F74BC2">
      <w:pPr>
        <w:pStyle w:val="Nagwek1"/>
      </w:pPr>
      <w:bookmarkStart w:id="23" w:name="_Toc301468943"/>
      <w:bookmarkStart w:id="24" w:name="_Toc269666201"/>
      <w:bookmarkStart w:id="25" w:name="_Toc269460755"/>
      <w:bookmarkStart w:id="26" w:name="_Toc269460523"/>
      <w:bookmarkStart w:id="27" w:name="_Toc269460170"/>
      <w:bookmarkStart w:id="28" w:name="_Toc240768407"/>
      <w:bookmarkStart w:id="29" w:name="_Toc364920156"/>
      <w:bookmarkStart w:id="30" w:name="_Toc429131844"/>
      <w:r w:rsidRPr="00AB77ED">
        <w:t>Wolne miejsca pracy według grup zawodów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:rsidR="00434EA1" w:rsidRPr="007C3422" w:rsidRDefault="00434EA1" w:rsidP="00434EA1">
      <w:pPr>
        <w:pStyle w:val="nnorrmalny"/>
        <w:spacing w:before="240" w:after="0" w:line="240" w:lineRule="auto"/>
        <w:jc w:val="center"/>
        <w:rPr>
          <w:b/>
          <w:i/>
        </w:rPr>
      </w:pPr>
      <w:r w:rsidRPr="007C3422">
        <w:rPr>
          <w:b/>
          <w:i/>
        </w:rPr>
        <w:t xml:space="preserve">Struktura wolnych miejsc pracy według wielkich grup zawodów. </w:t>
      </w:r>
    </w:p>
    <w:p w:rsidR="00434EA1" w:rsidRPr="007C3422" w:rsidRDefault="00434EA1" w:rsidP="00434EA1">
      <w:pPr>
        <w:pStyle w:val="nnorrmalny"/>
        <w:spacing w:before="0" w:after="0" w:line="240" w:lineRule="auto"/>
        <w:jc w:val="center"/>
        <w:rPr>
          <w:b/>
          <w:i/>
        </w:rPr>
      </w:pPr>
      <w:r w:rsidRPr="007C3422">
        <w:rPr>
          <w:b/>
          <w:i/>
        </w:rPr>
        <w:t>Stan na 31.12.201</w:t>
      </w:r>
      <w:r w:rsidR="00AB77ED" w:rsidRPr="007C3422">
        <w:rPr>
          <w:b/>
          <w:i/>
        </w:rPr>
        <w:t>4</w:t>
      </w:r>
      <w:r w:rsidRPr="007C3422">
        <w:rPr>
          <w:b/>
          <w:i/>
        </w:rPr>
        <w:t xml:space="preserve"> r. N = </w:t>
      </w:r>
      <w:r w:rsidR="00AB77ED" w:rsidRPr="007C3422">
        <w:rPr>
          <w:b/>
          <w:i/>
        </w:rPr>
        <w:t>5 399</w:t>
      </w:r>
    </w:p>
    <w:p w:rsidR="000B00A7" w:rsidRPr="007C3422" w:rsidRDefault="000B00A7" w:rsidP="00434EA1">
      <w:pPr>
        <w:pStyle w:val="nnorrmalny"/>
        <w:spacing w:before="0" w:after="0" w:line="240" w:lineRule="auto"/>
        <w:jc w:val="center"/>
        <w:rPr>
          <w:b/>
          <w:i/>
        </w:rPr>
      </w:pPr>
    </w:p>
    <w:p w:rsidR="00434EA1" w:rsidRPr="007C3422" w:rsidRDefault="00434EA1" w:rsidP="00434EA1">
      <w:pPr>
        <w:pStyle w:val="nnorrmalny"/>
        <w:jc w:val="center"/>
      </w:pPr>
      <w:r w:rsidRPr="007C3422">
        <w:rPr>
          <w:noProof/>
          <w:lang w:eastAsia="pl-PL"/>
        </w:rPr>
        <w:drawing>
          <wp:inline distT="0" distB="0" distL="0" distR="0">
            <wp:extent cx="5295900" cy="3486150"/>
            <wp:effectExtent l="19050" t="0" r="0" b="0"/>
            <wp:docPr id="6" name="Wykres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83EA0" w:rsidRPr="00EC6937" w:rsidRDefault="00434EA1" w:rsidP="00EC6937">
      <w:pPr>
        <w:spacing w:before="0" w:after="0"/>
        <w:ind w:firstLine="576"/>
        <w:jc w:val="both"/>
        <w:rPr>
          <w:rFonts w:ascii="Arial" w:hAnsi="Arial" w:cs="Arial"/>
        </w:rPr>
      </w:pPr>
      <w:r w:rsidRPr="007C3422">
        <w:rPr>
          <w:rFonts w:ascii="Arial" w:hAnsi="Arial" w:cs="Arial"/>
        </w:rPr>
        <w:t>W końcu 201</w:t>
      </w:r>
      <w:r w:rsidR="00AB77ED" w:rsidRPr="007C3422">
        <w:rPr>
          <w:rFonts w:ascii="Arial" w:hAnsi="Arial" w:cs="Arial"/>
        </w:rPr>
        <w:t>4</w:t>
      </w:r>
      <w:r w:rsidRPr="007C3422">
        <w:rPr>
          <w:rFonts w:ascii="Arial" w:hAnsi="Arial" w:cs="Arial"/>
        </w:rPr>
        <w:t xml:space="preserve"> roku w województwie śląskim, przedsiębiorstwa dysponujące wolnymi miejscami pracy najczęściej poszukiwały</w:t>
      </w:r>
      <w:r w:rsidR="000B00A7" w:rsidRPr="007C3422">
        <w:rPr>
          <w:rFonts w:ascii="Arial" w:hAnsi="Arial" w:cs="Arial"/>
        </w:rPr>
        <w:t xml:space="preserve"> pracowników posiadających zawody i specjalności należące do grup</w:t>
      </w:r>
      <w:r w:rsidR="00237DFD" w:rsidRPr="007C3422">
        <w:rPr>
          <w:rFonts w:ascii="Arial" w:hAnsi="Arial" w:cs="Arial"/>
        </w:rPr>
        <w:t>y</w:t>
      </w:r>
      <w:r w:rsidR="000B00A7" w:rsidRPr="007C3422">
        <w:rPr>
          <w:rFonts w:ascii="Arial" w:hAnsi="Arial" w:cs="Arial"/>
        </w:rPr>
        <w:t xml:space="preserve"> wielki</w:t>
      </w:r>
      <w:r w:rsidR="00237DFD" w:rsidRPr="007C3422">
        <w:rPr>
          <w:rFonts w:ascii="Arial" w:hAnsi="Arial" w:cs="Arial"/>
        </w:rPr>
        <w:t>ej</w:t>
      </w:r>
      <w:r w:rsidR="001604C3">
        <w:rPr>
          <w:rFonts w:ascii="Arial" w:hAnsi="Arial" w:cs="Arial"/>
        </w:rPr>
        <w:t xml:space="preserve"> </w:t>
      </w:r>
      <w:r w:rsidR="00237DFD" w:rsidRPr="007C3422">
        <w:rPr>
          <w:rFonts w:ascii="Arial" w:hAnsi="Arial" w:cs="Arial"/>
          <w:i/>
        </w:rPr>
        <w:t>Robotnicy przemysłowi i rzemieślnicy</w:t>
      </w:r>
      <w:r w:rsidR="00237DFD" w:rsidRPr="007C3422">
        <w:rPr>
          <w:rFonts w:ascii="Arial" w:hAnsi="Arial" w:cs="Arial"/>
        </w:rPr>
        <w:t xml:space="preserve"> (</w:t>
      </w:r>
      <w:r w:rsidR="007C3422" w:rsidRPr="007C3422">
        <w:rPr>
          <w:rFonts w:ascii="Arial" w:hAnsi="Arial" w:cs="Arial"/>
        </w:rPr>
        <w:t>1 477</w:t>
      </w:r>
      <w:r w:rsidR="00237DFD" w:rsidRPr="007C3422">
        <w:rPr>
          <w:rFonts w:ascii="Arial" w:hAnsi="Arial" w:cs="Arial"/>
        </w:rPr>
        <w:t xml:space="preserve"> wolnych miejsc pracy), </w:t>
      </w:r>
      <w:r w:rsidR="00237DFD" w:rsidRPr="00983EA0">
        <w:rPr>
          <w:rFonts w:ascii="Arial" w:hAnsi="Arial" w:cs="Arial"/>
        </w:rPr>
        <w:t xml:space="preserve">w tym zawody kwalifikujące się </w:t>
      </w:r>
      <w:r w:rsidR="00983EA0" w:rsidRPr="00983EA0">
        <w:rPr>
          <w:rFonts w:ascii="Arial" w:hAnsi="Arial" w:cs="Arial"/>
        </w:rPr>
        <w:t xml:space="preserve">do grupy dużej 72 </w:t>
      </w:r>
      <w:r w:rsidR="00983EA0" w:rsidRPr="00983EA0">
        <w:rPr>
          <w:rFonts w:ascii="Arial" w:hAnsi="Arial" w:cs="Arial"/>
          <w:i/>
        </w:rPr>
        <w:t>Robotnicy obróbki metali, mechanicy maszyn i urządzeń i pokrewni</w:t>
      </w:r>
      <w:r w:rsidR="00983EA0" w:rsidRPr="00983EA0">
        <w:rPr>
          <w:rFonts w:ascii="Arial" w:hAnsi="Arial" w:cs="Arial"/>
        </w:rPr>
        <w:t xml:space="preserve"> – 704 wakaty zaś zawody należące </w:t>
      </w:r>
      <w:r w:rsidR="00237DFD" w:rsidRPr="00983EA0">
        <w:rPr>
          <w:rFonts w:ascii="Arial" w:hAnsi="Arial" w:cs="Arial"/>
        </w:rPr>
        <w:t xml:space="preserve">do grupy dużej 71 </w:t>
      </w:r>
      <w:r w:rsidR="00237DFD" w:rsidRPr="00983EA0">
        <w:rPr>
          <w:rFonts w:ascii="Arial" w:hAnsi="Arial" w:cs="Arial"/>
          <w:i/>
        </w:rPr>
        <w:t>Robotnicy budowlani i pokrewni</w:t>
      </w:r>
      <w:r w:rsidR="00237DFD" w:rsidRPr="00983EA0">
        <w:rPr>
          <w:rFonts w:ascii="Arial" w:hAnsi="Arial" w:cs="Arial"/>
        </w:rPr>
        <w:t xml:space="preserve"> – </w:t>
      </w:r>
      <w:r w:rsidR="00983EA0" w:rsidRPr="00983EA0">
        <w:rPr>
          <w:rFonts w:ascii="Arial" w:hAnsi="Arial" w:cs="Arial"/>
        </w:rPr>
        <w:t>360</w:t>
      </w:r>
      <w:r w:rsidR="00237DFD" w:rsidRPr="00983EA0">
        <w:rPr>
          <w:rFonts w:ascii="Arial" w:hAnsi="Arial" w:cs="Arial"/>
        </w:rPr>
        <w:t xml:space="preserve"> wakatów</w:t>
      </w:r>
      <w:r w:rsidR="00EC6937">
        <w:rPr>
          <w:rFonts w:ascii="Arial" w:hAnsi="Arial" w:cs="Arial"/>
        </w:rPr>
        <w:t>.</w:t>
      </w:r>
    </w:p>
    <w:p w:rsidR="006844CD" w:rsidRPr="00983EA0" w:rsidRDefault="00237DFD" w:rsidP="00EC6937">
      <w:pPr>
        <w:spacing w:before="0" w:after="0"/>
        <w:jc w:val="both"/>
        <w:rPr>
          <w:rFonts w:ascii="Arial" w:hAnsi="Arial" w:cs="Arial"/>
        </w:rPr>
      </w:pPr>
      <w:r w:rsidRPr="00983EA0">
        <w:rPr>
          <w:rFonts w:ascii="Arial" w:hAnsi="Arial" w:cs="Arial"/>
        </w:rPr>
        <w:lastRenderedPageBreak/>
        <w:t xml:space="preserve">W następnej kolejności </w:t>
      </w:r>
      <w:r w:rsidR="002339C7" w:rsidRPr="00983EA0">
        <w:rPr>
          <w:rFonts w:ascii="Arial" w:hAnsi="Arial" w:cs="Arial"/>
        </w:rPr>
        <w:t xml:space="preserve">pracodawcy zgłaszali nieobsadzone miejsca pracy w zawodach </w:t>
      </w:r>
      <w:r w:rsidR="006844CD" w:rsidRPr="00983EA0">
        <w:rPr>
          <w:rFonts w:ascii="Arial" w:hAnsi="Arial" w:cs="Arial"/>
        </w:rPr>
        <w:t>należących</w:t>
      </w:r>
      <w:r w:rsidR="002339C7" w:rsidRPr="00983EA0">
        <w:rPr>
          <w:rFonts w:ascii="Arial" w:hAnsi="Arial" w:cs="Arial"/>
        </w:rPr>
        <w:t xml:space="preserve"> się </w:t>
      </w:r>
      <w:r w:rsidR="0007721D" w:rsidRPr="00983EA0">
        <w:rPr>
          <w:rFonts w:ascii="Arial" w:hAnsi="Arial" w:cs="Arial"/>
        </w:rPr>
        <w:t>do grupy wielkiej</w:t>
      </w:r>
      <w:r w:rsidR="0007721D" w:rsidRPr="00983EA0">
        <w:rPr>
          <w:rFonts w:ascii="Arial" w:hAnsi="Arial" w:cs="Arial"/>
          <w:i/>
        </w:rPr>
        <w:t xml:space="preserve"> Specjaliści </w:t>
      </w:r>
      <w:r w:rsidR="0007721D" w:rsidRPr="00983EA0">
        <w:rPr>
          <w:rFonts w:ascii="Arial" w:hAnsi="Arial" w:cs="Arial"/>
        </w:rPr>
        <w:t>(</w:t>
      </w:r>
      <w:r w:rsidR="00983EA0" w:rsidRPr="00983EA0">
        <w:rPr>
          <w:rFonts w:ascii="Arial" w:hAnsi="Arial" w:cs="Arial"/>
        </w:rPr>
        <w:t>915</w:t>
      </w:r>
      <w:r w:rsidR="0007721D" w:rsidRPr="00983EA0">
        <w:rPr>
          <w:rFonts w:ascii="Arial" w:hAnsi="Arial" w:cs="Arial"/>
        </w:rPr>
        <w:t xml:space="preserve"> nieobsadzonych miejsc pracy)</w:t>
      </w:r>
      <w:r w:rsidR="00983EA0" w:rsidRPr="00983EA0">
        <w:rPr>
          <w:rFonts w:ascii="Arial" w:hAnsi="Arial" w:cs="Arial"/>
        </w:rPr>
        <w:t xml:space="preserve"> oraz do grupy wielkiej </w:t>
      </w:r>
      <w:r w:rsidR="00983EA0" w:rsidRPr="00983EA0">
        <w:rPr>
          <w:rFonts w:ascii="Arial" w:hAnsi="Arial" w:cs="Arial"/>
          <w:i/>
        </w:rPr>
        <w:t xml:space="preserve">Sprzedawcy usług osobistych i sprzedawcy </w:t>
      </w:r>
      <w:r w:rsidR="00983EA0" w:rsidRPr="00983EA0">
        <w:rPr>
          <w:rFonts w:ascii="Arial" w:hAnsi="Arial" w:cs="Arial"/>
        </w:rPr>
        <w:t>(764 wakaty)</w:t>
      </w:r>
      <w:r w:rsidR="0007721D" w:rsidRPr="00983EA0">
        <w:rPr>
          <w:rFonts w:ascii="Arial" w:hAnsi="Arial" w:cs="Arial"/>
        </w:rPr>
        <w:t xml:space="preserve">. W grupie </w:t>
      </w:r>
      <w:r w:rsidR="0007721D" w:rsidRPr="00983EA0">
        <w:rPr>
          <w:rFonts w:ascii="Arial" w:hAnsi="Arial" w:cs="Arial"/>
          <w:i/>
        </w:rPr>
        <w:t xml:space="preserve">Specjalistów </w:t>
      </w:r>
      <w:r w:rsidR="0007721D" w:rsidRPr="00983EA0">
        <w:rPr>
          <w:rFonts w:ascii="Arial" w:hAnsi="Arial" w:cs="Arial"/>
        </w:rPr>
        <w:t>wakaty dotyczyły przede wszystkim zawodów</w:t>
      </w:r>
      <w:r w:rsidR="008E0512" w:rsidRPr="00983EA0">
        <w:rPr>
          <w:rFonts w:ascii="Arial" w:hAnsi="Arial" w:cs="Arial"/>
        </w:rPr>
        <w:t>,</w:t>
      </w:r>
      <w:r w:rsidR="0007721D" w:rsidRPr="00983EA0">
        <w:rPr>
          <w:rFonts w:ascii="Arial" w:hAnsi="Arial" w:cs="Arial"/>
        </w:rPr>
        <w:t xml:space="preserve"> należących do następujących grup dużych: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79"/>
        <w:gridCol w:w="1733"/>
      </w:tblGrid>
      <w:tr w:rsidR="008E0512" w:rsidRPr="00EC6937" w:rsidTr="006844CD">
        <w:tc>
          <w:tcPr>
            <w:tcW w:w="7479" w:type="dxa"/>
            <w:vAlign w:val="bottom"/>
          </w:tcPr>
          <w:p w:rsidR="008E0512" w:rsidRPr="00EC6937" w:rsidRDefault="008E0512" w:rsidP="006844CD">
            <w:pPr>
              <w:spacing w:after="0" w:line="360" w:lineRule="auto"/>
              <w:rPr>
                <w:rFonts w:ascii="Arial" w:hAnsi="Arial" w:cs="Arial"/>
                <w:i/>
              </w:rPr>
            </w:pPr>
            <w:r w:rsidRPr="00EC6937">
              <w:rPr>
                <w:rFonts w:ascii="Arial CE" w:hAnsi="Arial CE" w:cs="Arial CE"/>
                <w:i/>
                <w:lang w:eastAsia="pl-PL"/>
              </w:rPr>
              <w:t>-  Specjaliści nauk fizycznych, matematycznych i technicznyc</w:t>
            </w:r>
            <w:r w:rsidRPr="00EC6937">
              <w:rPr>
                <w:rFonts w:ascii="Arial CE" w:hAnsi="Arial CE" w:cs="Arial CE"/>
                <w:i/>
              </w:rPr>
              <w:t>h</w:t>
            </w:r>
          </w:p>
        </w:tc>
        <w:tc>
          <w:tcPr>
            <w:tcW w:w="1733" w:type="dxa"/>
            <w:vAlign w:val="bottom"/>
          </w:tcPr>
          <w:p w:rsidR="008E0512" w:rsidRPr="00EC6937" w:rsidRDefault="00EC6937" w:rsidP="006844CD">
            <w:pPr>
              <w:spacing w:before="0" w:after="0" w:line="360" w:lineRule="auto"/>
              <w:jc w:val="center"/>
              <w:rPr>
                <w:rFonts w:ascii="Arial" w:hAnsi="Arial" w:cs="Arial"/>
              </w:rPr>
            </w:pPr>
            <w:r w:rsidRPr="00EC6937">
              <w:rPr>
                <w:rFonts w:ascii="Arial CE" w:hAnsi="Arial CE" w:cs="Arial CE"/>
                <w:lang w:eastAsia="pl-PL"/>
              </w:rPr>
              <w:t>282</w:t>
            </w:r>
            <w:r w:rsidR="008E0512" w:rsidRPr="00EC6937">
              <w:rPr>
                <w:rFonts w:ascii="Arial CE" w:hAnsi="Arial CE" w:cs="Arial CE"/>
                <w:lang w:eastAsia="pl-PL"/>
              </w:rPr>
              <w:t xml:space="preserve"> wakaty</w:t>
            </w:r>
          </w:p>
        </w:tc>
      </w:tr>
      <w:tr w:rsidR="008E0512" w:rsidRPr="00EC6937" w:rsidTr="006844CD">
        <w:tc>
          <w:tcPr>
            <w:tcW w:w="7479" w:type="dxa"/>
            <w:vAlign w:val="bottom"/>
          </w:tcPr>
          <w:p w:rsidR="008E0512" w:rsidRPr="00EC6937" w:rsidRDefault="008E0512" w:rsidP="006844CD">
            <w:pPr>
              <w:spacing w:before="0" w:after="0" w:line="360" w:lineRule="auto"/>
              <w:rPr>
                <w:rFonts w:ascii="Arial" w:hAnsi="Arial" w:cs="Arial"/>
                <w:i/>
              </w:rPr>
            </w:pPr>
            <w:r w:rsidRPr="00EC6937">
              <w:rPr>
                <w:rFonts w:ascii="Arial CE" w:hAnsi="Arial CE" w:cs="Arial CE"/>
                <w:i/>
                <w:lang w:eastAsia="pl-PL"/>
              </w:rPr>
              <w:t>-  Specjaliści do spraw ekonomicznych i zarządzania</w:t>
            </w:r>
          </w:p>
        </w:tc>
        <w:tc>
          <w:tcPr>
            <w:tcW w:w="1733" w:type="dxa"/>
            <w:vAlign w:val="bottom"/>
          </w:tcPr>
          <w:p w:rsidR="008E0512" w:rsidRPr="00EC6937" w:rsidRDefault="00EC6937" w:rsidP="006844CD">
            <w:pPr>
              <w:spacing w:before="0" w:after="0" w:line="360" w:lineRule="auto"/>
              <w:jc w:val="center"/>
              <w:rPr>
                <w:rFonts w:ascii="Arial" w:hAnsi="Arial" w:cs="Arial"/>
              </w:rPr>
            </w:pPr>
            <w:r w:rsidRPr="00EC6937">
              <w:rPr>
                <w:rFonts w:ascii="Arial CE" w:hAnsi="Arial CE" w:cs="Arial CE"/>
                <w:lang w:eastAsia="pl-PL"/>
              </w:rPr>
              <w:t xml:space="preserve">279 </w:t>
            </w:r>
            <w:r w:rsidR="008E0512" w:rsidRPr="00EC6937">
              <w:rPr>
                <w:rFonts w:ascii="Arial CE" w:hAnsi="Arial CE" w:cs="Arial CE"/>
                <w:lang w:eastAsia="pl-PL"/>
              </w:rPr>
              <w:t>wakatów</w:t>
            </w:r>
            <w:r w:rsidR="006844CD" w:rsidRPr="00EC6937">
              <w:rPr>
                <w:rFonts w:ascii="Arial CE" w:hAnsi="Arial CE" w:cs="Arial CE"/>
                <w:lang w:eastAsia="pl-PL"/>
              </w:rPr>
              <w:t>.</w:t>
            </w:r>
          </w:p>
        </w:tc>
      </w:tr>
      <w:tr w:rsidR="00EC6937" w:rsidRPr="00EC6937" w:rsidTr="006844CD">
        <w:tc>
          <w:tcPr>
            <w:tcW w:w="7479" w:type="dxa"/>
            <w:vAlign w:val="bottom"/>
          </w:tcPr>
          <w:p w:rsidR="00EC6937" w:rsidRPr="00EC6937" w:rsidRDefault="00EC6937" w:rsidP="005F3B06">
            <w:pPr>
              <w:spacing w:before="0" w:after="0" w:line="360" w:lineRule="auto"/>
              <w:rPr>
                <w:rFonts w:ascii="Arial" w:hAnsi="Arial" w:cs="Arial"/>
                <w:i/>
              </w:rPr>
            </w:pPr>
            <w:r w:rsidRPr="00EC6937">
              <w:rPr>
                <w:rFonts w:ascii="Arial CE" w:hAnsi="Arial CE" w:cs="Arial CE"/>
                <w:i/>
                <w:lang w:eastAsia="pl-PL"/>
              </w:rPr>
              <w:t>- Specjaliści do spraw zdrowia</w:t>
            </w:r>
          </w:p>
        </w:tc>
        <w:tc>
          <w:tcPr>
            <w:tcW w:w="1733" w:type="dxa"/>
            <w:vAlign w:val="bottom"/>
          </w:tcPr>
          <w:p w:rsidR="00EC6937" w:rsidRPr="00EC6937" w:rsidRDefault="00EC6937" w:rsidP="005F3B06">
            <w:pPr>
              <w:spacing w:before="0" w:after="0" w:line="360" w:lineRule="auto"/>
              <w:jc w:val="center"/>
              <w:rPr>
                <w:rFonts w:ascii="Arial" w:hAnsi="Arial" w:cs="Arial"/>
              </w:rPr>
            </w:pPr>
            <w:r w:rsidRPr="00EC6937">
              <w:rPr>
                <w:rFonts w:ascii="Arial CE" w:hAnsi="Arial CE" w:cs="Arial CE"/>
                <w:lang w:eastAsia="pl-PL"/>
              </w:rPr>
              <w:t>128 wakatów</w:t>
            </w:r>
          </w:p>
        </w:tc>
      </w:tr>
      <w:tr w:rsidR="00EC6937" w:rsidRPr="00EC6937" w:rsidTr="006844CD">
        <w:tc>
          <w:tcPr>
            <w:tcW w:w="7479" w:type="dxa"/>
            <w:vAlign w:val="bottom"/>
          </w:tcPr>
          <w:p w:rsidR="00EC6937" w:rsidRPr="00EC6937" w:rsidRDefault="00EC6937" w:rsidP="005F3B06">
            <w:pPr>
              <w:spacing w:before="0" w:after="0"/>
              <w:rPr>
                <w:rFonts w:ascii="Arial CE" w:hAnsi="Arial CE" w:cs="Arial CE"/>
                <w:i/>
                <w:lang w:eastAsia="pl-PL"/>
              </w:rPr>
            </w:pPr>
            <w:r w:rsidRPr="00EC6937">
              <w:rPr>
                <w:rFonts w:ascii="Arial CE" w:hAnsi="Arial CE" w:cs="Arial CE"/>
                <w:i/>
                <w:lang w:eastAsia="pl-PL"/>
              </w:rPr>
              <w:t xml:space="preserve">- Specjaliści nauczania i wychowania </w:t>
            </w:r>
          </w:p>
        </w:tc>
        <w:tc>
          <w:tcPr>
            <w:tcW w:w="1733" w:type="dxa"/>
            <w:vAlign w:val="bottom"/>
          </w:tcPr>
          <w:p w:rsidR="00EC6937" w:rsidRPr="00EC6937" w:rsidRDefault="00EC6937" w:rsidP="005F3B06">
            <w:pPr>
              <w:spacing w:before="0" w:after="0"/>
              <w:jc w:val="center"/>
              <w:rPr>
                <w:rFonts w:ascii="Arial CE" w:hAnsi="Arial CE" w:cs="Arial CE"/>
                <w:lang w:eastAsia="pl-PL"/>
              </w:rPr>
            </w:pPr>
            <w:r w:rsidRPr="00EC6937">
              <w:rPr>
                <w:rFonts w:ascii="Arial CE" w:hAnsi="Arial CE" w:cs="Arial CE"/>
                <w:lang w:eastAsia="pl-PL"/>
              </w:rPr>
              <w:t>114 wakatów</w:t>
            </w:r>
          </w:p>
        </w:tc>
      </w:tr>
    </w:tbl>
    <w:p w:rsidR="008E0512" w:rsidRPr="00EC6937" w:rsidRDefault="0007721D" w:rsidP="005E218C">
      <w:pPr>
        <w:jc w:val="both"/>
        <w:rPr>
          <w:rFonts w:ascii="Arial" w:hAnsi="Arial" w:cs="Arial"/>
        </w:rPr>
      </w:pPr>
      <w:r w:rsidRPr="00EC6937">
        <w:rPr>
          <w:rFonts w:ascii="Arial" w:hAnsi="Arial" w:cs="Arial"/>
        </w:rPr>
        <w:t xml:space="preserve">Dopiero na czwartym miejscu znalazły się zawody i specjalności zaliczane do grupy wielkiej </w:t>
      </w:r>
      <w:r w:rsidRPr="00EC6937">
        <w:rPr>
          <w:rFonts w:ascii="Arial" w:hAnsi="Arial" w:cs="Arial"/>
          <w:i/>
        </w:rPr>
        <w:t>Operatorzy maszyn i urządzeń</w:t>
      </w:r>
      <w:r w:rsidR="00983EA0" w:rsidRPr="00EC6937">
        <w:rPr>
          <w:rFonts w:ascii="Arial" w:hAnsi="Arial" w:cs="Arial"/>
        </w:rPr>
        <w:t xml:space="preserve">, </w:t>
      </w:r>
      <w:r w:rsidRPr="00EC6937">
        <w:rPr>
          <w:rFonts w:ascii="Arial" w:hAnsi="Arial" w:cs="Arial"/>
        </w:rPr>
        <w:t>tutaj</w:t>
      </w:r>
      <w:r w:rsidR="008E0512" w:rsidRPr="00EC6937">
        <w:rPr>
          <w:rFonts w:ascii="Arial" w:hAnsi="Arial" w:cs="Arial"/>
        </w:rPr>
        <w:t xml:space="preserve"> wystąpiły problemy z obsadzeniem miejsc pracy w grupie </w:t>
      </w:r>
      <w:r w:rsidR="006844CD" w:rsidRPr="00EC6937">
        <w:rPr>
          <w:rFonts w:ascii="Arial" w:hAnsi="Arial" w:cs="Arial"/>
        </w:rPr>
        <w:t>dużej</w:t>
      </w:r>
      <w:r w:rsidR="00FA00E2">
        <w:rPr>
          <w:rFonts w:ascii="Arial" w:hAnsi="Arial" w:cs="Arial"/>
        </w:rPr>
        <w:t xml:space="preserve"> </w:t>
      </w:r>
      <w:r w:rsidR="008E0512" w:rsidRPr="00EC6937">
        <w:rPr>
          <w:rFonts w:ascii="Arial" w:hAnsi="Arial" w:cs="Arial"/>
          <w:i/>
        </w:rPr>
        <w:t xml:space="preserve">Kierowcy i operatorzy pojazdów </w:t>
      </w:r>
      <w:r w:rsidR="008E0512" w:rsidRPr="00EC6937">
        <w:rPr>
          <w:rFonts w:ascii="Arial" w:hAnsi="Arial" w:cs="Arial"/>
        </w:rPr>
        <w:t>(</w:t>
      </w:r>
      <w:r w:rsidR="00EC6937" w:rsidRPr="00EC6937">
        <w:rPr>
          <w:rFonts w:ascii="Arial" w:hAnsi="Arial" w:cs="Arial"/>
        </w:rPr>
        <w:t xml:space="preserve">427 </w:t>
      </w:r>
      <w:r w:rsidR="005E218C" w:rsidRPr="00EC6937">
        <w:rPr>
          <w:rFonts w:ascii="Arial" w:hAnsi="Arial" w:cs="Arial"/>
        </w:rPr>
        <w:t>wakat</w:t>
      </w:r>
      <w:r w:rsidR="00EC6937" w:rsidRPr="00EC6937">
        <w:rPr>
          <w:rFonts w:ascii="Arial" w:hAnsi="Arial" w:cs="Arial"/>
        </w:rPr>
        <w:t>ów</w:t>
      </w:r>
      <w:r w:rsidR="005E218C" w:rsidRPr="00EC6937">
        <w:rPr>
          <w:rFonts w:ascii="Arial" w:hAnsi="Arial" w:cs="Arial"/>
        </w:rPr>
        <w:t>)</w:t>
      </w:r>
      <w:r w:rsidR="008E0512" w:rsidRPr="00EC6937">
        <w:rPr>
          <w:rFonts w:ascii="Arial" w:hAnsi="Arial" w:cs="Arial"/>
        </w:rPr>
        <w:t xml:space="preserve">. </w:t>
      </w:r>
    </w:p>
    <w:p w:rsidR="00434EA1" w:rsidRPr="00983EA0" w:rsidRDefault="00434EA1" w:rsidP="005E218C">
      <w:pPr>
        <w:jc w:val="both"/>
        <w:rPr>
          <w:rFonts w:ascii="Arial" w:hAnsi="Arial" w:cs="Arial"/>
        </w:rPr>
      </w:pPr>
      <w:r w:rsidRPr="00983EA0">
        <w:rPr>
          <w:rFonts w:ascii="Arial" w:hAnsi="Arial" w:cs="Arial"/>
        </w:rPr>
        <w:t xml:space="preserve">Najmniej wakatów było dla pracowników z grupy wielkiej </w:t>
      </w:r>
      <w:r w:rsidRPr="00983EA0">
        <w:rPr>
          <w:rFonts w:ascii="Arial" w:hAnsi="Arial" w:cs="Arial"/>
          <w:i/>
          <w:color w:val="000000"/>
          <w:lang w:eastAsia="pl-PL"/>
        </w:rPr>
        <w:t xml:space="preserve">Rolnicy, ogrodnicy, leśnicy i rybacy </w:t>
      </w:r>
      <w:r w:rsidR="005E218C" w:rsidRPr="00983EA0">
        <w:rPr>
          <w:rFonts w:ascii="Arial" w:hAnsi="Arial" w:cs="Arial"/>
          <w:color w:val="000000"/>
          <w:lang w:eastAsia="pl-PL"/>
        </w:rPr>
        <w:t>(</w:t>
      </w:r>
      <w:r w:rsidR="00983EA0" w:rsidRPr="00983EA0">
        <w:rPr>
          <w:rFonts w:ascii="Arial" w:hAnsi="Arial" w:cs="Arial"/>
          <w:color w:val="000000"/>
          <w:lang w:eastAsia="pl-PL"/>
        </w:rPr>
        <w:t>8</w:t>
      </w:r>
      <w:r w:rsidRPr="00983EA0">
        <w:rPr>
          <w:rFonts w:ascii="Arial" w:hAnsi="Arial" w:cs="Arial"/>
          <w:color w:val="000000"/>
          <w:lang w:eastAsia="pl-PL"/>
        </w:rPr>
        <w:t>)</w:t>
      </w:r>
      <w:r w:rsidRPr="00983EA0">
        <w:rPr>
          <w:rFonts w:ascii="Arial" w:hAnsi="Arial" w:cs="Arial"/>
          <w:i/>
          <w:color w:val="000000"/>
          <w:lang w:eastAsia="pl-PL"/>
        </w:rPr>
        <w:t xml:space="preserve"> oraz Przedstawiciele władz publicznych, wyżsi urzędnicy i kierownicy </w:t>
      </w:r>
      <w:r w:rsidRPr="00983EA0">
        <w:rPr>
          <w:rFonts w:ascii="Arial" w:hAnsi="Arial" w:cs="Arial"/>
          <w:color w:val="000000"/>
          <w:lang w:eastAsia="pl-PL"/>
        </w:rPr>
        <w:t>(</w:t>
      </w:r>
      <w:r w:rsidR="00983EA0" w:rsidRPr="00983EA0">
        <w:rPr>
          <w:rFonts w:ascii="Arial" w:hAnsi="Arial" w:cs="Arial"/>
          <w:color w:val="000000"/>
          <w:lang w:eastAsia="pl-PL"/>
        </w:rPr>
        <w:t>180</w:t>
      </w:r>
      <w:r w:rsidRPr="00983EA0">
        <w:rPr>
          <w:rFonts w:ascii="Arial" w:hAnsi="Arial" w:cs="Arial"/>
          <w:color w:val="000000"/>
          <w:lang w:eastAsia="pl-PL"/>
        </w:rPr>
        <w:t>)</w:t>
      </w:r>
      <w:r w:rsidRPr="00983EA0">
        <w:rPr>
          <w:rFonts w:ascii="Arial" w:hAnsi="Arial" w:cs="Arial"/>
        </w:rPr>
        <w:t>.</w:t>
      </w:r>
    </w:p>
    <w:p w:rsidR="00434EA1" w:rsidRPr="00AC0F49" w:rsidRDefault="00434EA1" w:rsidP="006B2511">
      <w:pPr>
        <w:pStyle w:val="nnorrmalny"/>
        <w:spacing w:before="240" w:after="0"/>
        <w:rPr>
          <w:i/>
          <w:color w:val="000000"/>
          <w:lang w:eastAsia="pl-PL"/>
        </w:rPr>
      </w:pPr>
      <w:r w:rsidRPr="00AC0F49">
        <w:t>Po skorelowaniu zmiennych: „</w:t>
      </w:r>
      <w:r w:rsidRPr="00FA00E2">
        <w:rPr>
          <w:i/>
        </w:rPr>
        <w:t>wielkość podmiotu</w:t>
      </w:r>
      <w:r w:rsidRPr="00AC0F49">
        <w:t>” z „</w:t>
      </w:r>
      <w:r w:rsidRPr="00FA00E2">
        <w:rPr>
          <w:i/>
        </w:rPr>
        <w:t>liczbą istniejących wakatów</w:t>
      </w:r>
      <w:r w:rsidRPr="00AC0F49">
        <w:t xml:space="preserve">” odnotowano, że </w:t>
      </w:r>
      <w:r w:rsidR="006B2511" w:rsidRPr="00AC0F49">
        <w:br/>
      </w:r>
      <w:r w:rsidRPr="00AC0F49">
        <w:t xml:space="preserve">w firmach dużych, zatrudniających powyżej 250 pracowników, w których w końcu </w:t>
      </w:r>
      <w:r w:rsidR="006844CD" w:rsidRPr="00AC0F49">
        <w:t>201</w:t>
      </w:r>
      <w:r w:rsidR="00AC0F49" w:rsidRPr="00AC0F49">
        <w:t>4</w:t>
      </w:r>
      <w:r w:rsidR="006844CD" w:rsidRPr="00AC0F49">
        <w:t xml:space="preserve"> </w:t>
      </w:r>
      <w:r w:rsidRPr="00AC0F49">
        <w:t xml:space="preserve">roku wykazano </w:t>
      </w:r>
      <w:r w:rsidR="006B2511" w:rsidRPr="00AC0F49">
        <w:t>2,</w:t>
      </w:r>
      <w:r w:rsidR="00AC0F49" w:rsidRPr="00AC0F49">
        <w:t xml:space="preserve">5 </w:t>
      </w:r>
      <w:r w:rsidRPr="00AC0F49">
        <w:t>tys. wakatów najczęściej poszukiwan</w:t>
      </w:r>
      <w:r w:rsidR="00574EE5" w:rsidRPr="00AC0F49">
        <w:t>e</w:t>
      </w:r>
      <w:r w:rsidR="001604C3" w:rsidRPr="00AC0F49">
        <w:t xml:space="preserve"> </w:t>
      </w:r>
      <w:r w:rsidR="00574EE5" w:rsidRPr="00AC0F49">
        <w:t>były osoby, posiadające zawód zakwalifikowany do grup wielkich</w:t>
      </w:r>
      <w:r w:rsidRPr="00AC0F49">
        <w:t xml:space="preserve">: </w:t>
      </w:r>
      <w:r w:rsidR="00AC0F49" w:rsidRPr="00AC0F49">
        <w:rPr>
          <w:i/>
          <w:color w:val="000000"/>
          <w:lang w:eastAsia="pl-PL"/>
        </w:rPr>
        <w:t>Specjaliści</w:t>
      </w:r>
      <w:r w:rsidR="00AC0F49" w:rsidRPr="00AC0F49">
        <w:rPr>
          <w:color w:val="000000"/>
          <w:lang w:eastAsia="pl-PL"/>
        </w:rPr>
        <w:t xml:space="preserve"> (dla osób z wyższym wykształceniem przeznaczone były 573 wakaty, co stanowiło 22,5% nieobsadzonych stanowisk w dużych podmiotach); </w:t>
      </w:r>
      <w:r w:rsidR="00AC0F49" w:rsidRPr="00AC0F49">
        <w:rPr>
          <w:i/>
          <w:color w:val="000000"/>
          <w:lang w:eastAsia="pl-PL"/>
        </w:rPr>
        <w:t xml:space="preserve">Robotnicy przemysłowi </w:t>
      </w:r>
      <w:r w:rsidR="00616947">
        <w:rPr>
          <w:i/>
          <w:color w:val="000000"/>
          <w:lang w:eastAsia="pl-PL"/>
        </w:rPr>
        <w:br/>
      </w:r>
      <w:r w:rsidR="00AC0F49" w:rsidRPr="00AC0F49">
        <w:rPr>
          <w:i/>
          <w:color w:val="000000"/>
          <w:lang w:eastAsia="pl-PL"/>
        </w:rPr>
        <w:t xml:space="preserve">i rzemieślnicy  </w:t>
      </w:r>
      <w:r w:rsidRPr="00AC0F49">
        <w:rPr>
          <w:i/>
          <w:color w:val="000000"/>
          <w:lang w:eastAsia="pl-PL"/>
        </w:rPr>
        <w:t>(</w:t>
      </w:r>
      <w:r w:rsidR="00AC0F49" w:rsidRPr="00AC0F49">
        <w:rPr>
          <w:color w:val="000000"/>
          <w:lang w:eastAsia="pl-PL"/>
        </w:rPr>
        <w:t>486</w:t>
      </w:r>
      <w:r w:rsidR="00574EE5" w:rsidRPr="00AC0F49">
        <w:rPr>
          <w:color w:val="000000"/>
          <w:lang w:eastAsia="pl-PL"/>
        </w:rPr>
        <w:t xml:space="preserve"> </w:t>
      </w:r>
      <w:r w:rsidRPr="00AC0F49">
        <w:rPr>
          <w:color w:val="000000"/>
          <w:lang w:eastAsia="pl-PL"/>
        </w:rPr>
        <w:t>wakat</w:t>
      </w:r>
      <w:r w:rsidR="00AC0F49" w:rsidRPr="00AC0F49">
        <w:rPr>
          <w:color w:val="000000"/>
          <w:lang w:eastAsia="pl-PL"/>
        </w:rPr>
        <w:t>ów</w:t>
      </w:r>
      <w:r w:rsidRPr="00AC0F49">
        <w:rPr>
          <w:color w:val="000000"/>
          <w:lang w:eastAsia="pl-PL"/>
        </w:rPr>
        <w:t xml:space="preserve">, to jest </w:t>
      </w:r>
      <w:r w:rsidR="00AC0F49" w:rsidRPr="00AC0F49">
        <w:rPr>
          <w:color w:val="000000"/>
          <w:lang w:eastAsia="pl-PL"/>
        </w:rPr>
        <w:t>19,1</w:t>
      </w:r>
      <w:r w:rsidR="00574EE5" w:rsidRPr="00AC0F49">
        <w:rPr>
          <w:color w:val="000000"/>
          <w:lang w:eastAsia="pl-PL"/>
        </w:rPr>
        <w:t>%</w:t>
      </w:r>
      <w:r w:rsidRPr="00AC0F49">
        <w:rPr>
          <w:color w:val="000000"/>
          <w:lang w:eastAsia="pl-PL"/>
        </w:rPr>
        <w:t xml:space="preserve"> wszystkich wolnych miejsc wykazanych przez te przedsiębiorstwa</w:t>
      </w:r>
      <w:r w:rsidR="00AC0F49" w:rsidRPr="00AC0F49">
        <w:rPr>
          <w:color w:val="000000"/>
          <w:lang w:eastAsia="pl-PL"/>
        </w:rPr>
        <w:t>)</w:t>
      </w:r>
      <w:r w:rsidRPr="00AC0F49">
        <w:rPr>
          <w:color w:val="000000"/>
          <w:lang w:eastAsia="pl-PL"/>
        </w:rPr>
        <w:t xml:space="preserve"> oraz </w:t>
      </w:r>
      <w:r w:rsidR="00AC0F49" w:rsidRPr="00AC0F49">
        <w:rPr>
          <w:i/>
          <w:color w:val="000000"/>
          <w:lang w:eastAsia="pl-PL"/>
        </w:rPr>
        <w:t xml:space="preserve">Operatorzy maszyn i urządzeń </w:t>
      </w:r>
      <w:r w:rsidRPr="00AC0F49">
        <w:rPr>
          <w:i/>
          <w:color w:val="000000"/>
          <w:lang w:eastAsia="pl-PL"/>
        </w:rPr>
        <w:t xml:space="preserve"> </w:t>
      </w:r>
      <w:r w:rsidRPr="00AC0F49">
        <w:rPr>
          <w:color w:val="000000"/>
          <w:lang w:eastAsia="pl-PL"/>
        </w:rPr>
        <w:t>(</w:t>
      </w:r>
      <w:r w:rsidR="00AC0F49" w:rsidRPr="00AC0F49">
        <w:rPr>
          <w:color w:val="000000"/>
          <w:lang w:eastAsia="pl-PL"/>
        </w:rPr>
        <w:t>14,8</w:t>
      </w:r>
      <w:r w:rsidRPr="00AC0F49">
        <w:rPr>
          <w:color w:val="000000"/>
          <w:lang w:eastAsia="pl-PL"/>
        </w:rPr>
        <w:t>%)</w:t>
      </w:r>
      <w:r w:rsidRPr="00AC0F49">
        <w:rPr>
          <w:i/>
          <w:color w:val="000000"/>
          <w:lang w:eastAsia="pl-PL"/>
        </w:rPr>
        <w:t xml:space="preserve">. </w:t>
      </w:r>
    </w:p>
    <w:p w:rsidR="00434EA1" w:rsidRDefault="00434EA1" w:rsidP="00434EA1">
      <w:pPr>
        <w:pStyle w:val="nnorrmalny"/>
        <w:spacing w:before="0" w:after="0"/>
      </w:pPr>
      <w:r w:rsidRPr="00AC0F49">
        <w:t>Z kolei w małych przedsiębiorstwach najczęściej pozostawały nieobsadzone zawody</w:t>
      </w:r>
      <w:r w:rsidR="00574EE5" w:rsidRPr="00AC0F49">
        <w:t>/ specjalności</w:t>
      </w:r>
      <w:r w:rsidRPr="00AC0F49">
        <w:t xml:space="preserve"> kwalifikujące się do następujących grup wielkich:</w:t>
      </w:r>
    </w:p>
    <w:p w:rsidR="006C4D17" w:rsidRPr="00AC0F49" w:rsidRDefault="006C4D17" w:rsidP="00434EA1">
      <w:pPr>
        <w:pStyle w:val="nnorrmalny"/>
        <w:spacing w:before="0" w:after="0"/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261"/>
        <w:gridCol w:w="2552"/>
        <w:gridCol w:w="4677"/>
      </w:tblGrid>
      <w:tr w:rsidR="00434EA1" w:rsidRPr="00393FE2" w:rsidTr="00A54304">
        <w:trPr>
          <w:trHeight w:val="338"/>
        </w:trPr>
        <w:tc>
          <w:tcPr>
            <w:tcW w:w="3261" w:type="dxa"/>
            <w:vAlign w:val="center"/>
            <w:hideMark/>
          </w:tcPr>
          <w:p w:rsidR="000B435B" w:rsidRPr="000B1278" w:rsidRDefault="000B435B" w:rsidP="0044704B">
            <w:pPr>
              <w:spacing w:before="0" w:after="0" w:line="240" w:lineRule="auto"/>
              <w:rPr>
                <w:rFonts w:ascii="Arial" w:hAnsi="Arial" w:cs="Arial"/>
                <w:i/>
                <w:color w:val="000000"/>
                <w:lang w:eastAsia="pl-PL"/>
              </w:rPr>
            </w:pPr>
            <w:r w:rsidRPr="000B1278">
              <w:rPr>
                <w:rFonts w:ascii="Arial" w:hAnsi="Arial" w:cs="Arial"/>
                <w:i/>
                <w:color w:val="000000"/>
                <w:lang w:eastAsia="pl-PL"/>
              </w:rPr>
              <w:t>Robotnicy przemysłowi</w:t>
            </w:r>
            <w:r w:rsidRPr="000B1278">
              <w:rPr>
                <w:rFonts w:ascii="Arial" w:hAnsi="Arial" w:cs="Arial"/>
                <w:i/>
                <w:color w:val="000000"/>
                <w:lang w:eastAsia="pl-PL"/>
              </w:rPr>
              <w:br/>
              <w:t xml:space="preserve"> i rzemieślnicy</w:t>
            </w:r>
          </w:p>
        </w:tc>
        <w:tc>
          <w:tcPr>
            <w:tcW w:w="2552" w:type="dxa"/>
            <w:noWrap/>
            <w:vAlign w:val="center"/>
            <w:hideMark/>
          </w:tcPr>
          <w:p w:rsidR="00434EA1" w:rsidRPr="000B1278" w:rsidRDefault="00434EA1" w:rsidP="000B1278">
            <w:pPr>
              <w:spacing w:before="0"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0B1278">
              <w:rPr>
                <w:rFonts w:ascii="Arial" w:hAnsi="Arial" w:cs="Arial"/>
                <w:color w:val="000000"/>
                <w:lang w:eastAsia="pl-PL"/>
              </w:rPr>
              <w:t xml:space="preserve">- </w:t>
            </w:r>
            <w:r w:rsidR="000B1278" w:rsidRPr="000B1278">
              <w:rPr>
                <w:rFonts w:ascii="Arial" w:hAnsi="Arial" w:cs="Arial"/>
                <w:color w:val="000000"/>
                <w:lang w:eastAsia="pl-PL"/>
              </w:rPr>
              <w:t>526</w:t>
            </w:r>
            <w:r w:rsidRPr="000B1278">
              <w:rPr>
                <w:rFonts w:ascii="Arial" w:hAnsi="Arial" w:cs="Arial"/>
                <w:color w:val="000000"/>
                <w:lang w:eastAsia="pl-PL"/>
              </w:rPr>
              <w:t xml:space="preserve"> woln</w:t>
            </w:r>
            <w:r w:rsidR="000B1278" w:rsidRPr="000B1278">
              <w:rPr>
                <w:rFonts w:ascii="Arial" w:hAnsi="Arial" w:cs="Arial"/>
                <w:color w:val="000000"/>
                <w:lang w:eastAsia="pl-PL"/>
              </w:rPr>
              <w:t>ych</w:t>
            </w:r>
            <w:r w:rsidRPr="000B1278">
              <w:rPr>
                <w:rFonts w:ascii="Arial" w:hAnsi="Arial" w:cs="Arial"/>
                <w:bCs/>
                <w:color w:val="000000"/>
                <w:lang w:eastAsia="pl-PL"/>
              </w:rPr>
              <w:t xml:space="preserve"> miejsc</w:t>
            </w:r>
            <w:r w:rsidR="000B1278" w:rsidRPr="000B1278">
              <w:rPr>
                <w:rFonts w:ascii="Arial" w:hAnsi="Arial" w:cs="Arial"/>
                <w:bCs/>
                <w:color w:val="000000"/>
                <w:lang w:eastAsia="pl-PL"/>
              </w:rPr>
              <w:t xml:space="preserve"> </w:t>
            </w:r>
            <w:r w:rsidRPr="000B1278">
              <w:rPr>
                <w:rFonts w:ascii="Arial" w:hAnsi="Arial" w:cs="Arial"/>
                <w:bCs/>
                <w:color w:val="000000"/>
                <w:lang w:eastAsia="pl-PL"/>
              </w:rPr>
              <w:t>pracy</w:t>
            </w:r>
          </w:p>
        </w:tc>
        <w:tc>
          <w:tcPr>
            <w:tcW w:w="4677" w:type="dxa"/>
            <w:noWrap/>
            <w:vAlign w:val="center"/>
            <w:hideMark/>
          </w:tcPr>
          <w:p w:rsidR="00434EA1" w:rsidRPr="000B1278" w:rsidRDefault="000B1278" w:rsidP="00616947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0B1278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30,1</w:t>
            </w:r>
            <w:r w:rsidR="00434EA1" w:rsidRPr="000B1278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% ogółu wakatów w firmach małych</w:t>
            </w:r>
            <w:r w:rsidR="000B435B" w:rsidRPr="000B1278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; </w:t>
            </w:r>
            <w:r w:rsidR="006C4D17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zaledwie co ósme </w:t>
            </w:r>
            <w:r w:rsidR="000B435B" w:rsidRPr="000B1278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nieobsadzon</w:t>
            </w:r>
            <w:r w:rsidR="006C4D17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e</w:t>
            </w:r>
            <w:r w:rsidR="000B435B" w:rsidRPr="000B1278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stanowisk</w:t>
            </w:r>
            <w:r w:rsidR="006C4D17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o z tej grupy wielkiej </w:t>
            </w:r>
            <w:r w:rsidR="000B435B" w:rsidRPr="000B1278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kierowan</w:t>
            </w:r>
            <w:r w:rsidR="006C4D17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e</w:t>
            </w:r>
            <w:r w:rsidR="000B435B" w:rsidRPr="000B1278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był</w:t>
            </w:r>
            <w:r w:rsidR="006C4D17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</w:t>
            </w:r>
            <w:r w:rsidR="000B435B" w:rsidRPr="000B1278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do </w:t>
            </w:r>
            <w:r w:rsidR="000B435B" w:rsidRPr="006C4D17">
              <w:rPr>
                <w:rFonts w:ascii="Arial" w:hAnsi="Arial" w:cs="Arial"/>
                <w:i/>
                <w:color w:val="000000"/>
                <w:sz w:val="18"/>
                <w:szCs w:val="18"/>
                <w:lang w:eastAsia="pl-PL"/>
              </w:rPr>
              <w:t>robotników budowlanych</w:t>
            </w:r>
            <w:r w:rsidR="006C4D17">
              <w:rPr>
                <w:rFonts w:ascii="Arial" w:hAnsi="Arial" w:cs="Arial"/>
                <w:i/>
                <w:color w:val="000000"/>
                <w:sz w:val="18"/>
                <w:szCs w:val="18"/>
                <w:lang w:eastAsia="pl-PL"/>
              </w:rPr>
              <w:t xml:space="preserve"> i  pokrewnych </w:t>
            </w:r>
            <w:r w:rsidR="000B435B" w:rsidRPr="006C4D17">
              <w:rPr>
                <w:rFonts w:ascii="Arial" w:hAnsi="Arial" w:cs="Arial"/>
                <w:i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B435B" w:rsidRPr="000B1278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0B435B" w:rsidRPr="006C4D17">
              <w:rPr>
                <w:rFonts w:ascii="Arial" w:hAnsi="Arial" w:cs="Arial"/>
                <w:i/>
                <w:color w:val="000000"/>
                <w:sz w:val="18"/>
                <w:szCs w:val="18"/>
                <w:lang w:eastAsia="pl-PL"/>
              </w:rPr>
              <w:t>z wyłączeniem elektryków</w:t>
            </w:r>
            <w:r w:rsidR="006C4D17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(grupa duża 72; na koniec 2014 roku 63 wakaty</w:t>
            </w:r>
            <w:r w:rsidR="00616947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)</w:t>
            </w:r>
          </w:p>
        </w:tc>
      </w:tr>
      <w:tr w:rsidR="00434EA1" w:rsidRPr="00393FE2" w:rsidTr="00A54304">
        <w:trPr>
          <w:trHeight w:val="414"/>
        </w:trPr>
        <w:tc>
          <w:tcPr>
            <w:tcW w:w="3261" w:type="dxa"/>
            <w:vAlign w:val="center"/>
            <w:hideMark/>
          </w:tcPr>
          <w:p w:rsidR="000B435B" w:rsidRPr="000B1278" w:rsidRDefault="000B1278" w:rsidP="0044704B">
            <w:pPr>
              <w:spacing w:before="0" w:after="0" w:line="240" w:lineRule="auto"/>
              <w:rPr>
                <w:rFonts w:ascii="Arial" w:hAnsi="Arial" w:cs="Arial"/>
                <w:i/>
                <w:color w:val="000000"/>
                <w:lang w:eastAsia="pl-PL"/>
              </w:rPr>
            </w:pPr>
            <w:r w:rsidRPr="000B1278">
              <w:rPr>
                <w:rFonts w:ascii="Arial" w:hAnsi="Arial" w:cs="Arial"/>
                <w:i/>
                <w:color w:val="000000"/>
                <w:lang w:eastAsia="pl-PL"/>
              </w:rPr>
              <w:t>Pracownicy usług i sprzedawcy</w:t>
            </w:r>
          </w:p>
        </w:tc>
        <w:tc>
          <w:tcPr>
            <w:tcW w:w="2552" w:type="dxa"/>
            <w:noWrap/>
            <w:vAlign w:val="center"/>
            <w:hideMark/>
          </w:tcPr>
          <w:p w:rsidR="00434EA1" w:rsidRPr="000B1278" w:rsidRDefault="00434EA1" w:rsidP="00FE3060">
            <w:pPr>
              <w:spacing w:before="0"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0B1278">
              <w:rPr>
                <w:rFonts w:ascii="Arial" w:hAnsi="Arial" w:cs="Arial"/>
                <w:color w:val="000000"/>
                <w:lang w:eastAsia="pl-PL"/>
              </w:rPr>
              <w:t xml:space="preserve">- </w:t>
            </w:r>
            <w:r w:rsidR="00FE3060">
              <w:rPr>
                <w:rFonts w:ascii="Arial" w:hAnsi="Arial" w:cs="Arial"/>
                <w:color w:val="000000"/>
                <w:lang w:eastAsia="pl-PL"/>
              </w:rPr>
              <w:t>352</w:t>
            </w:r>
            <w:r w:rsidRPr="000B1278">
              <w:rPr>
                <w:rFonts w:ascii="Arial" w:hAnsi="Arial" w:cs="Arial"/>
                <w:color w:val="000000"/>
                <w:lang w:eastAsia="pl-PL"/>
              </w:rPr>
              <w:t xml:space="preserve"> woln</w:t>
            </w:r>
            <w:r w:rsidR="000B435B" w:rsidRPr="000B1278">
              <w:rPr>
                <w:rFonts w:ascii="Arial" w:hAnsi="Arial" w:cs="Arial"/>
                <w:color w:val="000000"/>
                <w:lang w:eastAsia="pl-PL"/>
              </w:rPr>
              <w:t>e</w:t>
            </w:r>
            <w:r w:rsidRPr="000B1278">
              <w:rPr>
                <w:rFonts w:ascii="Arial" w:hAnsi="Arial" w:cs="Arial"/>
                <w:bCs/>
                <w:color w:val="000000"/>
                <w:lang w:eastAsia="pl-PL"/>
              </w:rPr>
              <w:t xml:space="preserve"> miejsc</w:t>
            </w:r>
            <w:r w:rsidR="000B435B" w:rsidRPr="000B1278">
              <w:rPr>
                <w:rFonts w:ascii="Arial" w:hAnsi="Arial" w:cs="Arial"/>
                <w:bCs/>
                <w:color w:val="000000"/>
                <w:lang w:eastAsia="pl-PL"/>
              </w:rPr>
              <w:t>a</w:t>
            </w:r>
            <w:r w:rsidRPr="000B1278">
              <w:rPr>
                <w:rFonts w:ascii="Arial" w:hAnsi="Arial" w:cs="Arial"/>
                <w:bCs/>
                <w:color w:val="000000"/>
                <w:lang w:eastAsia="pl-PL"/>
              </w:rPr>
              <w:t xml:space="preserve"> pracy</w:t>
            </w:r>
          </w:p>
        </w:tc>
        <w:tc>
          <w:tcPr>
            <w:tcW w:w="4677" w:type="dxa"/>
            <w:noWrap/>
            <w:vAlign w:val="center"/>
            <w:hideMark/>
          </w:tcPr>
          <w:p w:rsidR="00434EA1" w:rsidRPr="000B1278" w:rsidRDefault="000B1278" w:rsidP="00FE3060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0B1278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20,2</w:t>
            </w:r>
            <w:r w:rsidR="00434EA1" w:rsidRPr="000B1278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% ogółu wakatów w firmach małych</w:t>
            </w:r>
            <w:r w:rsidR="00FE30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 w tej grupie wielkiej ponad 80 proc.  wolnych miejsc skierowana była do osób, posiadających zawody / specjalności kwalifikowane do grupy dużej 52 (</w:t>
            </w:r>
            <w:r w:rsidR="00FE3060" w:rsidRPr="00FE3060">
              <w:rPr>
                <w:rFonts w:ascii="Arial" w:hAnsi="Arial" w:cs="Arial"/>
                <w:i/>
                <w:color w:val="000000"/>
                <w:sz w:val="18"/>
                <w:szCs w:val="18"/>
                <w:lang w:eastAsia="pl-PL"/>
              </w:rPr>
              <w:t>sprzedawcy i pokrewni</w:t>
            </w:r>
            <w:r w:rsidR="00FE306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– 283 wakaty)</w:t>
            </w:r>
          </w:p>
        </w:tc>
      </w:tr>
      <w:tr w:rsidR="000B1278" w:rsidRPr="00393FE2" w:rsidTr="00A54304">
        <w:trPr>
          <w:trHeight w:val="413"/>
        </w:trPr>
        <w:tc>
          <w:tcPr>
            <w:tcW w:w="3261" w:type="dxa"/>
            <w:vAlign w:val="center"/>
            <w:hideMark/>
          </w:tcPr>
          <w:p w:rsidR="000B1278" w:rsidRPr="000B1278" w:rsidRDefault="000B1278" w:rsidP="0044704B">
            <w:pPr>
              <w:spacing w:before="0" w:after="0" w:line="240" w:lineRule="auto"/>
              <w:rPr>
                <w:rFonts w:ascii="Arial" w:hAnsi="Arial" w:cs="Arial"/>
                <w:i/>
                <w:color w:val="000000"/>
                <w:lang w:eastAsia="pl-PL"/>
              </w:rPr>
            </w:pPr>
            <w:r w:rsidRPr="000B1278">
              <w:rPr>
                <w:rFonts w:ascii="Arial" w:hAnsi="Arial" w:cs="Arial"/>
                <w:i/>
                <w:color w:val="000000"/>
                <w:lang w:eastAsia="pl-PL"/>
              </w:rPr>
              <w:t>Operatorzy maszyn i urządzeń</w:t>
            </w:r>
          </w:p>
        </w:tc>
        <w:tc>
          <w:tcPr>
            <w:tcW w:w="2552" w:type="dxa"/>
            <w:noWrap/>
            <w:vAlign w:val="center"/>
            <w:hideMark/>
          </w:tcPr>
          <w:p w:rsidR="000B1278" w:rsidRPr="000B1278" w:rsidRDefault="000B1278" w:rsidP="000B1278">
            <w:pPr>
              <w:spacing w:before="0"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0B1278">
              <w:rPr>
                <w:rFonts w:ascii="Arial" w:hAnsi="Arial" w:cs="Arial"/>
                <w:color w:val="000000"/>
                <w:lang w:eastAsia="pl-PL"/>
              </w:rPr>
              <w:t>- 226 wolnych</w:t>
            </w:r>
            <w:r w:rsidRPr="000B1278">
              <w:rPr>
                <w:rFonts w:ascii="Arial" w:hAnsi="Arial" w:cs="Arial"/>
                <w:bCs/>
                <w:color w:val="000000"/>
                <w:lang w:eastAsia="pl-PL"/>
              </w:rPr>
              <w:t xml:space="preserve"> miejsc pracy</w:t>
            </w:r>
          </w:p>
        </w:tc>
        <w:tc>
          <w:tcPr>
            <w:tcW w:w="4677" w:type="dxa"/>
            <w:noWrap/>
            <w:vAlign w:val="center"/>
            <w:hideMark/>
          </w:tcPr>
          <w:p w:rsidR="000B1278" w:rsidRPr="000B1278" w:rsidRDefault="000B1278" w:rsidP="000C513C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0B1278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12,9% ogółu wakatów w firmach małych</w:t>
            </w:r>
          </w:p>
        </w:tc>
      </w:tr>
      <w:tr w:rsidR="000B1278" w:rsidRPr="00393FE2" w:rsidTr="00A54304">
        <w:trPr>
          <w:trHeight w:val="413"/>
        </w:trPr>
        <w:tc>
          <w:tcPr>
            <w:tcW w:w="3261" w:type="dxa"/>
            <w:vAlign w:val="center"/>
            <w:hideMark/>
          </w:tcPr>
          <w:p w:rsidR="000B1278" w:rsidRPr="000B1278" w:rsidRDefault="000B1278" w:rsidP="0044704B">
            <w:pPr>
              <w:spacing w:before="0" w:after="0" w:line="240" w:lineRule="auto"/>
              <w:rPr>
                <w:rFonts w:ascii="Arial" w:hAnsi="Arial" w:cs="Arial"/>
                <w:i/>
                <w:color w:val="000000"/>
                <w:lang w:eastAsia="pl-PL"/>
              </w:rPr>
            </w:pPr>
            <w:r w:rsidRPr="000B1278">
              <w:rPr>
                <w:rFonts w:ascii="Arial" w:hAnsi="Arial" w:cs="Arial"/>
                <w:i/>
                <w:color w:val="000000"/>
                <w:lang w:eastAsia="pl-PL"/>
              </w:rPr>
              <w:t>Pracownicy biurowi</w:t>
            </w:r>
          </w:p>
        </w:tc>
        <w:tc>
          <w:tcPr>
            <w:tcW w:w="2552" w:type="dxa"/>
            <w:noWrap/>
            <w:vAlign w:val="center"/>
            <w:hideMark/>
          </w:tcPr>
          <w:p w:rsidR="000B1278" w:rsidRPr="000B1278" w:rsidRDefault="000B1278" w:rsidP="000B1278">
            <w:pPr>
              <w:spacing w:before="0"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0B1278">
              <w:rPr>
                <w:rFonts w:ascii="Arial" w:hAnsi="Arial" w:cs="Arial"/>
                <w:color w:val="000000"/>
                <w:lang w:eastAsia="pl-PL"/>
              </w:rPr>
              <w:t>- 187 wolnych</w:t>
            </w:r>
            <w:r w:rsidRPr="000B1278">
              <w:rPr>
                <w:rFonts w:ascii="Arial" w:hAnsi="Arial" w:cs="Arial"/>
                <w:bCs/>
                <w:color w:val="000000"/>
                <w:lang w:eastAsia="pl-PL"/>
              </w:rPr>
              <w:t xml:space="preserve"> miejsc pracy</w:t>
            </w:r>
          </w:p>
        </w:tc>
        <w:tc>
          <w:tcPr>
            <w:tcW w:w="4677" w:type="dxa"/>
            <w:noWrap/>
            <w:vAlign w:val="center"/>
            <w:hideMark/>
          </w:tcPr>
          <w:p w:rsidR="000B1278" w:rsidRPr="000B1278" w:rsidRDefault="000B1278" w:rsidP="000B1278">
            <w:pPr>
              <w:spacing w:before="0"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0B1278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10,7% ogółu wakatów w firmach małych</w:t>
            </w:r>
          </w:p>
        </w:tc>
      </w:tr>
    </w:tbl>
    <w:p w:rsidR="000B1278" w:rsidRPr="00AB77ED" w:rsidRDefault="000B1278" w:rsidP="006844CD">
      <w:pPr>
        <w:pStyle w:val="nnorrmalny"/>
        <w:spacing w:before="0" w:after="0"/>
        <w:jc w:val="left"/>
        <w:rPr>
          <w:color w:val="000000"/>
        </w:rPr>
      </w:pPr>
    </w:p>
    <w:p w:rsidR="00434EA1" w:rsidRPr="00AB77ED" w:rsidRDefault="00A54304" w:rsidP="006844CD">
      <w:pPr>
        <w:pStyle w:val="nnorrmalny"/>
        <w:spacing w:before="0" w:after="0"/>
        <w:jc w:val="left"/>
        <w:rPr>
          <w:color w:val="000000"/>
        </w:rPr>
      </w:pPr>
      <w:r w:rsidRPr="00AB77ED">
        <w:rPr>
          <w:color w:val="000000"/>
        </w:rPr>
        <w:t xml:space="preserve">Szczegółowe informacje dotyczące opisywanej kwestii zawiera </w:t>
      </w:r>
      <w:r w:rsidR="00434EA1" w:rsidRPr="00AB77ED">
        <w:rPr>
          <w:color w:val="000000"/>
        </w:rPr>
        <w:t>poniższ</w:t>
      </w:r>
      <w:r w:rsidRPr="00AB77ED">
        <w:rPr>
          <w:color w:val="000000"/>
        </w:rPr>
        <w:t>a</w:t>
      </w:r>
      <w:r w:rsidR="00434EA1" w:rsidRPr="00AB77ED">
        <w:rPr>
          <w:color w:val="000000"/>
        </w:rPr>
        <w:t xml:space="preserve"> tabel</w:t>
      </w:r>
      <w:r w:rsidRPr="00AB77ED">
        <w:rPr>
          <w:color w:val="000000"/>
        </w:rPr>
        <w:t>a</w:t>
      </w:r>
      <w:r w:rsidR="00434EA1" w:rsidRPr="00AB77ED">
        <w:rPr>
          <w:color w:val="000000"/>
        </w:rPr>
        <w:t>.</w:t>
      </w:r>
    </w:p>
    <w:p w:rsidR="006844CD" w:rsidRDefault="006844CD" w:rsidP="006844CD">
      <w:pPr>
        <w:pStyle w:val="nnorrmalny"/>
        <w:spacing w:before="0" w:after="0" w:line="240" w:lineRule="auto"/>
        <w:jc w:val="center"/>
        <w:rPr>
          <w:b/>
          <w:i/>
          <w:color w:val="000000"/>
          <w:szCs w:val="24"/>
          <w:highlight w:val="yellow"/>
        </w:rPr>
      </w:pPr>
    </w:p>
    <w:p w:rsidR="006C4D17" w:rsidRDefault="006C4D17" w:rsidP="006844CD">
      <w:pPr>
        <w:pStyle w:val="nnorrmalny"/>
        <w:spacing w:before="0" w:after="0" w:line="240" w:lineRule="auto"/>
        <w:jc w:val="center"/>
        <w:rPr>
          <w:b/>
          <w:i/>
          <w:color w:val="000000"/>
          <w:szCs w:val="24"/>
          <w:highlight w:val="yellow"/>
        </w:rPr>
      </w:pPr>
    </w:p>
    <w:p w:rsidR="006C4D17" w:rsidRDefault="006C4D17" w:rsidP="006844CD">
      <w:pPr>
        <w:pStyle w:val="nnorrmalny"/>
        <w:spacing w:before="0" w:after="0" w:line="240" w:lineRule="auto"/>
        <w:jc w:val="center"/>
        <w:rPr>
          <w:b/>
          <w:i/>
          <w:color w:val="000000"/>
          <w:szCs w:val="24"/>
          <w:highlight w:val="yellow"/>
        </w:rPr>
      </w:pPr>
    </w:p>
    <w:p w:rsidR="006C4D17" w:rsidRDefault="006C4D17" w:rsidP="006844CD">
      <w:pPr>
        <w:pStyle w:val="nnorrmalny"/>
        <w:spacing w:before="0" w:after="0" w:line="240" w:lineRule="auto"/>
        <w:jc w:val="center"/>
        <w:rPr>
          <w:b/>
          <w:i/>
          <w:color w:val="000000"/>
          <w:szCs w:val="24"/>
          <w:highlight w:val="yellow"/>
        </w:rPr>
      </w:pPr>
    </w:p>
    <w:p w:rsidR="00FA00E2" w:rsidRDefault="00FA00E2">
      <w:pPr>
        <w:spacing w:before="0" w:after="0"/>
        <w:ind w:left="284" w:hanging="284"/>
        <w:jc w:val="both"/>
        <w:rPr>
          <w:rFonts w:ascii="Arial" w:hAnsi="Arial"/>
          <w:b/>
          <w:i/>
          <w:color w:val="000000"/>
          <w:szCs w:val="24"/>
          <w:highlight w:val="yellow"/>
        </w:rPr>
      </w:pPr>
      <w:r>
        <w:rPr>
          <w:b/>
          <w:i/>
          <w:color w:val="000000"/>
          <w:szCs w:val="24"/>
          <w:highlight w:val="yellow"/>
        </w:rPr>
        <w:br w:type="page"/>
      </w:r>
    </w:p>
    <w:p w:rsidR="00434EA1" w:rsidRPr="00983EA0" w:rsidRDefault="00434EA1" w:rsidP="006844CD">
      <w:pPr>
        <w:pStyle w:val="nnorrmalny"/>
        <w:spacing w:before="0" w:after="0" w:line="240" w:lineRule="auto"/>
        <w:jc w:val="center"/>
        <w:rPr>
          <w:b/>
          <w:i/>
          <w:color w:val="000000"/>
          <w:szCs w:val="24"/>
        </w:rPr>
      </w:pPr>
      <w:r w:rsidRPr="00983EA0">
        <w:rPr>
          <w:b/>
          <w:i/>
          <w:color w:val="000000"/>
          <w:szCs w:val="24"/>
        </w:rPr>
        <w:lastRenderedPageBreak/>
        <w:t>Liczba wolny</w:t>
      </w:r>
      <w:r w:rsidR="006C4D17">
        <w:rPr>
          <w:b/>
          <w:i/>
          <w:color w:val="000000"/>
          <w:szCs w:val="24"/>
        </w:rPr>
        <w:t xml:space="preserve">ch miejsc pracy </w:t>
      </w:r>
      <w:r w:rsidRPr="00983EA0">
        <w:rPr>
          <w:b/>
          <w:i/>
          <w:color w:val="000000"/>
          <w:szCs w:val="24"/>
        </w:rPr>
        <w:t xml:space="preserve">w województwie śląskim według </w:t>
      </w:r>
      <w:r w:rsidR="006844CD" w:rsidRPr="00983EA0">
        <w:rPr>
          <w:b/>
          <w:i/>
          <w:color w:val="000000"/>
          <w:szCs w:val="24"/>
        </w:rPr>
        <w:t xml:space="preserve">Klasyfikacji Zawodów </w:t>
      </w:r>
      <w:r w:rsidR="006844CD" w:rsidRPr="00983EA0">
        <w:rPr>
          <w:b/>
          <w:i/>
          <w:color w:val="000000"/>
          <w:szCs w:val="24"/>
        </w:rPr>
        <w:br/>
        <w:t xml:space="preserve">i Specjalności, </w:t>
      </w:r>
      <w:r w:rsidR="001520BB" w:rsidRPr="00983EA0">
        <w:rPr>
          <w:b/>
          <w:i/>
          <w:color w:val="000000"/>
          <w:szCs w:val="24"/>
        </w:rPr>
        <w:t xml:space="preserve">sektora własności </w:t>
      </w:r>
      <w:r w:rsidRPr="00983EA0">
        <w:rPr>
          <w:b/>
          <w:i/>
          <w:color w:val="000000"/>
          <w:szCs w:val="24"/>
        </w:rPr>
        <w:t>i wielkości przedsiębiorstwa  – stan na 31.12.201</w:t>
      </w:r>
      <w:r w:rsidR="00AB77ED" w:rsidRPr="00983EA0">
        <w:rPr>
          <w:b/>
          <w:i/>
          <w:color w:val="000000"/>
          <w:szCs w:val="24"/>
        </w:rPr>
        <w:t>4</w:t>
      </w:r>
      <w:r w:rsidRPr="00983EA0">
        <w:rPr>
          <w:b/>
          <w:i/>
          <w:color w:val="000000"/>
          <w:szCs w:val="24"/>
        </w:rPr>
        <w:t xml:space="preserve"> r.</w:t>
      </w:r>
    </w:p>
    <w:p w:rsidR="006844CD" w:rsidRPr="00393FE2" w:rsidRDefault="006844CD" w:rsidP="006844CD">
      <w:pPr>
        <w:pStyle w:val="nnorrmalny"/>
        <w:spacing w:before="0" w:after="0" w:line="240" w:lineRule="auto"/>
        <w:jc w:val="center"/>
        <w:rPr>
          <w:b/>
          <w:i/>
          <w:color w:val="000000"/>
          <w:szCs w:val="24"/>
          <w:highlight w:val="yellow"/>
        </w:rPr>
      </w:pPr>
    </w:p>
    <w:tbl>
      <w:tblPr>
        <w:tblW w:w="10823" w:type="dxa"/>
        <w:jc w:val="center"/>
        <w:tblInd w:w="8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659"/>
        <w:gridCol w:w="1020"/>
        <w:gridCol w:w="1246"/>
        <w:gridCol w:w="708"/>
        <w:gridCol w:w="851"/>
        <w:gridCol w:w="641"/>
        <w:gridCol w:w="729"/>
        <w:gridCol w:w="661"/>
        <w:gridCol w:w="662"/>
        <w:gridCol w:w="661"/>
        <w:gridCol w:w="662"/>
        <w:gridCol w:w="661"/>
        <w:gridCol w:w="662"/>
      </w:tblGrid>
      <w:tr w:rsidR="00A54304" w:rsidRPr="00393FE2" w:rsidTr="006C4D17">
        <w:trPr>
          <w:trHeight w:val="255"/>
          <w:tblHeader/>
          <w:jc w:val="center"/>
        </w:trPr>
        <w:tc>
          <w:tcPr>
            <w:tcW w:w="16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noWrap/>
            <w:vAlign w:val="center"/>
            <w:hideMark/>
          </w:tcPr>
          <w:p w:rsidR="00A54304" w:rsidRPr="00AB77ED" w:rsidRDefault="00A54304" w:rsidP="0044704B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  <w:lang w:eastAsia="pl-PL"/>
              </w:rPr>
            </w:pPr>
            <w:r w:rsidRPr="00AB77ED">
              <w:rPr>
                <w:rFonts w:ascii="Arial Narrow" w:hAnsi="Arial Narrow" w:cs="Arial"/>
                <w:b/>
                <w:color w:val="000000"/>
                <w:sz w:val="18"/>
                <w:szCs w:val="18"/>
                <w:lang w:eastAsia="pl-PL"/>
              </w:rPr>
              <w:t>Nazwa grupy zawodu – grupy wielkie</w:t>
            </w:r>
          </w:p>
        </w:tc>
        <w:tc>
          <w:tcPr>
            <w:tcW w:w="10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noWrap/>
            <w:vAlign w:val="center"/>
            <w:hideMark/>
          </w:tcPr>
          <w:p w:rsidR="00A54304" w:rsidRPr="00AB77ED" w:rsidRDefault="00A54304" w:rsidP="0044704B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  <w:lang w:eastAsia="pl-PL"/>
              </w:rPr>
            </w:pPr>
            <w:r w:rsidRPr="00AB77ED">
              <w:rPr>
                <w:rFonts w:ascii="Arial Narrow" w:hAnsi="Arial Narrow" w:cs="Arial"/>
                <w:b/>
                <w:color w:val="000000"/>
                <w:sz w:val="18"/>
                <w:szCs w:val="18"/>
                <w:lang w:eastAsia="pl-PL"/>
              </w:rPr>
              <w:t xml:space="preserve">Liczba wolnych miejsc pracy  </w:t>
            </w:r>
          </w:p>
          <w:p w:rsidR="00A54304" w:rsidRPr="00AB77ED" w:rsidRDefault="00A54304" w:rsidP="0044704B">
            <w:pPr>
              <w:spacing w:line="240" w:lineRule="auto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  <w:lang w:eastAsia="pl-PL"/>
              </w:rPr>
            </w:pPr>
            <w:r w:rsidRPr="00AB77ED">
              <w:rPr>
                <w:rFonts w:ascii="Arial Narrow" w:hAnsi="Arial Narrow" w:cs="Arial"/>
                <w:b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3446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/>
            <w:noWrap/>
            <w:vAlign w:val="center"/>
            <w:hideMark/>
          </w:tcPr>
          <w:p w:rsidR="00A54304" w:rsidRPr="00AB77ED" w:rsidRDefault="00A54304" w:rsidP="0044704B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  <w:lang w:eastAsia="pl-PL"/>
              </w:rPr>
            </w:pPr>
            <w:r w:rsidRPr="00AB77ED">
              <w:rPr>
                <w:rFonts w:ascii="Arial Narrow" w:hAnsi="Arial Narrow" w:cs="Arial"/>
                <w:b/>
                <w:color w:val="000000"/>
                <w:sz w:val="18"/>
                <w:szCs w:val="18"/>
                <w:lang w:eastAsia="pl-PL"/>
              </w:rPr>
              <w:t>Sektor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A54304" w:rsidRPr="00AB77ED" w:rsidRDefault="00A54304" w:rsidP="002339C7">
            <w:pPr>
              <w:spacing w:before="0"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AB77ED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Razem </w:t>
            </w:r>
          </w:p>
          <w:p w:rsidR="00A54304" w:rsidRPr="00AB77ED" w:rsidRDefault="00A54304" w:rsidP="002339C7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  <w:lang w:eastAsia="pl-PL"/>
              </w:rPr>
            </w:pPr>
            <w:r w:rsidRPr="00AB77ED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>Kol. 3+5 oraz  8+10+12</w:t>
            </w:r>
          </w:p>
        </w:tc>
        <w:tc>
          <w:tcPr>
            <w:tcW w:w="3969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/>
            <w:noWrap/>
            <w:vAlign w:val="center"/>
            <w:hideMark/>
          </w:tcPr>
          <w:p w:rsidR="00A54304" w:rsidRPr="006C4D17" w:rsidRDefault="00A54304" w:rsidP="0044704B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  <w:lang w:eastAsia="pl-PL"/>
              </w:rPr>
            </w:pPr>
            <w:r w:rsidRPr="006C4D17">
              <w:rPr>
                <w:rFonts w:ascii="Arial Narrow" w:hAnsi="Arial Narrow" w:cs="Arial"/>
                <w:b/>
                <w:color w:val="000000"/>
                <w:sz w:val="18"/>
                <w:szCs w:val="18"/>
                <w:lang w:eastAsia="pl-PL"/>
              </w:rPr>
              <w:t>Jednostki według wielkości</w:t>
            </w:r>
          </w:p>
        </w:tc>
      </w:tr>
      <w:tr w:rsidR="00A54304" w:rsidRPr="00393FE2" w:rsidTr="006C4D17">
        <w:trPr>
          <w:trHeight w:val="338"/>
          <w:tblHeader/>
          <w:jc w:val="center"/>
        </w:trPr>
        <w:tc>
          <w:tcPr>
            <w:tcW w:w="165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54304" w:rsidRPr="00AB77ED" w:rsidRDefault="00A54304" w:rsidP="0044704B">
            <w:pPr>
              <w:spacing w:before="0" w:after="0" w:line="240" w:lineRule="auto"/>
              <w:rPr>
                <w:rFonts w:ascii="Arial Narrow" w:hAnsi="Arial Narrow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noWrap/>
            <w:vAlign w:val="center"/>
            <w:hideMark/>
          </w:tcPr>
          <w:p w:rsidR="00A54304" w:rsidRPr="00AB77ED" w:rsidRDefault="00A54304" w:rsidP="0044704B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C6D9F1"/>
            <w:noWrap/>
            <w:vAlign w:val="center"/>
            <w:hideMark/>
          </w:tcPr>
          <w:p w:rsidR="00A54304" w:rsidRPr="00AB77ED" w:rsidRDefault="00A54304" w:rsidP="0044704B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  <w:lang w:eastAsia="pl-PL"/>
              </w:rPr>
            </w:pPr>
            <w:r w:rsidRPr="00AB77ED">
              <w:rPr>
                <w:rFonts w:ascii="Arial Narrow" w:hAnsi="Arial Narrow" w:cs="Arial"/>
                <w:b/>
                <w:color w:val="000000"/>
                <w:sz w:val="18"/>
                <w:szCs w:val="18"/>
                <w:lang w:eastAsia="pl-PL"/>
              </w:rPr>
              <w:t>publiczny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6D9F1"/>
            <w:noWrap/>
            <w:vAlign w:val="center"/>
            <w:hideMark/>
          </w:tcPr>
          <w:p w:rsidR="00A54304" w:rsidRPr="00AB77ED" w:rsidRDefault="00A54304" w:rsidP="0044704B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  <w:lang w:eastAsia="pl-PL"/>
              </w:rPr>
            </w:pPr>
            <w:r w:rsidRPr="00AB77ED">
              <w:rPr>
                <w:rFonts w:ascii="Arial Narrow" w:hAnsi="Arial Narrow" w:cs="Arial"/>
                <w:b/>
                <w:color w:val="000000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6D9F1"/>
            <w:noWrap/>
            <w:vAlign w:val="center"/>
            <w:hideMark/>
          </w:tcPr>
          <w:p w:rsidR="00A54304" w:rsidRPr="00AB77ED" w:rsidRDefault="00A54304" w:rsidP="0044704B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  <w:lang w:eastAsia="pl-PL"/>
              </w:rPr>
            </w:pPr>
            <w:r w:rsidRPr="00AB77ED">
              <w:rPr>
                <w:rFonts w:ascii="Arial Narrow" w:hAnsi="Arial Narrow" w:cs="Arial"/>
                <w:b/>
                <w:color w:val="000000"/>
                <w:sz w:val="18"/>
                <w:szCs w:val="18"/>
                <w:lang w:eastAsia="pl-PL"/>
              </w:rPr>
              <w:t>prywatny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noWrap/>
            <w:vAlign w:val="center"/>
            <w:hideMark/>
          </w:tcPr>
          <w:p w:rsidR="00A54304" w:rsidRPr="00AB77ED" w:rsidRDefault="00A54304" w:rsidP="0044704B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  <w:lang w:eastAsia="pl-PL"/>
              </w:rPr>
            </w:pPr>
            <w:r w:rsidRPr="00AB77ED">
              <w:rPr>
                <w:rFonts w:ascii="Arial Narrow" w:hAnsi="Arial Narrow" w:cs="Arial"/>
                <w:b/>
                <w:color w:val="000000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72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</w:tcPr>
          <w:p w:rsidR="00A54304" w:rsidRPr="00AB77ED" w:rsidRDefault="00A54304" w:rsidP="0044704B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C6D9F1"/>
            <w:noWrap/>
            <w:vAlign w:val="center"/>
            <w:hideMark/>
          </w:tcPr>
          <w:p w:rsidR="00A54304" w:rsidRPr="006C4D17" w:rsidRDefault="00A54304" w:rsidP="0044704B">
            <w:pPr>
              <w:spacing w:before="0"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lang w:eastAsia="pl-PL"/>
              </w:rPr>
            </w:pPr>
            <w:r w:rsidRPr="006C4D17">
              <w:rPr>
                <w:rFonts w:ascii="Arial Narrow" w:hAnsi="Arial Narrow" w:cs="Arial"/>
                <w:color w:val="000000"/>
                <w:sz w:val="18"/>
                <w:szCs w:val="18"/>
                <w:lang w:eastAsia="pl-PL"/>
              </w:rPr>
              <w:t>duże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6D9F1"/>
            <w:noWrap/>
            <w:vAlign w:val="center"/>
            <w:hideMark/>
          </w:tcPr>
          <w:p w:rsidR="00A54304" w:rsidRPr="006C4D17" w:rsidRDefault="00A54304" w:rsidP="0044704B">
            <w:pPr>
              <w:spacing w:before="0"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lang w:eastAsia="pl-PL"/>
              </w:rPr>
            </w:pPr>
            <w:r w:rsidRPr="006C4D17">
              <w:rPr>
                <w:rFonts w:ascii="Arial Narrow" w:hAnsi="Arial Narrow" w:cs="Arial"/>
                <w:color w:val="000000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6D9F1"/>
            <w:noWrap/>
            <w:vAlign w:val="center"/>
            <w:hideMark/>
          </w:tcPr>
          <w:p w:rsidR="00A54304" w:rsidRPr="006C4D17" w:rsidRDefault="00A54304" w:rsidP="0044704B">
            <w:pPr>
              <w:spacing w:before="0"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lang w:eastAsia="pl-PL"/>
              </w:rPr>
            </w:pPr>
            <w:r w:rsidRPr="006C4D17">
              <w:rPr>
                <w:rFonts w:ascii="Arial Narrow" w:hAnsi="Arial Narrow" w:cs="Arial"/>
                <w:color w:val="000000"/>
                <w:sz w:val="18"/>
                <w:szCs w:val="18"/>
                <w:lang w:eastAsia="pl-PL"/>
              </w:rPr>
              <w:t>średnie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6D9F1"/>
            <w:noWrap/>
            <w:vAlign w:val="center"/>
            <w:hideMark/>
          </w:tcPr>
          <w:p w:rsidR="00A54304" w:rsidRPr="006C4D17" w:rsidRDefault="00A54304" w:rsidP="0044704B">
            <w:pPr>
              <w:spacing w:before="0"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lang w:eastAsia="pl-PL"/>
              </w:rPr>
            </w:pPr>
            <w:r w:rsidRPr="006C4D17">
              <w:rPr>
                <w:rFonts w:ascii="Arial Narrow" w:hAnsi="Arial Narrow" w:cs="Arial"/>
                <w:color w:val="000000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6D9F1"/>
            <w:noWrap/>
            <w:vAlign w:val="center"/>
            <w:hideMark/>
          </w:tcPr>
          <w:p w:rsidR="00A54304" w:rsidRPr="006C4D17" w:rsidRDefault="00A54304" w:rsidP="0044704B">
            <w:pPr>
              <w:spacing w:before="0"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lang w:eastAsia="pl-PL"/>
              </w:rPr>
            </w:pPr>
            <w:r w:rsidRPr="006C4D17">
              <w:rPr>
                <w:rFonts w:ascii="Arial Narrow" w:hAnsi="Arial Narrow" w:cs="Arial"/>
                <w:color w:val="000000"/>
                <w:sz w:val="18"/>
                <w:szCs w:val="18"/>
                <w:lang w:eastAsia="pl-PL"/>
              </w:rPr>
              <w:t>małe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noWrap/>
            <w:vAlign w:val="center"/>
            <w:hideMark/>
          </w:tcPr>
          <w:p w:rsidR="00A54304" w:rsidRPr="006C4D17" w:rsidRDefault="00A54304" w:rsidP="0044704B">
            <w:pPr>
              <w:spacing w:before="0"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lang w:eastAsia="pl-PL"/>
              </w:rPr>
            </w:pPr>
            <w:r w:rsidRPr="006C4D17">
              <w:rPr>
                <w:rFonts w:ascii="Arial Narrow" w:hAnsi="Arial Narrow" w:cs="Arial"/>
                <w:color w:val="000000"/>
                <w:sz w:val="18"/>
                <w:szCs w:val="18"/>
                <w:lang w:eastAsia="pl-PL"/>
              </w:rPr>
              <w:t>%</w:t>
            </w:r>
          </w:p>
        </w:tc>
      </w:tr>
      <w:tr w:rsidR="00A54304" w:rsidRPr="00393FE2" w:rsidTr="006C4D17">
        <w:trPr>
          <w:trHeight w:val="255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04" w:rsidRPr="00AB77ED" w:rsidRDefault="00A54304" w:rsidP="00A54304">
            <w:pPr>
              <w:spacing w:before="0" w:after="0" w:line="240" w:lineRule="auto"/>
              <w:jc w:val="center"/>
              <w:rPr>
                <w:rFonts w:ascii="Arial Narrow" w:hAnsi="Arial Narrow" w:cs="Arial"/>
                <w:bCs/>
                <w:i/>
                <w:color w:val="000000"/>
                <w:sz w:val="18"/>
                <w:szCs w:val="18"/>
                <w:lang w:eastAsia="pl-PL"/>
              </w:rPr>
            </w:pPr>
            <w:r w:rsidRPr="00AB77ED">
              <w:rPr>
                <w:rFonts w:ascii="Arial Narrow" w:hAnsi="Arial Narrow" w:cs="Arial"/>
                <w:bCs/>
                <w:i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04" w:rsidRPr="00AB77ED" w:rsidRDefault="00A54304" w:rsidP="00A54304">
            <w:pPr>
              <w:spacing w:before="0" w:after="0" w:line="240" w:lineRule="auto"/>
              <w:jc w:val="center"/>
              <w:rPr>
                <w:rFonts w:ascii="Arial Narrow" w:hAnsi="Arial Narrow" w:cs="Arial CE"/>
                <w:i/>
                <w:sz w:val="18"/>
                <w:szCs w:val="18"/>
              </w:rPr>
            </w:pPr>
            <w:r w:rsidRPr="00AB77ED">
              <w:rPr>
                <w:rFonts w:ascii="Arial Narrow" w:hAnsi="Arial Narrow" w:cs="Arial CE"/>
                <w:i/>
                <w:sz w:val="18"/>
                <w:szCs w:val="18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4304" w:rsidRPr="00AB77ED" w:rsidRDefault="00A54304" w:rsidP="00A54304">
            <w:pPr>
              <w:spacing w:before="0" w:after="0" w:line="240" w:lineRule="auto"/>
              <w:jc w:val="center"/>
              <w:rPr>
                <w:rFonts w:ascii="Arial Narrow" w:hAnsi="Arial Narrow" w:cs="Arial CE"/>
                <w:i/>
                <w:sz w:val="18"/>
                <w:szCs w:val="18"/>
              </w:rPr>
            </w:pPr>
            <w:r w:rsidRPr="00AB77ED">
              <w:rPr>
                <w:rFonts w:ascii="Arial Narrow" w:hAnsi="Arial Narrow" w:cs="Arial CE"/>
                <w:i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A54304" w:rsidRPr="00AB77ED" w:rsidRDefault="00A54304" w:rsidP="00A54304">
            <w:pPr>
              <w:spacing w:before="0" w:after="0" w:line="240" w:lineRule="auto"/>
              <w:jc w:val="center"/>
              <w:rPr>
                <w:rFonts w:ascii="Arial Narrow" w:hAnsi="Arial Narrow" w:cs="Arial CE"/>
                <w:i/>
                <w:sz w:val="18"/>
                <w:szCs w:val="18"/>
              </w:rPr>
            </w:pPr>
            <w:r w:rsidRPr="00AB77ED">
              <w:rPr>
                <w:rFonts w:ascii="Arial Narrow" w:hAnsi="Arial Narrow" w:cs="Arial CE"/>
                <w:i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4304" w:rsidRPr="00AB77ED" w:rsidRDefault="00A54304" w:rsidP="00A54304">
            <w:pPr>
              <w:spacing w:before="0" w:after="0" w:line="240" w:lineRule="auto"/>
              <w:jc w:val="center"/>
              <w:rPr>
                <w:rFonts w:ascii="Arial Narrow" w:hAnsi="Arial Narrow" w:cs="Arial CE"/>
                <w:i/>
                <w:sz w:val="18"/>
                <w:szCs w:val="18"/>
              </w:rPr>
            </w:pPr>
            <w:r w:rsidRPr="00AB77ED">
              <w:rPr>
                <w:rFonts w:ascii="Arial Narrow" w:hAnsi="Arial Narrow" w:cs="Arial CE"/>
                <w:i/>
                <w:sz w:val="18"/>
                <w:szCs w:val="18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A54304" w:rsidRPr="00AB77ED" w:rsidRDefault="00A54304" w:rsidP="00A54304">
            <w:pPr>
              <w:spacing w:before="0" w:after="0" w:line="240" w:lineRule="auto"/>
              <w:jc w:val="center"/>
              <w:rPr>
                <w:rFonts w:ascii="Arial Narrow" w:hAnsi="Arial Narrow" w:cs="Arial CE"/>
                <w:i/>
                <w:sz w:val="18"/>
                <w:szCs w:val="18"/>
              </w:rPr>
            </w:pPr>
            <w:r w:rsidRPr="00AB77ED">
              <w:rPr>
                <w:rFonts w:ascii="Arial Narrow" w:hAnsi="Arial Narrow" w:cs="Arial CE"/>
                <w:i/>
                <w:sz w:val="18"/>
                <w:szCs w:val="18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304" w:rsidRPr="00AB77ED" w:rsidRDefault="00A54304" w:rsidP="00A54304">
            <w:pPr>
              <w:spacing w:before="0" w:after="0" w:line="240" w:lineRule="auto"/>
              <w:jc w:val="center"/>
              <w:rPr>
                <w:rFonts w:ascii="Arial Narrow" w:hAnsi="Arial Narrow" w:cs="Arial CE"/>
                <w:i/>
                <w:sz w:val="18"/>
                <w:szCs w:val="18"/>
              </w:rPr>
            </w:pPr>
            <w:r w:rsidRPr="00AB77ED">
              <w:rPr>
                <w:rFonts w:ascii="Arial Narrow" w:hAnsi="Arial Narrow" w:cs="Arial CE"/>
                <w:i/>
                <w:sz w:val="18"/>
                <w:szCs w:val="18"/>
              </w:rPr>
              <w:t>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4304" w:rsidRPr="00393FE2" w:rsidRDefault="00A54304" w:rsidP="00A54304">
            <w:pPr>
              <w:spacing w:before="0" w:after="0" w:line="240" w:lineRule="auto"/>
              <w:jc w:val="center"/>
              <w:rPr>
                <w:rFonts w:ascii="Arial Narrow" w:hAnsi="Arial Narrow" w:cs="Arial CE"/>
                <w:i/>
                <w:sz w:val="18"/>
                <w:szCs w:val="18"/>
                <w:highlight w:val="yellow"/>
              </w:rPr>
            </w:pPr>
            <w:r w:rsidRPr="006C4D17">
              <w:rPr>
                <w:rFonts w:ascii="Arial Narrow" w:hAnsi="Arial Narrow" w:cs="Arial CE"/>
                <w:i/>
                <w:sz w:val="18"/>
                <w:szCs w:val="18"/>
              </w:rPr>
              <w:t>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A54304" w:rsidRPr="006C4D17" w:rsidRDefault="00A54304" w:rsidP="00A54304">
            <w:pPr>
              <w:spacing w:before="0" w:after="0" w:line="240" w:lineRule="auto"/>
              <w:jc w:val="center"/>
              <w:rPr>
                <w:rFonts w:ascii="Arial Narrow" w:hAnsi="Arial Narrow" w:cs="Arial CE"/>
                <w:i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i/>
                <w:sz w:val="18"/>
                <w:szCs w:val="18"/>
              </w:rPr>
              <w:t>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4304" w:rsidRPr="006C4D17" w:rsidRDefault="00A54304" w:rsidP="00A54304">
            <w:pPr>
              <w:spacing w:before="0" w:after="0" w:line="240" w:lineRule="auto"/>
              <w:jc w:val="center"/>
              <w:rPr>
                <w:rFonts w:ascii="Arial Narrow" w:hAnsi="Arial Narrow" w:cs="Arial CE"/>
                <w:i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i/>
                <w:sz w:val="18"/>
                <w:szCs w:val="18"/>
              </w:rPr>
              <w:t>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A54304" w:rsidRPr="006C4D17" w:rsidRDefault="00A54304" w:rsidP="00A54304">
            <w:pPr>
              <w:spacing w:before="0" w:after="0" w:line="240" w:lineRule="auto"/>
              <w:jc w:val="center"/>
              <w:rPr>
                <w:rFonts w:ascii="Arial Narrow" w:hAnsi="Arial Narrow" w:cs="Arial CE"/>
                <w:i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i/>
                <w:sz w:val="18"/>
                <w:szCs w:val="18"/>
              </w:rPr>
              <w:t>11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4304" w:rsidRPr="006C4D17" w:rsidRDefault="00A54304" w:rsidP="00A54304">
            <w:pPr>
              <w:spacing w:before="0" w:after="0" w:line="240" w:lineRule="auto"/>
              <w:jc w:val="center"/>
              <w:rPr>
                <w:rFonts w:ascii="Arial Narrow" w:hAnsi="Arial Narrow" w:cs="Arial CE"/>
                <w:i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i/>
                <w:sz w:val="18"/>
                <w:szCs w:val="18"/>
              </w:rPr>
              <w:t>12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A54304" w:rsidRPr="006C4D17" w:rsidRDefault="00A54304" w:rsidP="00A54304">
            <w:pPr>
              <w:spacing w:before="0" w:after="0" w:line="240" w:lineRule="auto"/>
              <w:jc w:val="center"/>
              <w:rPr>
                <w:rFonts w:ascii="Arial Narrow" w:hAnsi="Arial Narrow" w:cs="Arial CE"/>
                <w:i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i/>
                <w:sz w:val="18"/>
                <w:szCs w:val="18"/>
              </w:rPr>
              <w:t>13</w:t>
            </w:r>
          </w:p>
        </w:tc>
      </w:tr>
      <w:tr w:rsidR="006C4D17" w:rsidRPr="00393FE2" w:rsidTr="006C4D17">
        <w:trPr>
          <w:trHeight w:val="255"/>
          <w:jc w:val="center"/>
        </w:trPr>
        <w:tc>
          <w:tcPr>
            <w:tcW w:w="16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C4D17" w:rsidRPr="00AB77ED" w:rsidRDefault="006C4D17" w:rsidP="002339C7">
            <w:pPr>
              <w:spacing w:before="0" w:after="0" w:line="240" w:lineRule="auto"/>
              <w:rPr>
                <w:rFonts w:ascii="Arial Narrow" w:hAnsi="Arial Narrow" w:cs="Arial"/>
                <w:bCs/>
                <w:color w:val="000000"/>
                <w:sz w:val="18"/>
                <w:szCs w:val="18"/>
                <w:lang w:eastAsia="pl-PL"/>
              </w:rPr>
            </w:pPr>
            <w:r w:rsidRPr="00AB77E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Województwo śląskie ogółem </w:t>
            </w:r>
            <w:r w:rsidRPr="00AB77ED">
              <w:rPr>
                <w:rFonts w:ascii="Arial Narrow" w:hAnsi="Arial Narrow" w:cs="Arial"/>
                <w:bCs/>
                <w:color w:val="000000"/>
                <w:sz w:val="18"/>
                <w:szCs w:val="18"/>
                <w:lang w:eastAsia="pl-PL"/>
              </w:rPr>
              <w:t>w tym: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C4D17" w:rsidRPr="00983EA0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</w:rPr>
            </w:pPr>
            <w:r w:rsidRPr="00983EA0">
              <w:rPr>
                <w:rFonts w:ascii="Arial Narrow" w:hAnsi="Arial Narrow" w:cs="Arial CE"/>
                <w:b/>
              </w:rPr>
              <w:t>5399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:rsidR="006C4D17" w:rsidRPr="00983EA0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983EA0">
              <w:rPr>
                <w:rFonts w:ascii="Arial Narrow" w:hAnsi="Arial Narrow" w:cs="Arial CE"/>
                <w:b/>
                <w:sz w:val="18"/>
                <w:szCs w:val="18"/>
              </w:rPr>
              <w:t>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D9F1"/>
            <w:noWrap/>
            <w:vAlign w:val="center"/>
            <w:hideMark/>
          </w:tcPr>
          <w:p w:rsidR="006C4D17" w:rsidRPr="00983EA0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983EA0">
              <w:rPr>
                <w:rFonts w:ascii="Arial Narrow" w:hAnsi="Arial Narrow" w:cs="Arial CE"/>
                <w:b/>
                <w:sz w:val="18"/>
                <w:szCs w:val="18"/>
              </w:rPr>
              <w:t>11,1%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:rsidR="006C4D17" w:rsidRPr="00983EA0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983EA0">
              <w:rPr>
                <w:rFonts w:ascii="Arial Narrow" w:hAnsi="Arial Narrow" w:cs="Arial CE"/>
                <w:b/>
                <w:sz w:val="18"/>
                <w:szCs w:val="18"/>
              </w:rPr>
              <w:t>4 799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noWrap/>
            <w:vAlign w:val="center"/>
            <w:hideMark/>
          </w:tcPr>
          <w:p w:rsidR="006C4D17" w:rsidRPr="00983EA0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983EA0">
              <w:rPr>
                <w:rFonts w:ascii="Arial Narrow" w:hAnsi="Arial Narrow" w:cs="Arial CE"/>
                <w:b/>
                <w:sz w:val="18"/>
                <w:szCs w:val="18"/>
              </w:rPr>
              <w:t>88,9%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4D17" w:rsidRPr="00AB77ED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8"/>
                <w:szCs w:val="18"/>
              </w:rPr>
            </w:pPr>
            <w:r w:rsidRPr="00AB77ED">
              <w:rPr>
                <w:rFonts w:ascii="Arial Narrow" w:hAnsi="Arial Narrow" w:cs="Arial CE"/>
                <w:b/>
                <w:sz w:val="18"/>
                <w:szCs w:val="18"/>
              </w:rPr>
              <w:t>100,0%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47,1%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D9F1"/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1 109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20,5%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D9F1"/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1 746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32,3%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47,1%</w:t>
            </w:r>
          </w:p>
        </w:tc>
      </w:tr>
      <w:tr w:rsidR="006C4D17" w:rsidRPr="00393FE2" w:rsidTr="006C4D17">
        <w:trPr>
          <w:trHeight w:val="821"/>
          <w:jc w:val="center"/>
        </w:trPr>
        <w:tc>
          <w:tcPr>
            <w:tcW w:w="16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C4D17" w:rsidRPr="00AB77ED" w:rsidRDefault="006C4D17" w:rsidP="0044704B">
            <w:pPr>
              <w:spacing w:before="0"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eastAsia="pl-PL"/>
              </w:rPr>
            </w:pPr>
            <w:r w:rsidRPr="00AB77ED">
              <w:rPr>
                <w:rFonts w:ascii="Arial Narrow" w:hAnsi="Arial Narrow" w:cs="Arial"/>
                <w:color w:val="000000"/>
                <w:sz w:val="18"/>
                <w:szCs w:val="18"/>
                <w:lang w:eastAsia="pl-PL"/>
              </w:rPr>
              <w:t>1. Przedstawiciele władz publicznych, wyżsi urzędnicy i kierownicy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D17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180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C4D17" w:rsidRPr="009F0D59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9F0D59">
              <w:rPr>
                <w:rFonts w:ascii="Arial Narrow" w:hAnsi="Arial Narrow" w:cs="Arial CE"/>
                <w:sz w:val="18"/>
                <w:szCs w:val="18"/>
              </w:rPr>
              <w:t>600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noWrap/>
            <w:vAlign w:val="center"/>
            <w:hideMark/>
          </w:tcPr>
          <w:p w:rsidR="006C4D17" w:rsidRPr="009F0D59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9F0D59">
              <w:rPr>
                <w:rFonts w:ascii="Arial Narrow" w:hAnsi="Arial Narrow" w:cs="Arial CE"/>
                <w:sz w:val="18"/>
                <w:szCs w:val="18"/>
              </w:rPr>
              <w:t>11,1%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C4D17" w:rsidRPr="009F0D59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9F0D59">
              <w:rPr>
                <w:rFonts w:ascii="Arial Narrow" w:hAnsi="Arial Narrow" w:cs="Arial CE"/>
                <w:sz w:val="18"/>
                <w:szCs w:val="18"/>
              </w:rPr>
              <w:t>4 799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/>
            <w:noWrap/>
            <w:vAlign w:val="center"/>
            <w:hideMark/>
          </w:tcPr>
          <w:p w:rsidR="006C4D17" w:rsidRPr="009F0D59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9F0D59">
              <w:rPr>
                <w:rFonts w:ascii="Arial Narrow" w:hAnsi="Arial Narrow" w:cs="Arial CE"/>
                <w:sz w:val="18"/>
                <w:szCs w:val="18"/>
              </w:rPr>
              <w:t>88,9%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4D17" w:rsidRPr="00AB77ED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B77ED">
              <w:rPr>
                <w:rFonts w:ascii="Arial Narrow" w:hAnsi="Arial Narrow" w:cs="Arial CE"/>
                <w:sz w:val="18"/>
                <w:szCs w:val="18"/>
              </w:rPr>
              <w:t>100,0%</w:t>
            </w:r>
          </w:p>
        </w:tc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81,7%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7</w:t>
            </w:r>
          </w:p>
        </w:tc>
        <w:tc>
          <w:tcPr>
            <w:tcW w:w="6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3,9%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26</w:t>
            </w:r>
          </w:p>
        </w:tc>
        <w:tc>
          <w:tcPr>
            <w:tcW w:w="6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14,4%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/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81,7%</w:t>
            </w:r>
          </w:p>
        </w:tc>
      </w:tr>
      <w:tr w:rsidR="006C4D17" w:rsidRPr="00393FE2" w:rsidTr="006C4D17">
        <w:trPr>
          <w:trHeight w:val="433"/>
          <w:jc w:val="center"/>
        </w:trPr>
        <w:tc>
          <w:tcPr>
            <w:tcW w:w="16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6C4D17" w:rsidRPr="00AB77ED" w:rsidRDefault="006C4D17" w:rsidP="0044704B">
            <w:pPr>
              <w:spacing w:before="0"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eastAsia="pl-PL"/>
              </w:rPr>
            </w:pPr>
            <w:r w:rsidRPr="00AB77ED">
              <w:rPr>
                <w:rFonts w:ascii="Arial Narrow" w:hAnsi="Arial Narrow" w:cs="Arial"/>
                <w:color w:val="000000"/>
                <w:sz w:val="18"/>
                <w:szCs w:val="18"/>
                <w:lang w:eastAsia="pl-PL"/>
              </w:rPr>
              <w:t>2. Specjaliści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4D17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915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C4D17" w:rsidRPr="009F0D59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9F0D59">
              <w:rPr>
                <w:rFonts w:ascii="Arial Narrow" w:hAnsi="Arial Narrow" w:cs="Arial CE"/>
                <w:sz w:val="18"/>
                <w:szCs w:val="18"/>
              </w:rPr>
              <w:t>31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noWrap/>
            <w:vAlign w:val="center"/>
            <w:hideMark/>
          </w:tcPr>
          <w:p w:rsidR="006C4D17" w:rsidRPr="009F0D59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9F0D59">
              <w:rPr>
                <w:rFonts w:ascii="Arial Narrow" w:hAnsi="Arial Narrow" w:cs="Arial CE"/>
                <w:sz w:val="18"/>
                <w:szCs w:val="18"/>
              </w:rPr>
              <w:t>17,2%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C4D17" w:rsidRPr="009F0D59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9F0D59">
              <w:rPr>
                <w:rFonts w:ascii="Arial Narrow" w:hAnsi="Arial Narrow" w:cs="Arial CE"/>
                <w:sz w:val="18"/>
                <w:szCs w:val="18"/>
              </w:rPr>
              <w:t>149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/>
            <w:noWrap/>
            <w:vAlign w:val="center"/>
            <w:hideMark/>
          </w:tcPr>
          <w:p w:rsidR="006C4D17" w:rsidRPr="009F0D59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9F0D59">
              <w:rPr>
                <w:rFonts w:ascii="Arial Narrow" w:hAnsi="Arial Narrow" w:cs="Arial CE"/>
                <w:sz w:val="18"/>
                <w:szCs w:val="18"/>
              </w:rPr>
              <w:t>82,8%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C4D17" w:rsidRPr="00AB77ED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B77ED">
              <w:rPr>
                <w:rFonts w:ascii="Arial Narrow" w:hAnsi="Arial Narrow" w:cs="Arial CE"/>
                <w:sz w:val="18"/>
                <w:szCs w:val="18"/>
              </w:rPr>
              <w:t>100,0%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62,6%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170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18,6%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172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18,8%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/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62,6%</w:t>
            </w:r>
          </w:p>
        </w:tc>
      </w:tr>
      <w:tr w:rsidR="006C4D17" w:rsidRPr="00393FE2" w:rsidTr="006C4D17">
        <w:trPr>
          <w:trHeight w:val="458"/>
          <w:jc w:val="center"/>
        </w:trPr>
        <w:tc>
          <w:tcPr>
            <w:tcW w:w="16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6C4D17" w:rsidRPr="00AB77ED" w:rsidRDefault="006C4D17" w:rsidP="0044704B">
            <w:pPr>
              <w:spacing w:before="0"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eastAsia="pl-PL"/>
              </w:rPr>
            </w:pPr>
            <w:r w:rsidRPr="00AB77ED">
              <w:rPr>
                <w:rFonts w:ascii="Arial Narrow" w:hAnsi="Arial Narrow" w:cs="Arial"/>
                <w:color w:val="000000"/>
                <w:sz w:val="18"/>
                <w:szCs w:val="18"/>
                <w:lang w:eastAsia="pl-PL"/>
              </w:rPr>
              <w:t>3. Technicy i inny średni personel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4D17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531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C4D17" w:rsidRPr="009F0D59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9F0D59">
              <w:rPr>
                <w:rFonts w:ascii="Arial Narrow" w:hAnsi="Arial Narrow" w:cs="Arial CE"/>
                <w:sz w:val="18"/>
                <w:szCs w:val="18"/>
              </w:rPr>
              <w:t>207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noWrap/>
            <w:vAlign w:val="center"/>
            <w:hideMark/>
          </w:tcPr>
          <w:p w:rsidR="006C4D17" w:rsidRPr="009F0D59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9F0D59">
              <w:rPr>
                <w:rFonts w:ascii="Arial Narrow" w:hAnsi="Arial Narrow" w:cs="Arial CE"/>
                <w:sz w:val="18"/>
                <w:szCs w:val="18"/>
              </w:rPr>
              <w:t>22,6%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C4D17" w:rsidRPr="009F0D59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9F0D59">
              <w:rPr>
                <w:rFonts w:ascii="Arial Narrow" w:hAnsi="Arial Narrow" w:cs="Arial CE"/>
                <w:sz w:val="18"/>
                <w:szCs w:val="18"/>
              </w:rPr>
              <w:t>708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/>
            <w:noWrap/>
            <w:vAlign w:val="center"/>
            <w:hideMark/>
          </w:tcPr>
          <w:p w:rsidR="006C4D17" w:rsidRPr="009F0D59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9F0D59">
              <w:rPr>
                <w:rFonts w:ascii="Arial Narrow" w:hAnsi="Arial Narrow" w:cs="Arial CE"/>
                <w:sz w:val="18"/>
                <w:szCs w:val="18"/>
              </w:rPr>
              <w:t>77,4%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C4D17" w:rsidRPr="00AB77ED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B77ED">
              <w:rPr>
                <w:rFonts w:ascii="Arial Narrow" w:hAnsi="Arial Narrow" w:cs="Arial CE"/>
                <w:sz w:val="18"/>
                <w:szCs w:val="18"/>
              </w:rPr>
              <w:t>100,0%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47,3%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107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20,2%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173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32,6%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/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47,3%</w:t>
            </w:r>
          </w:p>
        </w:tc>
      </w:tr>
      <w:tr w:rsidR="006C4D17" w:rsidRPr="00393FE2" w:rsidTr="006C4D17">
        <w:trPr>
          <w:trHeight w:val="465"/>
          <w:jc w:val="center"/>
        </w:trPr>
        <w:tc>
          <w:tcPr>
            <w:tcW w:w="16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6C4D17" w:rsidRPr="00AB77ED" w:rsidRDefault="006C4D17" w:rsidP="0044704B">
            <w:pPr>
              <w:spacing w:before="0"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eastAsia="pl-PL"/>
              </w:rPr>
            </w:pPr>
            <w:r w:rsidRPr="00AB77ED">
              <w:rPr>
                <w:rFonts w:ascii="Arial Narrow" w:hAnsi="Arial Narrow" w:cs="Arial"/>
                <w:color w:val="000000"/>
                <w:sz w:val="18"/>
                <w:szCs w:val="18"/>
                <w:lang w:eastAsia="pl-PL"/>
              </w:rPr>
              <w:t>4. Pracownicy biurowi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4D17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562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C4D17" w:rsidRPr="009F0D59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9F0D59">
              <w:rPr>
                <w:rFonts w:ascii="Arial Narrow" w:hAnsi="Arial Narrow" w:cs="Arial CE"/>
                <w:sz w:val="18"/>
                <w:szCs w:val="18"/>
              </w:rPr>
              <w:t>180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noWrap/>
            <w:vAlign w:val="center"/>
            <w:hideMark/>
          </w:tcPr>
          <w:p w:rsidR="006C4D17" w:rsidRPr="009F0D59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9F0D59">
              <w:rPr>
                <w:rFonts w:ascii="Arial Narrow" w:hAnsi="Arial Narrow" w:cs="Arial CE"/>
                <w:sz w:val="18"/>
                <w:szCs w:val="18"/>
              </w:rPr>
              <w:t>33,9%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C4D17" w:rsidRPr="009F0D59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9F0D59">
              <w:rPr>
                <w:rFonts w:ascii="Arial Narrow" w:hAnsi="Arial Narrow" w:cs="Arial CE"/>
                <w:sz w:val="18"/>
                <w:szCs w:val="18"/>
              </w:rPr>
              <w:t>351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/>
            <w:noWrap/>
            <w:vAlign w:val="center"/>
            <w:hideMark/>
          </w:tcPr>
          <w:p w:rsidR="006C4D17" w:rsidRPr="009F0D59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9F0D59">
              <w:rPr>
                <w:rFonts w:ascii="Arial Narrow" w:hAnsi="Arial Narrow" w:cs="Arial CE"/>
                <w:sz w:val="18"/>
                <w:szCs w:val="18"/>
              </w:rPr>
              <w:t>66,1%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C4D17" w:rsidRPr="00AB77ED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B77ED">
              <w:rPr>
                <w:rFonts w:ascii="Arial Narrow" w:hAnsi="Arial Narrow" w:cs="Arial CE"/>
                <w:sz w:val="18"/>
                <w:szCs w:val="18"/>
              </w:rPr>
              <w:t>100,0%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52,5%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80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14,2%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187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33,3%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/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52,5%</w:t>
            </w:r>
          </w:p>
        </w:tc>
      </w:tr>
      <w:tr w:rsidR="006C4D17" w:rsidRPr="00393FE2" w:rsidTr="006C4D17">
        <w:trPr>
          <w:trHeight w:val="619"/>
          <w:jc w:val="center"/>
        </w:trPr>
        <w:tc>
          <w:tcPr>
            <w:tcW w:w="16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6C4D17" w:rsidRPr="00AB77ED" w:rsidRDefault="006C4D17" w:rsidP="0044704B">
            <w:pPr>
              <w:spacing w:before="0"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eastAsia="pl-PL"/>
              </w:rPr>
            </w:pPr>
            <w:r w:rsidRPr="00AB77ED">
              <w:rPr>
                <w:rFonts w:ascii="Arial Narrow" w:hAnsi="Arial Narrow" w:cs="Arial"/>
                <w:color w:val="000000"/>
                <w:sz w:val="18"/>
                <w:szCs w:val="18"/>
                <w:lang w:eastAsia="pl-PL"/>
              </w:rPr>
              <w:t xml:space="preserve">5. Pracownicy usług </w:t>
            </w:r>
            <w:r w:rsidRPr="00AB77ED">
              <w:rPr>
                <w:rFonts w:ascii="Arial Narrow" w:hAnsi="Arial Narrow" w:cs="Arial"/>
                <w:color w:val="000000"/>
                <w:sz w:val="18"/>
                <w:szCs w:val="18"/>
                <w:lang w:eastAsia="pl-PL"/>
              </w:rPr>
              <w:br/>
              <w:t xml:space="preserve"> i sprzedawcy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4D17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764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C4D17" w:rsidRPr="009F0D59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9F0D59">
              <w:rPr>
                <w:rFonts w:ascii="Arial Narrow" w:hAnsi="Arial Narrow" w:cs="Arial CE"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noWrap/>
            <w:vAlign w:val="center"/>
            <w:hideMark/>
          </w:tcPr>
          <w:p w:rsidR="006C4D17" w:rsidRPr="009F0D59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9F0D59">
              <w:rPr>
                <w:rFonts w:ascii="Arial Narrow" w:hAnsi="Arial Narrow" w:cs="Arial CE"/>
                <w:sz w:val="18"/>
                <w:szCs w:val="18"/>
              </w:rPr>
              <w:t>8,0%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C4D17" w:rsidRPr="009F0D59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9F0D59">
              <w:rPr>
                <w:rFonts w:ascii="Arial Narrow" w:hAnsi="Arial Narrow" w:cs="Arial CE"/>
                <w:sz w:val="18"/>
                <w:szCs w:val="18"/>
              </w:rPr>
              <w:t>517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/>
            <w:noWrap/>
            <w:vAlign w:val="center"/>
            <w:hideMark/>
          </w:tcPr>
          <w:p w:rsidR="006C4D17" w:rsidRPr="009F0D59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9F0D59">
              <w:rPr>
                <w:rFonts w:ascii="Arial Narrow" w:hAnsi="Arial Narrow" w:cs="Arial CE"/>
                <w:sz w:val="18"/>
                <w:szCs w:val="18"/>
              </w:rPr>
              <w:t>92,0%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C4D17" w:rsidRPr="00AB77ED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B77ED">
              <w:rPr>
                <w:rFonts w:ascii="Arial Narrow" w:hAnsi="Arial Narrow" w:cs="Arial CE"/>
                <w:sz w:val="18"/>
                <w:szCs w:val="18"/>
              </w:rPr>
              <w:t>100,0%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33,5%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156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20,4%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352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46,1%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/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33,5%</w:t>
            </w:r>
          </w:p>
        </w:tc>
      </w:tr>
      <w:tr w:rsidR="006C4D17" w:rsidRPr="00393FE2" w:rsidTr="006C4D17">
        <w:trPr>
          <w:trHeight w:val="385"/>
          <w:jc w:val="center"/>
        </w:trPr>
        <w:tc>
          <w:tcPr>
            <w:tcW w:w="16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6C4D17" w:rsidRPr="00AB77ED" w:rsidRDefault="006C4D17" w:rsidP="0044704B">
            <w:pPr>
              <w:spacing w:before="0"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eastAsia="pl-PL"/>
              </w:rPr>
            </w:pPr>
            <w:r w:rsidRPr="00AB77ED">
              <w:rPr>
                <w:rFonts w:ascii="Arial Narrow" w:hAnsi="Arial Narrow" w:cs="Arial"/>
                <w:color w:val="000000"/>
                <w:sz w:val="18"/>
                <w:szCs w:val="18"/>
                <w:lang w:eastAsia="pl-PL"/>
              </w:rPr>
              <w:t xml:space="preserve">6. Rolnicy, ogrodnicy, leśnicy i rybacy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4D17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C4D17" w:rsidRPr="009F0D59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9F0D59">
              <w:rPr>
                <w:rFonts w:ascii="Arial Narrow" w:hAnsi="Arial Narrow" w:cs="Arial CE"/>
                <w:sz w:val="18"/>
                <w:szCs w:val="18"/>
              </w:rPr>
              <w:t>29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noWrap/>
            <w:vAlign w:val="center"/>
            <w:hideMark/>
          </w:tcPr>
          <w:p w:rsidR="006C4D17" w:rsidRPr="009F0D59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9F0D59">
              <w:rPr>
                <w:rFonts w:ascii="Arial Narrow" w:hAnsi="Arial Narrow" w:cs="Arial CE"/>
                <w:sz w:val="18"/>
                <w:szCs w:val="18"/>
              </w:rPr>
              <w:t>3,8%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C4D17" w:rsidRPr="009F0D59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9F0D59">
              <w:rPr>
                <w:rFonts w:ascii="Arial Narrow" w:hAnsi="Arial Narrow" w:cs="Arial CE"/>
                <w:sz w:val="18"/>
                <w:szCs w:val="18"/>
              </w:rPr>
              <w:t>735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/>
            <w:noWrap/>
            <w:vAlign w:val="center"/>
            <w:hideMark/>
          </w:tcPr>
          <w:p w:rsidR="006C4D17" w:rsidRPr="009F0D59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9F0D59">
              <w:rPr>
                <w:rFonts w:ascii="Arial Narrow" w:hAnsi="Arial Narrow" w:cs="Arial CE"/>
                <w:sz w:val="18"/>
                <w:szCs w:val="18"/>
              </w:rPr>
              <w:t>96,2%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C4D17" w:rsidRPr="00AB77ED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B77ED">
              <w:rPr>
                <w:rFonts w:ascii="Arial Narrow" w:hAnsi="Arial Narrow" w:cs="Arial CE"/>
                <w:sz w:val="18"/>
                <w:szCs w:val="18"/>
              </w:rPr>
              <w:t>100,0%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100,0%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0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0,0%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0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0,0%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/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100,0%</w:t>
            </w:r>
          </w:p>
        </w:tc>
      </w:tr>
      <w:tr w:rsidR="006C4D17" w:rsidRPr="00393FE2" w:rsidTr="006C4D17">
        <w:trPr>
          <w:trHeight w:val="385"/>
          <w:jc w:val="center"/>
        </w:trPr>
        <w:tc>
          <w:tcPr>
            <w:tcW w:w="16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6C4D17" w:rsidRPr="00AB77ED" w:rsidRDefault="006C4D17" w:rsidP="0044704B">
            <w:pPr>
              <w:spacing w:before="0"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eastAsia="pl-PL"/>
              </w:rPr>
            </w:pPr>
            <w:r w:rsidRPr="00AB77ED">
              <w:rPr>
                <w:rFonts w:ascii="Arial Narrow" w:hAnsi="Arial Narrow" w:cs="Arial"/>
                <w:color w:val="000000"/>
                <w:sz w:val="18"/>
                <w:szCs w:val="18"/>
                <w:lang w:eastAsia="pl-PL"/>
              </w:rPr>
              <w:t>7. Robotnicy przemysłowi i rzemieślnicy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4D17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1 477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C4D17" w:rsidRPr="009F0D59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9F0D59">
              <w:rPr>
                <w:rFonts w:ascii="Arial Narrow" w:hAnsi="Arial Narrow" w:cs="Arial CE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noWrap/>
            <w:vAlign w:val="center"/>
            <w:hideMark/>
          </w:tcPr>
          <w:p w:rsidR="006C4D17" w:rsidRPr="009F0D59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9F0D59">
              <w:rPr>
                <w:rFonts w:ascii="Arial Narrow" w:hAnsi="Arial Narrow" w:cs="Arial CE"/>
                <w:sz w:val="18"/>
                <w:szCs w:val="18"/>
              </w:rPr>
              <w:t>25,0%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C4D17" w:rsidRPr="009F0D59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9F0D59">
              <w:rPr>
                <w:rFonts w:ascii="Arial Narrow" w:hAnsi="Arial Narrow" w:cs="Arial CE"/>
                <w:sz w:val="18"/>
                <w:szCs w:val="18"/>
              </w:rPr>
              <w:t>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/>
            <w:noWrap/>
            <w:vAlign w:val="center"/>
            <w:hideMark/>
          </w:tcPr>
          <w:p w:rsidR="006C4D17" w:rsidRPr="009F0D59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9F0D59">
              <w:rPr>
                <w:rFonts w:ascii="Arial Narrow" w:hAnsi="Arial Narrow" w:cs="Arial CE"/>
                <w:sz w:val="18"/>
                <w:szCs w:val="18"/>
              </w:rPr>
              <w:t>75,0%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C4D17" w:rsidRPr="00AB77ED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B77ED">
              <w:rPr>
                <w:rFonts w:ascii="Arial Narrow" w:hAnsi="Arial Narrow" w:cs="Arial CE"/>
                <w:sz w:val="18"/>
                <w:szCs w:val="18"/>
              </w:rPr>
              <w:t>100,0%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32,9%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465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31,5%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526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35,6%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/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32,9%</w:t>
            </w:r>
          </w:p>
        </w:tc>
      </w:tr>
      <w:tr w:rsidR="006C4D17" w:rsidRPr="00393FE2" w:rsidTr="006C4D17">
        <w:trPr>
          <w:trHeight w:val="521"/>
          <w:jc w:val="center"/>
        </w:trPr>
        <w:tc>
          <w:tcPr>
            <w:tcW w:w="16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6C4D17" w:rsidRPr="00AB77ED" w:rsidRDefault="006C4D17" w:rsidP="0044704B">
            <w:pPr>
              <w:spacing w:before="0"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eastAsia="pl-PL"/>
              </w:rPr>
            </w:pPr>
            <w:r w:rsidRPr="00AB77ED">
              <w:rPr>
                <w:rFonts w:ascii="Arial Narrow" w:hAnsi="Arial Narrow" w:cs="Arial"/>
                <w:color w:val="000000"/>
                <w:sz w:val="18"/>
                <w:szCs w:val="18"/>
                <w:lang w:eastAsia="pl-PL"/>
              </w:rPr>
              <w:t>8. Operatorzy i monterzy maszyn i urządzeń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C4D17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670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C4D17" w:rsidRPr="009F0D59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9F0D59">
              <w:rPr>
                <w:rFonts w:ascii="Arial Narrow" w:hAnsi="Arial Narrow" w:cs="Arial CE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noWrap/>
            <w:vAlign w:val="center"/>
            <w:hideMark/>
          </w:tcPr>
          <w:p w:rsidR="006C4D17" w:rsidRPr="009F0D59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9F0D59">
              <w:rPr>
                <w:rFonts w:ascii="Arial Narrow" w:hAnsi="Arial Narrow" w:cs="Arial CE"/>
                <w:sz w:val="18"/>
                <w:szCs w:val="18"/>
              </w:rPr>
              <w:t>1,1%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C4D17" w:rsidRPr="009F0D59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9F0D59">
              <w:rPr>
                <w:rFonts w:ascii="Arial Narrow" w:hAnsi="Arial Narrow" w:cs="Arial CE"/>
                <w:sz w:val="18"/>
                <w:szCs w:val="18"/>
              </w:rPr>
              <w:t>1461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/>
            <w:noWrap/>
            <w:vAlign w:val="center"/>
            <w:hideMark/>
          </w:tcPr>
          <w:p w:rsidR="006C4D17" w:rsidRPr="009F0D59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9F0D59">
              <w:rPr>
                <w:rFonts w:ascii="Arial Narrow" w:hAnsi="Arial Narrow" w:cs="Arial CE"/>
                <w:sz w:val="18"/>
                <w:szCs w:val="18"/>
              </w:rPr>
              <w:t>98,9%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C4D17" w:rsidRPr="00AB77ED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B77ED">
              <w:rPr>
                <w:rFonts w:ascii="Arial Narrow" w:hAnsi="Arial Narrow" w:cs="Arial CE"/>
                <w:sz w:val="18"/>
                <w:szCs w:val="18"/>
              </w:rPr>
              <w:t>100,0%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56,1%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68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10,1%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226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33,7%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/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56,1%</w:t>
            </w:r>
          </w:p>
        </w:tc>
      </w:tr>
      <w:tr w:rsidR="006C4D17" w:rsidRPr="00791747" w:rsidTr="006C4D17">
        <w:trPr>
          <w:trHeight w:val="543"/>
          <w:jc w:val="center"/>
        </w:trPr>
        <w:tc>
          <w:tcPr>
            <w:tcW w:w="16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C4D17" w:rsidRPr="00AB77ED" w:rsidRDefault="006C4D17" w:rsidP="0044704B">
            <w:pPr>
              <w:spacing w:before="0"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eastAsia="pl-PL"/>
              </w:rPr>
            </w:pPr>
            <w:r w:rsidRPr="00AB77ED">
              <w:rPr>
                <w:rFonts w:ascii="Arial Narrow" w:hAnsi="Arial Narrow" w:cs="Arial"/>
                <w:color w:val="000000"/>
                <w:sz w:val="18"/>
                <w:szCs w:val="18"/>
                <w:lang w:eastAsia="pl-PL"/>
              </w:rPr>
              <w:t>9. Pracownicy przy pracach prostych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C4D17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>
              <w:rPr>
                <w:rFonts w:ascii="Arial Narrow" w:hAnsi="Arial Narrow" w:cs="Arial CE"/>
                <w:sz w:val="18"/>
                <w:szCs w:val="18"/>
              </w:rPr>
              <w:t>292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:rsidR="006C4D17" w:rsidRPr="009F0D59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9F0D59">
              <w:rPr>
                <w:rFonts w:ascii="Arial Narrow" w:hAnsi="Arial Narrow" w:cs="Arial CE"/>
                <w:sz w:val="18"/>
                <w:szCs w:val="18"/>
              </w:rPr>
              <w:t>55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D9F1"/>
            <w:noWrap/>
            <w:vAlign w:val="center"/>
            <w:hideMark/>
          </w:tcPr>
          <w:p w:rsidR="006C4D17" w:rsidRPr="009F0D59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9F0D59">
              <w:rPr>
                <w:rFonts w:ascii="Arial Narrow" w:hAnsi="Arial Narrow" w:cs="Arial CE"/>
                <w:sz w:val="18"/>
                <w:szCs w:val="18"/>
              </w:rPr>
              <w:t>8,2%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:rsidR="006C4D17" w:rsidRPr="009F0D59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9F0D59">
              <w:rPr>
                <w:rFonts w:ascii="Arial Narrow" w:hAnsi="Arial Narrow" w:cs="Arial CE"/>
                <w:sz w:val="18"/>
                <w:szCs w:val="18"/>
              </w:rPr>
              <w:t>615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noWrap/>
            <w:vAlign w:val="center"/>
            <w:hideMark/>
          </w:tcPr>
          <w:p w:rsidR="006C4D17" w:rsidRPr="009F0D59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9F0D59">
              <w:rPr>
                <w:rFonts w:ascii="Arial Narrow" w:hAnsi="Arial Narrow" w:cs="Arial CE"/>
                <w:sz w:val="18"/>
                <w:szCs w:val="18"/>
              </w:rPr>
              <w:t>91,8%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4D17" w:rsidRPr="00AB77ED" w:rsidRDefault="006C4D17" w:rsidP="006C4D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AB77ED">
              <w:rPr>
                <w:rFonts w:ascii="Arial Narrow" w:hAnsi="Arial Narrow" w:cs="Arial CE"/>
                <w:sz w:val="18"/>
                <w:szCs w:val="18"/>
              </w:rPr>
              <w:t>100,0%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52,1%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D9F1"/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56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19,2%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D9F1"/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84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28,8%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noWrap/>
            <w:vAlign w:val="center"/>
            <w:hideMark/>
          </w:tcPr>
          <w:p w:rsidR="006C4D17" w:rsidRPr="006C4D17" w:rsidRDefault="006C4D17" w:rsidP="006C4D17">
            <w:pPr>
              <w:jc w:val="center"/>
              <w:rPr>
                <w:rFonts w:ascii="Arial Narrow" w:hAnsi="Arial Narrow" w:cs="Arial CE"/>
                <w:sz w:val="18"/>
                <w:szCs w:val="18"/>
              </w:rPr>
            </w:pPr>
            <w:r w:rsidRPr="006C4D17">
              <w:rPr>
                <w:rFonts w:ascii="Arial Narrow" w:hAnsi="Arial Narrow" w:cs="Arial CE"/>
                <w:sz w:val="18"/>
                <w:szCs w:val="18"/>
              </w:rPr>
              <w:t>52,1%</w:t>
            </w:r>
          </w:p>
        </w:tc>
      </w:tr>
    </w:tbl>
    <w:p w:rsidR="00562771" w:rsidRDefault="00562771"/>
    <w:p w:rsidR="000C513C" w:rsidRDefault="000C513C"/>
    <w:p w:rsidR="000C513C" w:rsidRDefault="000C513C"/>
    <w:p w:rsidR="000C513C" w:rsidRDefault="000C513C"/>
    <w:p w:rsidR="000C513C" w:rsidRDefault="000C513C"/>
    <w:p w:rsidR="000C513C" w:rsidRDefault="000C513C"/>
    <w:p w:rsidR="000C513C" w:rsidRDefault="000C513C"/>
    <w:p w:rsidR="000C513C" w:rsidRDefault="000C513C"/>
    <w:p w:rsidR="000C513C" w:rsidRDefault="000C513C"/>
    <w:p w:rsidR="000C513C" w:rsidRDefault="000C513C"/>
    <w:p w:rsidR="000C513C" w:rsidRDefault="000C513C">
      <w:pPr>
        <w:sectPr w:rsidR="000C513C" w:rsidSect="0030559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C513C" w:rsidRDefault="000C513C" w:rsidP="000C513C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lastRenderedPageBreak/>
        <w:t xml:space="preserve">Załącznik 1. </w:t>
      </w:r>
      <w:r w:rsidRPr="001E620A">
        <w:rPr>
          <w:rFonts w:ascii="Arial" w:hAnsi="Arial" w:cs="Arial"/>
          <w:b/>
          <w:i/>
          <w:sz w:val="22"/>
          <w:szCs w:val="22"/>
        </w:rPr>
        <w:t xml:space="preserve">Śląskie na tle kraju - liczba pracujących według </w:t>
      </w:r>
      <w:r>
        <w:rPr>
          <w:rFonts w:ascii="Arial" w:hAnsi="Arial" w:cs="Arial"/>
          <w:b/>
          <w:i/>
          <w:sz w:val="22"/>
          <w:szCs w:val="22"/>
        </w:rPr>
        <w:t>grup zawodów</w:t>
      </w:r>
      <w:r w:rsidRPr="001E620A">
        <w:rPr>
          <w:rFonts w:ascii="Arial" w:hAnsi="Arial" w:cs="Arial"/>
          <w:b/>
          <w:i/>
          <w:sz w:val="22"/>
          <w:szCs w:val="22"/>
        </w:rPr>
        <w:t>,</w:t>
      </w:r>
      <w:r w:rsidR="007F3E28">
        <w:rPr>
          <w:rFonts w:ascii="Arial" w:hAnsi="Arial" w:cs="Arial"/>
          <w:b/>
          <w:i/>
          <w:sz w:val="22"/>
          <w:szCs w:val="22"/>
        </w:rPr>
        <w:t xml:space="preserve"> grupy wielkie i duże.</w:t>
      </w:r>
      <w:r w:rsidRPr="001E620A">
        <w:rPr>
          <w:rFonts w:ascii="Arial" w:hAnsi="Arial" w:cs="Arial"/>
          <w:b/>
          <w:i/>
          <w:sz w:val="22"/>
          <w:szCs w:val="22"/>
        </w:rPr>
        <w:t xml:space="preserve"> </w:t>
      </w:r>
      <w:r w:rsidR="007F3E28">
        <w:rPr>
          <w:rFonts w:ascii="Arial" w:hAnsi="Arial" w:cs="Arial"/>
          <w:b/>
          <w:i/>
          <w:sz w:val="22"/>
          <w:szCs w:val="22"/>
        </w:rPr>
        <w:t>S</w:t>
      </w:r>
      <w:r w:rsidRPr="001E620A">
        <w:rPr>
          <w:rFonts w:ascii="Arial" w:hAnsi="Arial" w:cs="Arial"/>
          <w:b/>
          <w:i/>
          <w:sz w:val="22"/>
          <w:szCs w:val="22"/>
        </w:rPr>
        <w:t xml:space="preserve">tan w końcu IV kwartału 2014 r. </w:t>
      </w:r>
    </w:p>
    <w:tbl>
      <w:tblPr>
        <w:tblW w:w="5543" w:type="pct"/>
        <w:tblInd w:w="-78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64"/>
        <w:gridCol w:w="730"/>
        <w:gridCol w:w="730"/>
        <w:gridCol w:w="730"/>
        <w:gridCol w:w="730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24"/>
      </w:tblGrid>
      <w:tr w:rsidR="00B36A17" w:rsidRPr="00B36A17" w:rsidTr="009975AD">
        <w:trPr>
          <w:trHeight w:val="1609"/>
          <w:tblHeader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B36A17">
              <w:rPr>
                <w:rFonts w:ascii="Arial Narrow" w:hAnsi="Arial Narrow" w:cs="Arial"/>
                <w:sz w:val="18"/>
                <w:szCs w:val="18"/>
                <w:lang w:eastAsia="pl-PL"/>
              </w:rPr>
              <w:t>Grupy zawodów wielkie i duże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textDirection w:val="btLr"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textDirection w:val="btLr"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textDirection w:val="btLr"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textDirection w:val="btLr"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textDirection w:val="btLr"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Lubuskie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textDirection w:val="btLr"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textDirection w:val="btLr"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textDirection w:val="btLr"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textDirection w:val="btLr"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Opolskie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textDirection w:val="btLr"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textDirection w:val="btLr"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textDirection w:val="btLr"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textDirection w:val="btLr"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"/>
                <w:b/>
                <w:bCs/>
                <w:sz w:val="16"/>
                <w:szCs w:val="16"/>
                <w:lang w:eastAsia="pl-PL"/>
              </w:rPr>
              <w:t>Śląskie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textDirection w:val="btLr"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Świętokrzyskie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textDirection w:val="btLr"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Warmińsko- Mazurskie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textDirection w:val="btLr"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textDirection w:val="btLr"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Zachodniopomorskie</w:t>
            </w:r>
          </w:p>
        </w:tc>
      </w:tr>
      <w:tr w:rsidR="00B36A17" w:rsidRPr="00B36A17" w:rsidTr="00B36A17">
        <w:trPr>
          <w:trHeight w:val="255"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17" w:rsidRPr="00B36A17" w:rsidRDefault="00B36A17" w:rsidP="00B36A17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</w:pPr>
            <w:r w:rsidRPr="00B36A17"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  <w:t xml:space="preserve">O G Ó Ł E M                                                                                                                                                     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4"/>
                <w:szCs w:val="14"/>
                <w:lang w:eastAsia="pl-PL"/>
              </w:rPr>
            </w:pPr>
            <w:r w:rsidRPr="00B36A17">
              <w:rPr>
                <w:rFonts w:ascii="Arial Narrow" w:hAnsi="Arial Narrow" w:cs="Arial CE"/>
                <w:sz w:val="14"/>
                <w:szCs w:val="14"/>
                <w:lang w:eastAsia="pl-PL"/>
              </w:rPr>
              <w:t>11 182 976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898 401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535 407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481 278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242 468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673 677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953 713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2 303 445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238 515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487 685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220 472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629 074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9975AD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</w:pPr>
            <w:r w:rsidRPr="009975AD"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  <w:t>1 368 298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265 374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287 856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1 199 535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397 778</w:t>
            </w:r>
          </w:p>
        </w:tc>
      </w:tr>
      <w:tr w:rsidR="00B36A17" w:rsidRPr="00B36A17" w:rsidTr="00B36A17">
        <w:trPr>
          <w:trHeight w:val="510"/>
        </w:trPr>
        <w:tc>
          <w:tcPr>
            <w:tcW w:w="1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17" w:rsidRPr="00B36A17" w:rsidRDefault="00B36A17" w:rsidP="00B36A17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</w:pPr>
            <w:r w:rsidRPr="00B36A17"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  <w:t xml:space="preserve">1. PRZEDSTAWICIELE WŁADZ PUBLICZNYCH, WYŻSI URZĘDNICY I KIEROWNICY                                                                                            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912 032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73 467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35 516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31 021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16 989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48 453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87 661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238 278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17 497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32 302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17 686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51 169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9975AD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</w:pPr>
            <w:r w:rsidRPr="009975AD"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  <w:t>91 896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19 351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23 016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93 323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34 407</w:t>
            </w:r>
          </w:p>
        </w:tc>
      </w:tr>
      <w:tr w:rsidR="00B36A17" w:rsidRPr="00B36A17" w:rsidTr="00B36A17">
        <w:trPr>
          <w:trHeight w:val="510"/>
        </w:trPr>
        <w:tc>
          <w:tcPr>
            <w:tcW w:w="1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17" w:rsidRPr="00B36A17" w:rsidRDefault="00B36A17" w:rsidP="00B36A17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B36A17">
              <w:rPr>
                <w:rFonts w:ascii="Arial Narrow" w:hAnsi="Arial Narrow" w:cs="Arial CE"/>
                <w:sz w:val="18"/>
                <w:szCs w:val="18"/>
                <w:lang w:eastAsia="pl-PL"/>
              </w:rPr>
              <w:t xml:space="preserve">11. PRZEDSTAWICIELE WŁADZ PUBLICZNYCH, WYŻSI URZĘDNICY I DYREKTORZY GENERALNI                                                                                 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105 074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8 687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5 094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3 128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1 887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5 363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8 460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28 648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1 542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3 631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1 849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6 207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9975AD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</w:pPr>
            <w:r w:rsidRPr="009975AD"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  <w:t>12 104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2 341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2 646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9 415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4 072</w:t>
            </w:r>
          </w:p>
        </w:tc>
      </w:tr>
      <w:tr w:rsidR="00B36A17" w:rsidRPr="00B36A17" w:rsidTr="00B36A17">
        <w:trPr>
          <w:trHeight w:val="255"/>
        </w:trPr>
        <w:tc>
          <w:tcPr>
            <w:tcW w:w="1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17" w:rsidRPr="00B36A17" w:rsidRDefault="00B36A17" w:rsidP="00B36A17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B36A17">
              <w:rPr>
                <w:rFonts w:ascii="Arial Narrow" w:hAnsi="Arial Narrow" w:cs="Arial CE"/>
                <w:sz w:val="18"/>
                <w:szCs w:val="18"/>
                <w:lang w:eastAsia="pl-PL"/>
              </w:rPr>
              <w:t xml:space="preserve">12. KIEROWNICY DO SPRAW ZARZĄDZANIA I HANDLU                                                                                                                  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437 841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35 179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15 361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13 218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8 593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21 999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35 400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131 295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9 410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17 122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8 318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25 359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9975AD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</w:pPr>
            <w:r w:rsidRPr="009975AD"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  <w:t>42 226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9 680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9 530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39 227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15 924</w:t>
            </w:r>
          </w:p>
        </w:tc>
      </w:tr>
      <w:tr w:rsidR="00B36A17" w:rsidRPr="00B36A17" w:rsidTr="00B36A17">
        <w:trPr>
          <w:trHeight w:val="255"/>
        </w:trPr>
        <w:tc>
          <w:tcPr>
            <w:tcW w:w="1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17" w:rsidRPr="00B36A17" w:rsidRDefault="00B36A17" w:rsidP="00B36A17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B36A17">
              <w:rPr>
                <w:rFonts w:ascii="Arial Narrow" w:hAnsi="Arial Narrow" w:cs="Arial CE"/>
                <w:sz w:val="18"/>
                <w:szCs w:val="18"/>
                <w:lang w:eastAsia="pl-PL"/>
              </w:rPr>
              <w:t xml:space="preserve">13. KIEROWNICY DO SPRAW PRODUKCJI I USŁUG                                                                                                                     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275 231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21 440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12 974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10 548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5 399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16 952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36 335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54 140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5 405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9 244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6 073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15 696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9975AD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</w:pPr>
            <w:r w:rsidRPr="009975AD"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  <w:t>31 086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6 172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8 164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26 015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9 588</w:t>
            </w:r>
          </w:p>
        </w:tc>
      </w:tr>
      <w:tr w:rsidR="00B36A17" w:rsidRPr="00B36A17" w:rsidTr="00B36A17">
        <w:trPr>
          <w:trHeight w:val="510"/>
        </w:trPr>
        <w:tc>
          <w:tcPr>
            <w:tcW w:w="1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17" w:rsidRPr="00B36A17" w:rsidRDefault="00B36A17" w:rsidP="00B36A17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B36A17">
              <w:rPr>
                <w:rFonts w:ascii="Arial Narrow" w:hAnsi="Arial Narrow" w:cs="Arial CE"/>
                <w:sz w:val="18"/>
                <w:szCs w:val="18"/>
                <w:lang w:eastAsia="pl-PL"/>
              </w:rPr>
              <w:t xml:space="preserve">14. KIEROWNICY W BRANŻY HOTELARSKIEJ, HANDLU I INNYCH BRANŻACH                                                                                                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93 886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8 161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2 087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4 127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1 110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4 139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7 466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24 195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1 140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2 305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1 446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3 907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9975AD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</w:pPr>
            <w:r w:rsidRPr="009975AD"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  <w:t>6 480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1 158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2 676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18 666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4 823</w:t>
            </w:r>
          </w:p>
        </w:tc>
      </w:tr>
      <w:tr w:rsidR="00B36A17" w:rsidRPr="00B36A17" w:rsidTr="00B36A17">
        <w:trPr>
          <w:trHeight w:val="255"/>
        </w:trPr>
        <w:tc>
          <w:tcPr>
            <w:tcW w:w="1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17" w:rsidRPr="00B36A17" w:rsidRDefault="00B36A17" w:rsidP="00B36A17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</w:pPr>
            <w:r w:rsidRPr="00B36A17"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  <w:t xml:space="preserve">2. SPECJALIŚCI                                                                                                                                                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2 380 620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199 298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97 558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110 126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42 050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138 773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222 422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556 362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45 787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106 523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53 927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142 157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9975AD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</w:pPr>
            <w:r w:rsidRPr="009975AD"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  <w:t>263 919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56 804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61 043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204 026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79 845</w:t>
            </w:r>
          </w:p>
        </w:tc>
      </w:tr>
      <w:tr w:rsidR="00B36A17" w:rsidRPr="00B36A17" w:rsidTr="009975AD">
        <w:trPr>
          <w:trHeight w:val="429"/>
        </w:trPr>
        <w:tc>
          <w:tcPr>
            <w:tcW w:w="1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17" w:rsidRPr="00B36A17" w:rsidRDefault="00B36A17" w:rsidP="00B36A17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B36A17">
              <w:rPr>
                <w:rFonts w:ascii="Arial Narrow" w:hAnsi="Arial Narrow" w:cs="Arial CE"/>
                <w:sz w:val="18"/>
                <w:szCs w:val="18"/>
                <w:lang w:eastAsia="pl-PL"/>
              </w:rPr>
              <w:t xml:space="preserve">21. SPECJALIŚCI NAUK FIZYCZNYCH, MATEMATYCZNYCH I TECHNICZNYCH                                                                                                 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280 025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26 447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8 086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11 167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4 772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16 706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24 343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66 512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4 947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12 210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5 285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20 731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9975AD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</w:pPr>
            <w:r w:rsidRPr="009975AD"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  <w:t>35 771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4 837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6 772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23 973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7 466</w:t>
            </w:r>
          </w:p>
        </w:tc>
      </w:tr>
      <w:tr w:rsidR="00B36A17" w:rsidRPr="00B36A17" w:rsidTr="00B36A17">
        <w:trPr>
          <w:trHeight w:val="255"/>
        </w:trPr>
        <w:tc>
          <w:tcPr>
            <w:tcW w:w="1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17" w:rsidRPr="00B36A17" w:rsidRDefault="00B36A17" w:rsidP="00B36A17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B36A17">
              <w:rPr>
                <w:rFonts w:ascii="Arial Narrow" w:hAnsi="Arial Narrow" w:cs="Arial CE"/>
                <w:sz w:val="18"/>
                <w:szCs w:val="18"/>
                <w:lang w:eastAsia="pl-PL"/>
              </w:rPr>
              <w:t xml:space="preserve">22. SPECJALIŚCI DO SPRAW ZDROWIA                                                                                                                              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362 731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25 565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15 590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21 768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5 993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26 025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36 022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60 972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9 587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22 388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11 441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17 562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9975AD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</w:pPr>
            <w:r w:rsidRPr="009975AD"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  <w:t>47 169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11 570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9 734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31 309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10 036</w:t>
            </w:r>
          </w:p>
        </w:tc>
      </w:tr>
      <w:tr w:rsidR="00B36A17" w:rsidRPr="00B36A17" w:rsidTr="00B36A17">
        <w:trPr>
          <w:trHeight w:val="255"/>
        </w:trPr>
        <w:tc>
          <w:tcPr>
            <w:tcW w:w="1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17" w:rsidRPr="00B36A17" w:rsidRDefault="00B36A17" w:rsidP="00B36A17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B36A17">
              <w:rPr>
                <w:rFonts w:ascii="Arial Narrow" w:hAnsi="Arial Narrow" w:cs="Arial CE"/>
                <w:sz w:val="18"/>
                <w:szCs w:val="18"/>
                <w:lang w:eastAsia="pl-PL"/>
              </w:rPr>
              <w:t xml:space="preserve">23. SPECJALIŚCI NAUCZANIA I WYCHOWANIA                                                                                                                        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889 313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63 141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46 090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53 405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19 804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54 666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92 996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134 799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21 566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46 176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23 170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56 042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9975AD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</w:pPr>
            <w:r w:rsidRPr="009975AD"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  <w:t>100 858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27 538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29 364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82 436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37 262</w:t>
            </w:r>
          </w:p>
        </w:tc>
      </w:tr>
      <w:tr w:rsidR="00B36A17" w:rsidRPr="00B36A17" w:rsidTr="00B36A17">
        <w:trPr>
          <w:trHeight w:val="510"/>
        </w:trPr>
        <w:tc>
          <w:tcPr>
            <w:tcW w:w="1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17" w:rsidRPr="00B36A17" w:rsidRDefault="00B36A17" w:rsidP="00B36A17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B36A17">
              <w:rPr>
                <w:rFonts w:ascii="Arial Narrow" w:hAnsi="Arial Narrow" w:cs="Arial CE"/>
                <w:sz w:val="18"/>
                <w:szCs w:val="18"/>
                <w:lang w:eastAsia="pl-PL"/>
              </w:rPr>
              <w:t xml:space="preserve">24. SPECJALIŚCI DO SPRAW EKONOMICZNYCH I ZARZĄDZANIA                                                                                                          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640 344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64 507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21 611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16 911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8 446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30 353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48 439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224 796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7 773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19 023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11 087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35 970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9975AD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</w:pPr>
            <w:r w:rsidRPr="009975AD"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  <w:t>59 835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9 922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10 980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50 811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19 880</w:t>
            </w:r>
          </w:p>
        </w:tc>
      </w:tr>
      <w:tr w:rsidR="00B36A17" w:rsidRPr="00B36A17" w:rsidTr="00B36A17">
        <w:trPr>
          <w:trHeight w:val="510"/>
        </w:trPr>
        <w:tc>
          <w:tcPr>
            <w:tcW w:w="1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17" w:rsidRPr="00B36A17" w:rsidRDefault="00B36A17" w:rsidP="00B36A17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B36A17">
              <w:rPr>
                <w:rFonts w:ascii="Arial Narrow" w:hAnsi="Arial Narrow" w:cs="Arial CE"/>
                <w:sz w:val="18"/>
                <w:szCs w:val="18"/>
                <w:lang w:eastAsia="pl-PL"/>
              </w:rPr>
              <w:t xml:space="preserve">25. SPECJALIŚCI DO SPRAW TECHNOLOGII INFORMACYJNO-KOMUNIKACYJNYCH                                                                                             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111 142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12 515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2 068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2 334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1 077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5 643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11 930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41 020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734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3 683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917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5 953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9975AD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</w:pPr>
            <w:r w:rsidRPr="009975AD"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  <w:t>10 972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1 068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1 295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7 451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2 482</w:t>
            </w:r>
          </w:p>
        </w:tc>
      </w:tr>
      <w:tr w:rsidR="00B36A17" w:rsidRPr="00B36A17" w:rsidTr="00B36A17">
        <w:trPr>
          <w:trHeight w:val="510"/>
        </w:trPr>
        <w:tc>
          <w:tcPr>
            <w:tcW w:w="1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17" w:rsidRPr="00B36A17" w:rsidRDefault="00B36A17" w:rsidP="00B36A17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B36A17">
              <w:rPr>
                <w:rFonts w:ascii="Arial Narrow" w:hAnsi="Arial Narrow" w:cs="Arial CE"/>
                <w:sz w:val="18"/>
                <w:szCs w:val="18"/>
                <w:lang w:eastAsia="pl-PL"/>
              </w:rPr>
              <w:t xml:space="preserve">26. SPECJALIŚCI Z DZIEDZINY PRAWA, DZIEDZIN SPOŁECZNYCH I KULTURY                                                                                             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97 065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7 123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4 113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4 541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1 958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5 380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8 692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28 263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1 180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3 043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2 027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5 899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9975AD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</w:pPr>
            <w:r w:rsidRPr="009975AD"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  <w:t>9 314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1 869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2 898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8 046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2 719</w:t>
            </w:r>
          </w:p>
        </w:tc>
      </w:tr>
      <w:tr w:rsidR="00B36A17" w:rsidRPr="00B36A17" w:rsidTr="00B36A17">
        <w:trPr>
          <w:trHeight w:val="255"/>
        </w:trPr>
        <w:tc>
          <w:tcPr>
            <w:tcW w:w="1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17" w:rsidRPr="00B36A17" w:rsidRDefault="00B36A17" w:rsidP="00B36A17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</w:pPr>
            <w:r w:rsidRPr="00B36A17"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  <w:t xml:space="preserve">3. TECHNICY I INNY ŚREDNI PERSONEL                                                                                                                            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1 011 423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82 316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43 909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36 539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24 204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67 377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83 149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221 304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22 027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53 781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20 269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58 383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9975AD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</w:pPr>
            <w:r w:rsidRPr="009975AD"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  <w:t>127 787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21 468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24 883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88 602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35 425</w:t>
            </w:r>
          </w:p>
        </w:tc>
      </w:tr>
      <w:tr w:rsidR="00B36A17" w:rsidRPr="00B36A17" w:rsidTr="00B36A17">
        <w:trPr>
          <w:trHeight w:val="510"/>
        </w:trPr>
        <w:tc>
          <w:tcPr>
            <w:tcW w:w="1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17" w:rsidRPr="00B36A17" w:rsidRDefault="00B36A17" w:rsidP="00B36A17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B36A17">
              <w:rPr>
                <w:rFonts w:ascii="Arial Narrow" w:hAnsi="Arial Narrow" w:cs="Arial CE"/>
                <w:sz w:val="18"/>
                <w:szCs w:val="18"/>
                <w:lang w:eastAsia="pl-PL"/>
              </w:rPr>
              <w:lastRenderedPageBreak/>
              <w:t xml:space="preserve">31. ŚREDNI PERSONEL NAUK FIZYCZNYCH, CHEMICZNYCH I TECHNICZNYCH                                                                                               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244 790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23 978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10 253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10 425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6 391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14 989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16 135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44 282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6 542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11 449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3 988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13 042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9975AD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</w:pPr>
            <w:r w:rsidRPr="009975AD"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  <w:t>40 368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5 727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5 764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23 158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8 299</w:t>
            </w:r>
          </w:p>
        </w:tc>
      </w:tr>
      <w:tr w:rsidR="00B36A17" w:rsidRPr="00B36A17" w:rsidTr="00B36A17">
        <w:trPr>
          <w:trHeight w:val="255"/>
        </w:trPr>
        <w:tc>
          <w:tcPr>
            <w:tcW w:w="1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17" w:rsidRPr="00B36A17" w:rsidRDefault="00B36A17" w:rsidP="00B36A17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B36A17">
              <w:rPr>
                <w:rFonts w:ascii="Arial Narrow" w:hAnsi="Arial Narrow" w:cs="Arial CE"/>
                <w:sz w:val="18"/>
                <w:szCs w:val="18"/>
                <w:lang w:eastAsia="pl-PL"/>
              </w:rPr>
              <w:t xml:space="preserve">32. ŚREDNI PERSONEL DO SPRAW ZDROWIA                                                                                                                          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186 559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10 593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9 247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7 681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5 616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11 749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17 745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26 734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4 312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23 166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4 979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8 761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9975AD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</w:pPr>
            <w:r w:rsidRPr="009975AD"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  <w:t>25 321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4 201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4 836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16 322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5 296</w:t>
            </w:r>
          </w:p>
        </w:tc>
      </w:tr>
      <w:tr w:rsidR="00B36A17" w:rsidRPr="00B36A17" w:rsidTr="00B36A17">
        <w:trPr>
          <w:trHeight w:val="510"/>
        </w:trPr>
        <w:tc>
          <w:tcPr>
            <w:tcW w:w="1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17" w:rsidRPr="00B36A17" w:rsidRDefault="00B36A17" w:rsidP="00B36A17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B36A17">
              <w:rPr>
                <w:rFonts w:ascii="Arial Narrow" w:hAnsi="Arial Narrow" w:cs="Arial CE"/>
                <w:sz w:val="18"/>
                <w:szCs w:val="18"/>
                <w:lang w:eastAsia="pl-PL"/>
              </w:rPr>
              <w:t xml:space="preserve">33. ŚREDNI PERSONEL DO SPRAW BIZNESU I ADMINISTRACJI                                                                                                          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405 232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33 488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17 002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12 597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7 903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30 858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33 881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101 267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7 051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13 041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7 986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26 465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9975AD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</w:pPr>
            <w:r w:rsidRPr="009975AD"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  <w:t>46 439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7 520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10 181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34 175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15 378</w:t>
            </w:r>
          </w:p>
        </w:tc>
      </w:tr>
      <w:tr w:rsidR="00B36A17" w:rsidRPr="00B36A17" w:rsidTr="00B36A17">
        <w:trPr>
          <w:trHeight w:val="510"/>
        </w:trPr>
        <w:tc>
          <w:tcPr>
            <w:tcW w:w="1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17" w:rsidRPr="00B36A17" w:rsidRDefault="00B36A17" w:rsidP="00B36A17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B36A17">
              <w:rPr>
                <w:rFonts w:ascii="Arial Narrow" w:hAnsi="Arial Narrow" w:cs="Arial CE"/>
                <w:sz w:val="18"/>
                <w:szCs w:val="18"/>
                <w:lang w:eastAsia="pl-PL"/>
              </w:rPr>
              <w:t xml:space="preserve">34. ŚREDNI PERSONEL Z DZIEDZINY PRAWA, SPRAW SPOŁECZNYCH, KULTURY I POKREWNY                                                                                  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107 793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10 159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5 776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4 743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3 003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6 586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8 870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21 530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3 126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4 498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2 587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6 042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9975AD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</w:pPr>
            <w:r w:rsidRPr="009975AD"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  <w:t>10 659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3 227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2 922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9 478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4 587</w:t>
            </w:r>
          </w:p>
        </w:tc>
      </w:tr>
      <w:tr w:rsidR="00B36A17" w:rsidRPr="00B36A17" w:rsidTr="00B36A17">
        <w:trPr>
          <w:trHeight w:val="255"/>
        </w:trPr>
        <w:tc>
          <w:tcPr>
            <w:tcW w:w="1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17" w:rsidRPr="00B36A17" w:rsidRDefault="00B36A17" w:rsidP="00B36A17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B36A17">
              <w:rPr>
                <w:rFonts w:ascii="Arial Narrow" w:hAnsi="Arial Narrow" w:cs="Arial CE"/>
                <w:sz w:val="18"/>
                <w:szCs w:val="18"/>
                <w:lang w:eastAsia="pl-PL"/>
              </w:rPr>
              <w:t xml:space="preserve">35.TECHNICY INFORMATYCY                                                                                                                                       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67 049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4 098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1 631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1 093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1 291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3 195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6 518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27 491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996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1 627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729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4 073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9975AD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</w:pPr>
            <w:r w:rsidRPr="009975AD"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  <w:t>5 000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793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1 180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5 469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1 865</w:t>
            </w:r>
          </w:p>
        </w:tc>
      </w:tr>
      <w:tr w:rsidR="00B36A17" w:rsidRPr="00B36A17" w:rsidTr="00B36A17">
        <w:trPr>
          <w:trHeight w:val="255"/>
        </w:trPr>
        <w:tc>
          <w:tcPr>
            <w:tcW w:w="1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17" w:rsidRPr="00B36A17" w:rsidRDefault="00B36A17" w:rsidP="00B36A17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</w:pPr>
            <w:r w:rsidRPr="00B36A17"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  <w:t xml:space="preserve">4. PRACOWNICY BIUROWI                                                                                                                                         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1 472 794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115 422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54 696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49 301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30 280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89 105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111 502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402 165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29 271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49 904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24 876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86 833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9975AD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</w:pPr>
            <w:r w:rsidRPr="009975AD"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  <w:t>169 310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31 582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30 128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149 753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48 666</w:t>
            </w:r>
          </w:p>
        </w:tc>
      </w:tr>
      <w:tr w:rsidR="00B36A17" w:rsidRPr="00B36A17" w:rsidTr="00B36A17">
        <w:trPr>
          <w:trHeight w:val="510"/>
        </w:trPr>
        <w:tc>
          <w:tcPr>
            <w:tcW w:w="1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17" w:rsidRPr="00B36A17" w:rsidRDefault="00B36A17" w:rsidP="00B36A17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B36A17">
              <w:rPr>
                <w:rFonts w:ascii="Arial Narrow" w:hAnsi="Arial Narrow" w:cs="Arial CE"/>
                <w:sz w:val="18"/>
                <w:szCs w:val="18"/>
                <w:lang w:eastAsia="pl-PL"/>
              </w:rPr>
              <w:t xml:space="preserve">41. SEKRETARKI, OPERATORZY URZĄDZEŃ BIUROWYCH I POKREWNI                                                                                                      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267 267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20 426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12 730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9 223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5 568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16 777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21 576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57 707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5 515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10 735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4 431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16 851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9975AD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</w:pPr>
            <w:r w:rsidRPr="009975AD"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  <w:t>34 910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6 030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6 735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28 869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9 184</w:t>
            </w:r>
          </w:p>
        </w:tc>
      </w:tr>
      <w:tr w:rsidR="00B36A17" w:rsidRPr="00B36A17" w:rsidTr="00B36A17">
        <w:trPr>
          <w:trHeight w:val="255"/>
        </w:trPr>
        <w:tc>
          <w:tcPr>
            <w:tcW w:w="1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17" w:rsidRPr="00B36A17" w:rsidRDefault="00B36A17" w:rsidP="00B36A17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B36A17">
              <w:rPr>
                <w:rFonts w:ascii="Arial Narrow" w:hAnsi="Arial Narrow" w:cs="Arial CE"/>
                <w:sz w:val="18"/>
                <w:szCs w:val="18"/>
                <w:lang w:eastAsia="pl-PL"/>
              </w:rPr>
              <w:t xml:space="preserve">42. PRACOWNICY OBSŁUGI KLIENTA                                                                                                                                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552 803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40 307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18 684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17 548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8 894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32 314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39 638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175 809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10 403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15 030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8 472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34 185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9975AD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</w:pPr>
            <w:r w:rsidRPr="009975AD"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  <w:t>61 081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11 814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8 990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51 047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18 587</w:t>
            </w:r>
          </w:p>
        </w:tc>
      </w:tr>
      <w:tr w:rsidR="00B36A17" w:rsidRPr="00B36A17" w:rsidTr="00B36A17">
        <w:trPr>
          <w:trHeight w:val="510"/>
        </w:trPr>
        <w:tc>
          <w:tcPr>
            <w:tcW w:w="1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17" w:rsidRPr="00B36A17" w:rsidRDefault="00B36A17" w:rsidP="00B36A17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B36A17">
              <w:rPr>
                <w:rFonts w:ascii="Arial Narrow" w:hAnsi="Arial Narrow" w:cs="Arial CE"/>
                <w:sz w:val="18"/>
                <w:szCs w:val="18"/>
                <w:lang w:eastAsia="pl-PL"/>
              </w:rPr>
              <w:t xml:space="preserve">43. PRACOWNICY DO SPRAW FINANSOWO-STATYSTYCZNYCH I EWIDENCJI MATERIAŁOWEJ                                                                                     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241 794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18 398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8 917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8 689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6 598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16 234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20 884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50 036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5 885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10 215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5 281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12 780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9975AD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</w:pPr>
            <w:r w:rsidRPr="009975AD"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  <w:t>29 251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4 961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5 484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31 037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7 144</w:t>
            </w:r>
          </w:p>
        </w:tc>
      </w:tr>
      <w:tr w:rsidR="00B36A17" w:rsidRPr="00B36A17" w:rsidTr="00B36A17">
        <w:trPr>
          <w:trHeight w:val="255"/>
        </w:trPr>
        <w:tc>
          <w:tcPr>
            <w:tcW w:w="1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17" w:rsidRPr="00B36A17" w:rsidRDefault="00B36A17" w:rsidP="00B36A17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B36A17">
              <w:rPr>
                <w:rFonts w:ascii="Arial Narrow" w:hAnsi="Arial Narrow" w:cs="Arial CE"/>
                <w:sz w:val="18"/>
                <w:szCs w:val="18"/>
                <w:lang w:eastAsia="pl-PL"/>
              </w:rPr>
              <w:t xml:space="preserve">44. POZOSTALI PRACOWNICY OBSŁUGI BIURA                                                                                                                        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410 930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36 291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14 365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13 841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9 220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23 780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29 404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118 613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7 468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13 924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6 692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23 017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9975AD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</w:pPr>
            <w:r w:rsidRPr="009975AD"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  <w:t>44 068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8 777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8 919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38 800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13 751</w:t>
            </w:r>
          </w:p>
        </w:tc>
      </w:tr>
      <w:tr w:rsidR="00B36A17" w:rsidRPr="00B36A17" w:rsidTr="00B36A17">
        <w:trPr>
          <w:trHeight w:val="255"/>
        </w:trPr>
        <w:tc>
          <w:tcPr>
            <w:tcW w:w="1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17" w:rsidRPr="00B36A17" w:rsidRDefault="00B36A17" w:rsidP="00B36A17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</w:pPr>
            <w:r w:rsidRPr="00B36A17"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  <w:t xml:space="preserve">5. PRACOWNICY USŁUG I SPRZEDAWCY                                                                                                                              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1 472 193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103 048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82 008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52 439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26 421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72 181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145 868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316 549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28 532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56 712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25 139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73 193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9975AD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</w:pPr>
            <w:r w:rsidRPr="009975AD"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  <w:t>160 641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37 026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33 236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208 266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50 934</w:t>
            </w:r>
          </w:p>
        </w:tc>
      </w:tr>
      <w:tr w:rsidR="00B36A17" w:rsidRPr="00B36A17" w:rsidTr="00B36A17">
        <w:trPr>
          <w:trHeight w:val="255"/>
        </w:trPr>
        <w:tc>
          <w:tcPr>
            <w:tcW w:w="1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17" w:rsidRPr="00B36A17" w:rsidRDefault="00B36A17" w:rsidP="00B36A17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B36A17">
              <w:rPr>
                <w:rFonts w:ascii="Arial Narrow" w:hAnsi="Arial Narrow" w:cs="Arial CE"/>
                <w:sz w:val="18"/>
                <w:szCs w:val="18"/>
                <w:lang w:eastAsia="pl-PL"/>
              </w:rPr>
              <w:t xml:space="preserve">51. PRACOWNICY USŁUG OSOBISTYCH                                                                                                                               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194 387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18 089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8 849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7 180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4 275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10 853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19 191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35 765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4 945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7 213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4 512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10 433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9975AD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</w:pPr>
            <w:r w:rsidRPr="009975AD"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  <w:t>25 920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7 226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5 257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16 749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7 930</w:t>
            </w:r>
          </w:p>
        </w:tc>
      </w:tr>
      <w:tr w:rsidR="00B36A17" w:rsidRPr="00B36A17" w:rsidTr="00B36A17">
        <w:trPr>
          <w:trHeight w:val="255"/>
        </w:trPr>
        <w:tc>
          <w:tcPr>
            <w:tcW w:w="1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17" w:rsidRPr="00B36A17" w:rsidRDefault="00B36A17" w:rsidP="009975AD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B36A17">
              <w:rPr>
                <w:rFonts w:ascii="Arial Narrow" w:hAnsi="Arial Narrow" w:cs="Arial CE"/>
                <w:sz w:val="18"/>
                <w:szCs w:val="18"/>
                <w:lang w:eastAsia="pl-PL"/>
              </w:rPr>
              <w:t xml:space="preserve">52. SPRZEDAWCY I POKREWNI       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1 099 514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68 230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65 586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40 890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17 860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51 686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112 887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229 764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20 315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42 250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17 992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53 546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9975AD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</w:pPr>
            <w:r w:rsidRPr="009975AD"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  <w:t>115 191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26 294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22 476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177 070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37 477</w:t>
            </w:r>
          </w:p>
        </w:tc>
      </w:tr>
      <w:tr w:rsidR="00B36A17" w:rsidRPr="00B36A17" w:rsidTr="00B36A17">
        <w:trPr>
          <w:trHeight w:val="255"/>
        </w:trPr>
        <w:tc>
          <w:tcPr>
            <w:tcW w:w="1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17" w:rsidRPr="00B36A17" w:rsidRDefault="00B36A17" w:rsidP="009975AD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B36A17">
              <w:rPr>
                <w:rFonts w:ascii="Arial Narrow" w:hAnsi="Arial Narrow" w:cs="Arial CE"/>
                <w:sz w:val="18"/>
                <w:szCs w:val="18"/>
                <w:lang w:eastAsia="pl-PL"/>
              </w:rPr>
              <w:t xml:space="preserve">53. PRACOWNICY OPIEKI OSOBISTEJ I POKREWNI              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45 617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2 688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2 033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2 386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850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2 068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3 504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9 753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1 199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2 281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1 296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2 361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9975AD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</w:pPr>
            <w:r w:rsidRPr="009975AD"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  <w:t>4 820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1 248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2 300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4 582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2 248</w:t>
            </w:r>
          </w:p>
        </w:tc>
      </w:tr>
      <w:tr w:rsidR="00B36A17" w:rsidRPr="00B36A17" w:rsidTr="00B36A17">
        <w:trPr>
          <w:trHeight w:val="255"/>
        </w:trPr>
        <w:tc>
          <w:tcPr>
            <w:tcW w:w="1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17" w:rsidRPr="00B36A17" w:rsidRDefault="00B36A17" w:rsidP="00B36A17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B36A17">
              <w:rPr>
                <w:rFonts w:ascii="Arial Narrow" w:hAnsi="Arial Narrow" w:cs="Arial CE"/>
                <w:sz w:val="18"/>
                <w:szCs w:val="18"/>
                <w:lang w:eastAsia="pl-PL"/>
              </w:rPr>
              <w:t xml:space="preserve">54. PRACOWNICY USŁUG OCHRONY                                                                                                                                  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132 675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14 041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5 540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1 983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3 436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7 574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10 286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41 267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2 073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4 968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1 339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6 853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9975AD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</w:pPr>
            <w:r w:rsidRPr="009975AD"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  <w:t>14 710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2 258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3 203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9 865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3 279</w:t>
            </w:r>
          </w:p>
        </w:tc>
      </w:tr>
      <w:tr w:rsidR="00B36A17" w:rsidRPr="00B36A17" w:rsidTr="00B36A17">
        <w:trPr>
          <w:trHeight w:val="255"/>
        </w:trPr>
        <w:tc>
          <w:tcPr>
            <w:tcW w:w="1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17" w:rsidRPr="00B36A17" w:rsidRDefault="00B36A17" w:rsidP="009975AD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</w:pPr>
            <w:r w:rsidRPr="00B36A17"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  <w:t>6. ROLNICY, O</w:t>
            </w:r>
            <w:r w:rsidR="009975AD"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  <w:t xml:space="preserve">GRODNICY, LEŚNICY I RYBACY    </w:t>
            </w:r>
            <w:r w:rsidRPr="00B36A17"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24 613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2 307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1 603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768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1 308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616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1 627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1 435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993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910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481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2 235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9975AD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</w:pPr>
            <w:r w:rsidRPr="009975AD"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  <w:t>1 333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443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1 923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4 278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2 353</w:t>
            </w:r>
          </w:p>
        </w:tc>
      </w:tr>
      <w:tr w:rsidR="00B36A17" w:rsidRPr="00B36A17" w:rsidTr="00B36A17">
        <w:trPr>
          <w:trHeight w:val="255"/>
        </w:trPr>
        <w:tc>
          <w:tcPr>
            <w:tcW w:w="1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17" w:rsidRPr="00B36A17" w:rsidRDefault="00B36A17" w:rsidP="009975AD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B36A17">
              <w:rPr>
                <w:rFonts w:ascii="Arial Narrow" w:hAnsi="Arial Narrow" w:cs="Arial CE"/>
                <w:sz w:val="18"/>
                <w:szCs w:val="18"/>
                <w:lang w:eastAsia="pl-PL"/>
              </w:rPr>
              <w:t xml:space="preserve">61. ROLNICY PRODUKCJI TOWAROWEJ 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12 586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1 321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967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447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368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997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861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651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441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531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9975AD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</w:pPr>
            <w:r w:rsidRPr="009975AD"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  <w:t>781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213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804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2 854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838</w:t>
            </w:r>
          </w:p>
        </w:tc>
      </w:tr>
      <w:tr w:rsidR="00B36A17" w:rsidRPr="00B36A17" w:rsidTr="00B36A17">
        <w:trPr>
          <w:trHeight w:val="255"/>
        </w:trPr>
        <w:tc>
          <w:tcPr>
            <w:tcW w:w="1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17" w:rsidRPr="00B36A17" w:rsidRDefault="00B36A17" w:rsidP="009975AD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B36A17">
              <w:rPr>
                <w:rFonts w:ascii="Arial Narrow" w:hAnsi="Arial Narrow" w:cs="Arial CE"/>
                <w:sz w:val="18"/>
                <w:szCs w:val="18"/>
                <w:lang w:eastAsia="pl-PL"/>
              </w:rPr>
              <w:t xml:space="preserve">62. LEŚNICY I RYBACY 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11 321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958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540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317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854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238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630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571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340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464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374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1 584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9975AD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</w:pPr>
            <w:r w:rsidRPr="009975AD"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  <w:t>552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230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1 101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1 143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1 425</w:t>
            </w:r>
          </w:p>
        </w:tc>
      </w:tr>
      <w:tr w:rsidR="00B36A17" w:rsidRPr="00B36A17" w:rsidTr="00B36A17">
        <w:trPr>
          <w:trHeight w:val="510"/>
        </w:trPr>
        <w:tc>
          <w:tcPr>
            <w:tcW w:w="1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17" w:rsidRPr="00B36A17" w:rsidRDefault="00B36A17" w:rsidP="009975AD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B36A17">
              <w:rPr>
                <w:rFonts w:ascii="Arial Narrow" w:hAnsi="Arial Narrow" w:cs="Arial CE"/>
                <w:sz w:val="18"/>
                <w:szCs w:val="18"/>
                <w:lang w:eastAsia="pl-PL"/>
              </w:rPr>
              <w:lastRenderedPageBreak/>
              <w:t xml:space="preserve">63. ROLNICY I RYBACY PRACUJĄCY NA WŁASNE POTRZEBY  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706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9975AD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</w:pPr>
            <w:r w:rsidRPr="009975AD"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281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90</w:t>
            </w:r>
          </w:p>
        </w:tc>
      </w:tr>
      <w:tr w:rsidR="00B36A17" w:rsidRPr="00B36A17" w:rsidTr="00B36A17">
        <w:trPr>
          <w:trHeight w:val="255"/>
        </w:trPr>
        <w:tc>
          <w:tcPr>
            <w:tcW w:w="1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17" w:rsidRPr="00B36A17" w:rsidRDefault="00B36A17" w:rsidP="009975AD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</w:pPr>
            <w:r w:rsidRPr="00B36A17"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  <w:t>7. ROBOTNICY PR</w:t>
            </w:r>
            <w:r w:rsidR="009975AD"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  <w:t xml:space="preserve">ZEMYSŁOWI I RZEMIEŚLNICY    </w:t>
            </w:r>
            <w:r w:rsidRPr="00B36A17"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1 733 265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127 567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110 709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82 810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43 642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113 596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138 703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213 153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44 907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93 279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36 735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101 972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9975AD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</w:pPr>
            <w:r w:rsidRPr="009975AD"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  <w:t>230 029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47 055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55 602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228 382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65 124</w:t>
            </w:r>
          </w:p>
        </w:tc>
      </w:tr>
      <w:tr w:rsidR="00B36A17" w:rsidRPr="00B36A17" w:rsidTr="00B36A17">
        <w:trPr>
          <w:trHeight w:val="510"/>
        </w:trPr>
        <w:tc>
          <w:tcPr>
            <w:tcW w:w="1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17" w:rsidRPr="00B36A17" w:rsidRDefault="00B36A17" w:rsidP="009975AD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B36A17">
              <w:rPr>
                <w:rFonts w:ascii="Arial Narrow" w:hAnsi="Arial Narrow" w:cs="Arial CE"/>
                <w:sz w:val="18"/>
                <w:szCs w:val="18"/>
                <w:lang w:eastAsia="pl-PL"/>
              </w:rPr>
              <w:t>71. ROBOTNICY BUDOWLANI I POKREWNI (z wy</w:t>
            </w:r>
            <w:r w:rsidR="009975AD">
              <w:rPr>
                <w:rFonts w:ascii="Arial Narrow" w:hAnsi="Arial Narrow" w:cs="Arial CE"/>
                <w:sz w:val="18"/>
                <w:szCs w:val="18"/>
                <w:lang w:eastAsia="pl-PL"/>
              </w:rPr>
              <w:t xml:space="preserve">łączeniem elektryków)     </w:t>
            </w:r>
            <w:r w:rsidRPr="00B36A17">
              <w:rPr>
                <w:rFonts w:ascii="Arial Narrow" w:hAnsi="Arial Narrow" w:cs="Arial CE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379 394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25 204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24 497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14 471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8 134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17 848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39 919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56 103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13 995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15 123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8 564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24 629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9975AD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</w:pPr>
            <w:r w:rsidRPr="009975AD"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  <w:t>49 844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11 003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11 267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38 327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20 466</w:t>
            </w:r>
          </w:p>
        </w:tc>
      </w:tr>
      <w:tr w:rsidR="00B36A17" w:rsidRPr="00B36A17" w:rsidTr="00B36A17">
        <w:trPr>
          <w:trHeight w:val="510"/>
        </w:trPr>
        <w:tc>
          <w:tcPr>
            <w:tcW w:w="1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17" w:rsidRPr="00B36A17" w:rsidRDefault="00B36A17" w:rsidP="009975AD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B36A17">
              <w:rPr>
                <w:rFonts w:ascii="Arial Narrow" w:hAnsi="Arial Narrow" w:cs="Arial CE"/>
                <w:sz w:val="18"/>
                <w:szCs w:val="18"/>
                <w:lang w:eastAsia="pl-PL"/>
              </w:rPr>
              <w:t xml:space="preserve">72. ROBOTNICY OBRÓBKI METALI, MECHANICY MASZYN I URZĄDZEŃ I POKREWNI         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597 528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56 216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31 857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28 647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14 327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30 827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44 511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68 410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15 125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41 016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11 001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30 159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9975AD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</w:pPr>
            <w:r w:rsidRPr="009975AD"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  <w:t>102 379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16 362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14 903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72 538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19 250</w:t>
            </w:r>
          </w:p>
        </w:tc>
      </w:tr>
      <w:tr w:rsidR="00B36A17" w:rsidRPr="00B36A17" w:rsidTr="00B36A17">
        <w:trPr>
          <w:trHeight w:val="255"/>
        </w:trPr>
        <w:tc>
          <w:tcPr>
            <w:tcW w:w="1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17" w:rsidRPr="00B36A17" w:rsidRDefault="00B36A17" w:rsidP="009975AD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B36A17">
              <w:rPr>
                <w:rFonts w:ascii="Arial Narrow" w:hAnsi="Arial Narrow" w:cs="Arial CE"/>
                <w:sz w:val="18"/>
                <w:szCs w:val="18"/>
                <w:lang w:eastAsia="pl-PL"/>
              </w:rPr>
              <w:t xml:space="preserve">73. RZEMIEŚLNICY I ROBOTNICY POLIGRAFICZNI          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84 385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6 577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4 406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3 191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1 025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7 303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9 130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13 426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1 090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3 205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1 029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6 017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9975AD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</w:pPr>
            <w:r w:rsidRPr="009975AD"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  <w:t>7 503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2 451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2 334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13 667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2 031</w:t>
            </w:r>
          </w:p>
        </w:tc>
      </w:tr>
      <w:tr w:rsidR="00B36A17" w:rsidRPr="00B36A17" w:rsidTr="00B36A17">
        <w:trPr>
          <w:trHeight w:val="255"/>
        </w:trPr>
        <w:tc>
          <w:tcPr>
            <w:tcW w:w="1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17" w:rsidRPr="00B36A17" w:rsidRDefault="00B36A17" w:rsidP="009975AD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B36A17">
              <w:rPr>
                <w:rFonts w:ascii="Arial Narrow" w:hAnsi="Arial Narrow" w:cs="Arial CE"/>
                <w:sz w:val="18"/>
                <w:szCs w:val="18"/>
                <w:lang w:eastAsia="pl-PL"/>
              </w:rPr>
              <w:t xml:space="preserve">74. ELEKTRYCY I ELEKTRONICY   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162 822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13 794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7 639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11 126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4 015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8 173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12 233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23 189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3 525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7 364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3 660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8 862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9975AD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</w:pPr>
            <w:r w:rsidRPr="009975AD"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  <w:t>31 462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4 176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3 890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14 922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4 792</w:t>
            </w:r>
          </w:p>
        </w:tc>
      </w:tr>
      <w:tr w:rsidR="00B36A17" w:rsidRPr="00B36A17" w:rsidTr="00B36A17">
        <w:trPr>
          <w:trHeight w:val="765"/>
        </w:trPr>
        <w:tc>
          <w:tcPr>
            <w:tcW w:w="1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17" w:rsidRPr="00B36A17" w:rsidRDefault="00B36A17" w:rsidP="005D705B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B36A17">
              <w:rPr>
                <w:rFonts w:ascii="Arial Narrow" w:hAnsi="Arial Narrow" w:cs="Arial CE"/>
                <w:sz w:val="18"/>
                <w:szCs w:val="18"/>
                <w:lang w:eastAsia="pl-PL"/>
              </w:rPr>
              <w:t xml:space="preserve">75. ROBOTNICY W PRZETWÓRSTWIE SPOŻYWCZYM, OBRÓBCE DREWNA, PRODUKCJI WYROBÓW TEKSTYLNYCH I POKREWNI   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509 136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25 776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42 310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25 375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16 141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49 445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32 910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52 025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11 172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26 571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12 481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32 305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9975AD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</w:pPr>
            <w:r w:rsidRPr="009975AD"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  <w:t>38 841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13 063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23 208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88 928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18 585</w:t>
            </w:r>
          </w:p>
        </w:tc>
      </w:tr>
      <w:tr w:rsidR="00B36A17" w:rsidRPr="00B36A17" w:rsidTr="00B36A17">
        <w:trPr>
          <w:trHeight w:val="255"/>
        </w:trPr>
        <w:tc>
          <w:tcPr>
            <w:tcW w:w="1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17" w:rsidRPr="00B36A17" w:rsidRDefault="00B36A17" w:rsidP="005D705B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</w:pPr>
            <w:r w:rsidRPr="00B36A17"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  <w:t xml:space="preserve">8. OPERATORZY I MONTERZY MASZYN I URZĄDZEŃ 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1 330 174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122 003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62 127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80 124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37 098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87 453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90 428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218 226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31 354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57 829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21 592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65 505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9975AD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</w:pPr>
            <w:r w:rsidRPr="009975AD"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  <w:t>218 773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30 505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30 937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134 648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41 572</w:t>
            </w:r>
          </w:p>
        </w:tc>
      </w:tr>
      <w:tr w:rsidR="00B36A17" w:rsidRPr="00B36A17" w:rsidTr="00B36A17">
        <w:trPr>
          <w:trHeight w:val="510"/>
        </w:trPr>
        <w:tc>
          <w:tcPr>
            <w:tcW w:w="1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17" w:rsidRPr="00B36A17" w:rsidRDefault="00B36A17" w:rsidP="00B36A17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B36A17">
              <w:rPr>
                <w:rFonts w:ascii="Arial Narrow" w:hAnsi="Arial Narrow" w:cs="Arial CE"/>
                <w:sz w:val="18"/>
                <w:szCs w:val="18"/>
                <w:lang w:eastAsia="pl-PL"/>
              </w:rPr>
              <w:t xml:space="preserve">81. OPERATORZY MASZYN I URZĄDZEŃ WYDOBYWCZYCH I PRZETWÓRCZYCH                                                                                                 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408 226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35 950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17 743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46 466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8 942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27 837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26 226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36 575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9 302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21 336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5 291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16 252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9975AD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</w:pPr>
            <w:r w:rsidRPr="009975AD"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  <w:t>97 911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7 435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8 148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33 698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9 114</w:t>
            </w:r>
          </w:p>
        </w:tc>
      </w:tr>
      <w:tr w:rsidR="00B36A17" w:rsidRPr="00B36A17" w:rsidTr="00B36A17">
        <w:trPr>
          <w:trHeight w:val="255"/>
        </w:trPr>
        <w:tc>
          <w:tcPr>
            <w:tcW w:w="1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17" w:rsidRPr="00B36A17" w:rsidRDefault="00B36A17" w:rsidP="00B36A17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B36A17">
              <w:rPr>
                <w:rFonts w:ascii="Arial Narrow" w:hAnsi="Arial Narrow" w:cs="Arial CE"/>
                <w:sz w:val="18"/>
                <w:szCs w:val="18"/>
                <w:lang w:eastAsia="pl-PL"/>
              </w:rPr>
              <w:t xml:space="preserve">82. MONTERZY                                                                                                                                                  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334 017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40 489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11 690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7 384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10 357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23 229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21 285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72 883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8 017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13 112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3 597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18 918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9975AD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</w:pPr>
            <w:r w:rsidRPr="009975AD"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  <w:t>49 289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4 718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6 716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31 595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10 738</w:t>
            </w:r>
          </w:p>
        </w:tc>
      </w:tr>
      <w:tr w:rsidR="00B36A17" w:rsidRPr="00B36A17" w:rsidTr="00B36A17">
        <w:trPr>
          <w:trHeight w:val="255"/>
        </w:trPr>
        <w:tc>
          <w:tcPr>
            <w:tcW w:w="1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17" w:rsidRPr="00B36A17" w:rsidRDefault="00B36A17" w:rsidP="00B36A17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B36A17">
              <w:rPr>
                <w:rFonts w:ascii="Arial Narrow" w:hAnsi="Arial Narrow" w:cs="Arial CE"/>
                <w:sz w:val="18"/>
                <w:szCs w:val="18"/>
                <w:lang w:eastAsia="pl-PL"/>
              </w:rPr>
              <w:t xml:space="preserve">83. KIEROWCY I OPERATORZY POJAZDÓW                                                                                                                            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587 931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45 564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32 694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26 274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17 799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36 387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42 917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108 768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14 035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23 381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12 704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30 335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9975AD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</w:pPr>
            <w:r w:rsidRPr="009975AD"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  <w:t>71 573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18 352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16 073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69 355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21 720</w:t>
            </w:r>
          </w:p>
        </w:tc>
      </w:tr>
      <w:tr w:rsidR="00B36A17" w:rsidRPr="00B36A17" w:rsidTr="00B36A17">
        <w:trPr>
          <w:trHeight w:val="255"/>
        </w:trPr>
        <w:tc>
          <w:tcPr>
            <w:tcW w:w="1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17" w:rsidRPr="00B36A17" w:rsidRDefault="00B36A17" w:rsidP="00B36A17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</w:pPr>
            <w:r w:rsidRPr="00B36A17">
              <w:rPr>
                <w:rFonts w:ascii="Arial Narrow" w:hAnsi="Arial Narrow" w:cs="Arial"/>
                <w:b/>
                <w:bCs/>
                <w:sz w:val="18"/>
                <w:szCs w:val="18"/>
                <w:lang w:eastAsia="pl-PL"/>
              </w:rPr>
              <w:t xml:space="preserve">9. PRACOWNICY PRZY PRACACH PROSTYCH                                                                                                                           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845 862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72 973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47 281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38 150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20 476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56 123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72 353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135 973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18 147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36 445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19 767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47 627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9975AD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</w:pPr>
            <w:r w:rsidRPr="009975AD"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  <w:t>104 610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21 140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27 088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88 257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39 452</w:t>
            </w:r>
          </w:p>
        </w:tc>
      </w:tr>
      <w:tr w:rsidR="00B36A17" w:rsidRPr="00B36A17" w:rsidTr="00B36A17">
        <w:trPr>
          <w:trHeight w:val="255"/>
        </w:trPr>
        <w:tc>
          <w:tcPr>
            <w:tcW w:w="1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17" w:rsidRPr="00B36A17" w:rsidRDefault="00B36A17" w:rsidP="00B36A17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B36A17">
              <w:rPr>
                <w:rFonts w:ascii="Arial Narrow" w:hAnsi="Arial Narrow" w:cs="Arial CE"/>
                <w:sz w:val="18"/>
                <w:szCs w:val="18"/>
                <w:lang w:eastAsia="pl-PL"/>
              </w:rPr>
              <w:t xml:space="preserve">91. POMOCE DOMOWE I SPRZĄTACZKI                                                                                                                               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329 274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34 813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17 076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15 099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8 873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20 272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28 745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51 473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9 371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15 475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8 488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18 081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9975AD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</w:pPr>
            <w:r w:rsidRPr="009975AD"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  <w:t>38 182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8 520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10 470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29 637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14 699</w:t>
            </w:r>
          </w:p>
        </w:tc>
      </w:tr>
      <w:tr w:rsidR="00B36A17" w:rsidRPr="00B36A17" w:rsidTr="00B36A17">
        <w:trPr>
          <w:trHeight w:val="510"/>
        </w:trPr>
        <w:tc>
          <w:tcPr>
            <w:tcW w:w="1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17" w:rsidRPr="00B36A17" w:rsidRDefault="00B36A17" w:rsidP="00B36A17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B36A17">
              <w:rPr>
                <w:rFonts w:ascii="Arial Narrow" w:hAnsi="Arial Narrow" w:cs="Arial CE"/>
                <w:sz w:val="18"/>
                <w:szCs w:val="18"/>
                <w:lang w:eastAsia="pl-PL"/>
              </w:rPr>
              <w:t xml:space="preserve">92. ROBOTNICY POMOCNICZY W ROLNICTWIE, LEŚNICTWIE I RYBOŁÓWSTWIE                                                                                              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28 244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2 372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2 164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577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1 260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1 239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700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2 350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1 121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617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387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2 737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9975AD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</w:pPr>
            <w:r w:rsidRPr="009975AD">
              <w:rPr>
                <w:rFonts w:ascii="Arial Narrow" w:hAnsi="Arial Narrow" w:cs="Arial CE"/>
                <w:b/>
                <w:sz w:val="16"/>
                <w:szCs w:val="16"/>
                <w:lang w:eastAsia="pl-PL"/>
              </w:rPr>
              <w:t>2 208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363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1 999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5 286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2 864</w:t>
            </w:r>
          </w:p>
        </w:tc>
      </w:tr>
      <w:tr w:rsidR="00B36A17" w:rsidRPr="00B36A17" w:rsidTr="00B36A17">
        <w:trPr>
          <w:trHeight w:val="736"/>
        </w:trPr>
        <w:tc>
          <w:tcPr>
            <w:tcW w:w="1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17" w:rsidRPr="00B36A17" w:rsidRDefault="00B36A17" w:rsidP="00B36A17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B36A17">
              <w:rPr>
                <w:rFonts w:ascii="Arial Narrow" w:hAnsi="Arial Narrow" w:cs="Arial CE"/>
                <w:sz w:val="18"/>
                <w:szCs w:val="18"/>
                <w:lang w:eastAsia="pl-PL"/>
              </w:rPr>
              <w:lastRenderedPageBreak/>
              <w:t>93. ROBOTNICY POMOCNICZY W GÓRNICTWIE,</w:t>
            </w:r>
            <w:r>
              <w:rPr>
                <w:rFonts w:ascii="Arial Narrow" w:hAnsi="Arial Narrow" w:cs="Arial CE"/>
                <w:sz w:val="18"/>
                <w:szCs w:val="18"/>
                <w:lang w:eastAsia="pl-PL"/>
              </w:rPr>
              <w:t xml:space="preserve"> P</w:t>
            </w:r>
            <w:r w:rsidRPr="00B36A17">
              <w:rPr>
                <w:rFonts w:ascii="Arial Narrow" w:hAnsi="Arial Narrow" w:cs="Arial CE"/>
                <w:sz w:val="18"/>
                <w:szCs w:val="18"/>
                <w:lang w:eastAsia="pl-PL"/>
              </w:rPr>
              <w:t>RZEMYŚLE,</w:t>
            </w:r>
            <w:r>
              <w:rPr>
                <w:rFonts w:ascii="Arial Narrow" w:hAnsi="Arial Narrow" w:cs="Arial CE"/>
                <w:sz w:val="18"/>
                <w:szCs w:val="18"/>
                <w:lang w:eastAsia="pl-PL"/>
              </w:rPr>
              <w:t xml:space="preserve"> </w:t>
            </w:r>
            <w:r w:rsidRPr="00B36A17">
              <w:rPr>
                <w:rFonts w:ascii="Arial Narrow" w:hAnsi="Arial Narrow" w:cs="Arial CE"/>
                <w:sz w:val="18"/>
                <w:szCs w:val="18"/>
                <w:lang w:eastAsia="pl-PL"/>
              </w:rPr>
              <w:t xml:space="preserve">BUDOWNICTWIE I TRANSPORCIE                                                                                    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260 918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19 103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14 407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13 286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4 083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21 203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21 969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41 121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3 813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9 914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5 635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14 079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34 654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5 970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7 136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34 374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10 171</w:t>
            </w:r>
          </w:p>
        </w:tc>
      </w:tr>
      <w:tr w:rsidR="00B36A17" w:rsidRPr="00B36A17" w:rsidTr="00B36A17">
        <w:trPr>
          <w:trHeight w:val="510"/>
        </w:trPr>
        <w:tc>
          <w:tcPr>
            <w:tcW w:w="1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17" w:rsidRPr="00B36A17" w:rsidRDefault="00B36A17" w:rsidP="00B36A17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B36A17">
              <w:rPr>
                <w:rFonts w:ascii="Arial Narrow" w:hAnsi="Arial Narrow" w:cs="Arial CE"/>
                <w:sz w:val="18"/>
                <w:szCs w:val="18"/>
                <w:lang w:eastAsia="pl-PL"/>
              </w:rPr>
              <w:t xml:space="preserve">94. PRACOWNICY POMOCNICZYPRZYGOTOWUJĄCY POSIŁKI                                                                                                               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101 605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8 388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3 278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2 759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1 947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5 359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11 567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22 207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1 532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5 975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2 030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6 043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11 860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2 461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2 255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8 568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5 376</w:t>
            </w:r>
          </w:p>
        </w:tc>
      </w:tr>
      <w:tr w:rsidR="00B36A17" w:rsidRPr="00B36A17" w:rsidTr="00B36A17">
        <w:trPr>
          <w:trHeight w:val="510"/>
        </w:trPr>
        <w:tc>
          <w:tcPr>
            <w:tcW w:w="1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17" w:rsidRPr="00B36A17" w:rsidRDefault="00B36A17" w:rsidP="00B36A17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B36A17">
              <w:rPr>
                <w:rFonts w:ascii="Arial Narrow" w:hAnsi="Arial Narrow" w:cs="Arial CE"/>
                <w:sz w:val="18"/>
                <w:szCs w:val="18"/>
                <w:lang w:eastAsia="pl-PL"/>
              </w:rPr>
              <w:t xml:space="preserve">95. SPRZEDAWCY ULICZNI I PRACOWNICY ŚWIADCZĄCY USŁUGI NA ULICACH                                                                                              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809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69</w:t>
            </w:r>
          </w:p>
        </w:tc>
      </w:tr>
      <w:tr w:rsidR="00B36A17" w:rsidRPr="00B36A17" w:rsidTr="00B36A17">
        <w:trPr>
          <w:trHeight w:val="510"/>
        </w:trPr>
        <w:tc>
          <w:tcPr>
            <w:tcW w:w="1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A17" w:rsidRPr="00B36A17" w:rsidRDefault="00B36A17" w:rsidP="00B36A17">
            <w:pPr>
              <w:spacing w:before="0" w:after="0" w:line="240" w:lineRule="auto"/>
              <w:rPr>
                <w:rFonts w:ascii="Arial Narrow" w:hAnsi="Arial Narrow" w:cs="Arial CE"/>
                <w:sz w:val="18"/>
                <w:szCs w:val="18"/>
                <w:lang w:eastAsia="pl-PL"/>
              </w:rPr>
            </w:pPr>
            <w:r w:rsidRPr="00B36A17">
              <w:rPr>
                <w:rFonts w:ascii="Arial Narrow" w:hAnsi="Arial Narrow" w:cs="Arial CE"/>
                <w:sz w:val="18"/>
                <w:szCs w:val="18"/>
                <w:lang w:eastAsia="pl-PL"/>
              </w:rPr>
              <w:t xml:space="preserve">96. ŁADOWACZE NIECZYSTOŚCI I INNI PRACOWNICY PRZY PRACACH PROSTYCH                                                                                             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125 012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8 157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10 286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6 372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4 272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7 932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9 280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18 722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2 310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4 461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3 227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6 641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17 700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3 826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5 196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10 357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17" w:rsidRPr="00B36A17" w:rsidRDefault="00B36A17" w:rsidP="00B36A17">
            <w:pPr>
              <w:spacing w:before="0" w:after="0" w:line="240" w:lineRule="auto"/>
              <w:jc w:val="center"/>
              <w:rPr>
                <w:rFonts w:ascii="Arial Narrow" w:hAnsi="Arial Narrow" w:cs="Arial CE"/>
                <w:sz w:val="16"/>
                <w:szCs w:val="16"/>
                <w:lang w:eastAsia="pl-PL"/>
              </w:rPr>
            </w:pPr>
            <w:r w:rsidRPr="00B36A17">
              <w:rPr>
                <w:rFonts w:ascii="Arial Narrow" w:hAnsi="Arial Narrow" w:cs="Arial CE"/>
                <w:sz w:val="16"/>
                <w:szCs w:val="16"/>
                <w:lang w:eastAsia="pl-PL"/>
              </w:rPr>
              <w:t>6 273</w:t>
            </w:r>
          </w:p>
        </w:tc>
      </w:tr>
    </w:tbl>
    <w:p w:rsidR="00B36A17" w:rsidRDefault="00B36A17" w:rsidP="000C513C">
      <w:pPr>
        <w:rPr>
          <w:rFonts w:ascii="Arial" w:hAnsi="Arial" w:cs="Arial"/>
          <w:b/>
          <w:i/>
          <w:sz w:val="22"/>
          <w:szCs w:val="22"/>
        </w:rPr>
      </w:pPr>
    </w:p>
    <w:p w:rsidR="00B36A17" w:rsidRDefault="00B36A17" w:rsidP="000C513C">
      <w:pPr>
        <w:rPr>
          <w:rFonts w:ascii="Arial" w:hAnsi="Arial" w:cs="Arial"/>
          <w:b/>
          <w:i/>
          <w:sz w:val="22"/>
          <w:szCs w:val="22"/>
        </w:rPr>
      </w:pPr>
    </w:p>
    <w:p w:rsidR="00B36A17" w:rsidRDefault="00B36A17" w:rsidP="000C513C">
      <w:pPr>
        <w:rPr>
          <w:rFonts w:ascii="Arial" w:hAnsi="Arial" w:cs="Arial"/>
          <w:b/>
          <w:i/>
          <w:sz w:val="22"/>
          <w:szCs w:val="22"/>
        </w:rPr>
      </w:pPr>
    </w:p>
    <w:p w:rsidR="00B36A17" w:rsidRDefault="00B36A17" w:rsidP="000C513C">
      <w:pPr>
        <w:rPr>
          <w:rFonts w:ascii="Arial" w:hAnsi="Arial" w:cs="Arial"/>
          <w:b/>
          <w:i/>
          <w:sz w:val="22"/>
          <w:szCs w:val="22"/>
        </w:rPr>
      </w:pPr>
    </w:p>
    <w:p w:rsidR="00B36A17" w:rsidRDefault="00B36A17" w:rsidP="000C513C">
      <w:pPr>
        <w:rPr>
          <w:rFonts w:ascii="Arial" w:hAnsi="Arial" w:cs="Arial"/>
          <w:b/>
          <w:i/>
          <w:sz w:val="22"/>
          <w:szCs w:val="22"/>
        </w:rPr>
      </w:pPr>
    </w:p>
    <w:p w:rsidR="00B36A17" w:rsidRDefault="00B36A17" w:rsidP="000C513C">
      <w:pPr>
        <w:rPr>
          <w:rFonts w:ascii="Arial" w:hAnsi="Arial" w:cs="Arial"/>
          <w:b/>
          <w:i/>
          <w:sz w:val="22"/>
          <w:szCs w:val="22"/>
        </w:rPr>
      </w:pPr>
    </w:p>
    <w:p w:rsidR="00B36A17" w:rsidRDefault="00B36A17" w:rsidP="000C513C">
      <w:pPr>
        <w:rPr>
          <w:rFonts w:ascii="Arial" w:hAnsi="Arial" w:cs="Arial"/>
          <w:b/>
          <w:i/>
          <w:sz w:val="22"/>
          <w:szCs w:val="22"/>
        </w:rPr>
      </w:pPr>
    </w:p>
    <w:p w:rsidR="00B36A17" w:rsidRDefault="00B36A17" w:rsidP="000C513C">
      <w:pPr>
        <w:rPr>
          <w:rFonts w:ascii="Arial" w:hAnsi="Arial" w:cs="Arial"/>
          <w:b/>
          <w:i/>
          <w:sz w:val="22"/>
          <w:szCs w:val="22"/>
        </w:rPr>
      </w:pPr>
    </w:p>
    <w:p w:rsidR="00B36A17" w:rsidRDefault="00B36A17" w:rsidP="009975AD">
      <w:pPr>
        <w:rPr>
          <w:rFonts w:ascii="Arial" w:hAnsi="Arial" w:cs="Arial"/>
          <w:b/>
          <w:i/>
          <w:sz w:val="22"/>
          <w:szCs w:val="22"/>
        </w:rPr>
      </w:pPr>
    </w:p>
    <w:sectPr w:rsidR="00B36A17" w:rsidSect="000C51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ADF" w:rsidRDefault="00ED1ADF" w:rsidP="00434EA1">
      <w:pPr>
        <w:spacing w:before="0" w:after="0" w:line="240" w:lineRule="auto"/>
      </w:pPr>
      <w:r>
        <w:separator/>
      </w:r>
    </w:p>
  </w:endnote>
  <w:endnote w:type="continuationSeparator" w:id="1">
    <w:p w:rsidR="00ED1ADF" w:rsidRDefault="00ED1ADF" w:rsidP="00434EA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65610"/>
      <w:docPartObj>
        <w:docPartGallery w:val="Page Numbers (Bottom of Page)"/>
        <w:docPartUnique/>
      </w:docPartObj>
    </w:sdtPr>
    <w:sdtContent>
      <w:p w:rsidR="00165F7E" w:rsidRDefault="007360B0">
        <w:pPr>
          <w:pStyle w:val="Stopka"/>
          <w:jc w:val="center"/>
        </w:pPr>
        <w:fldSimple w:instr=" PAGE   \* MERGEFORMAT ">
          <w:r w:rsidR="00BE4FB5">
            <w:rPr>
              <w:noProof/>
            </w:rPr>
            <w:t>8</w:t>
          </w:r>
        </w:fldSimple>
      </w:p>
    </w:sdtContent>
  </w:sdt>
  <w:p w:rsidR="00165F7E" w:rsidRDefault="00165F7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ADF" w:rsidRDefault="00ED1ADF" w:rsidP="00434EA1">
      <w:pPr>
        <w:spacing w:before="0" w:after="0" w:line="240" w:lineRule="auto"/>
      </w:pPr>
      <w:r>
        <w:separator/>
      </w:r>
    </w:p>
  </w:footnote>
  <w:footnote w:type="continuationSeparator" w:id="1">
    <w:p w:rsidR="00ED1ADF" w:rsidRDefault="00ED1ADF" w:rsidP="00434EA1">
      <w:pPr>
        <w:spacing w:before="0" w:after="0" w:line="240" w:lineRule="auto"/>
      </w:pPr>
      <w:r>
        <w:continuationSeparator/>
      </w:r>
    </w:p>
  </w:footnote>
  <w:footnote w:id="2">
    <w:p w:rsidR="00165F7E" w:rsidRPr="00165F7E" w:rsidRDefault="00165F7E" w:rsidP="00165F7E">
      <w:pPr>
        <w:autoSpaceDE w:val="0"/>
        <w:autoSpaceDN w:val="0"/>
        <w:adjustRightInd w:val="0"/>
        <w:spacing w:before="0" w:after="0" w:line="240" w:lineRule="auto"/>
        <w:rPr>
          <w:rFonts w:ascii="Arial Narrow" w:hAnsi="Arial Narrow"/>
          <w:i/>
          <w:sz w:val="18"/>
          <w:szCs w:val="18"/>
        </w:rPr>
      </w:pPr>
      <w:r>
        <w:rPr>
          <w:rStyle w:val="Odwoanieprzypisudolnego"/>
          <w:i/>
        </w:rPr>
        <w:footnoteRef/>
      </w:r>
      <w:r>
        <w:rPr>
          <w:rFonts w:eastAsiaTheme="minorHAnsi"/>
        </w:rPr>
        <w:t>„</w:t>
      </w:r>
      <w:r w:rsidRPr="00165F7E">
        <w:rPr>
          <w:rFonts w:ascii="Arial Narrow" w:eastAsiaTheme="minorHAnsi" w:hAnsi="Arial Narrow"/>
          <w:i/>
          <w:sz w:val="18"/>
          <w:szCs w:val="18"/>
        </w:rPr>
        <w:t>Klasyfikacja zawodów i specjalności” wprowadzona na podstawie Rozporządzenie Ministra Pracy i Polityki Społecznej z dnia 27 kwietnia 2010 r. w sprawie klasyfikacji zawodów i specjalności na potrzeby rynku pracy oraz zakresu jej stosowania (Dz. U. nr 82, z dnia 17 maja 2010, poz.537 z późn. zm. ).</w:t>
      </w:r>
    </w:p>
  </w:footnote>
  <w:footnote w:id="3">
    <w:p w:rsidR="00165F7E" w:rsidRPr="00165F7E" w:rsidRDefault="00165F7E" w:rsidP="00434EA1">
      <w:pPr>
        <w:pStyle w:val="Tekstprzypisudolnego"/>
        <w:rPr>
          <w:rFonts w:ascii="Arial Narrow" w:hAnsi="Arial Narrow" w:cs="Arial"/>
          <w:i/>
          <w:sz w:val="18"/>
          <w:szCs w:val="18"/>
        </w:rPr>
      </w:pPr>
      <w:r>
        <w:rPr>
          <w:rStyle w:val="Odwoanieprzypisudolnego"/>
          <w:rFonts w:cs="Arial"/>
          <w:i/>
          <w:sz w:val="16"/>
          <w:szCs w:val="16"/>
        </w:rPr>
        <w:footnoteRef/>
      </w:r>
      <w:r w:rsidRPr="00165F7E">
        <w:rPr>
          <w:rFonts w:ascii="Arial Narrow" w:hAnsi="Arial Narrow" w:cs="Arial"/>
          <w:i/>
          <w:sz w:val="18"/>
          <w:szCs w:val="18"/>
        </w:rPr>
        <w:t xml:space="preserve">Źródło: Główny Urząd Statyczny; </w:t>
      </w:r>
      <w:hyperlink r:id="rId1" w:history="1">
        <w:r w:rsidRPr="00165F7E">
          <w:rPr>
            <w:rStyle w:val="Hipercze"/>
            <w:rFonts w:ascii="Arial Narrow" w:hAnsi="Arial Narrow" w:cs="Arial"/>
            <w:i/>
            <w:sz w:val="18"/>
            <w:szCs w:val="18"/>
          </w:rPr>
          <w:t>www.stat.gov.pl</w:t>
        </w:r>
      </w:hyperlink>
    </w:p>
  </w:footnote>
  <w:footnote w:id="4">
    <w:p w:rsidR="00165F7E" w:rsidRPr="00165F7E" w:rsidRDefault="00165F7E" w:rsidP="00434EA1">
      <w:pPr>
        <w:pStyle w:val="Tekstprzypisudolnego"/>
        <w:rPr>
          <w:rFonts w:ascii="Arial Narrow" w:hAnsi="Arial Narrow" w:cs="Arial"/>
          <w:i/>
          <w:sz w:val="18"/>
          <w:szCs w:val="18"/>
        </w:rPr>
      </w:pPr>
      <w:r w:rsidRPr="00165F7E">
        <w:rPr>
          <w:rStyle w:val="Odwoanieprzypisudolnego"/>
          <w:rFonts w:ascii="Arial Narrow" w:hAnsi="Arial Narrow" w:cs="Arial"/>
          <w:i/>
          <w:sz w:val="18"/>
          <w:szCs w:val="18"/>
        </w:rPr>
        <w:footnoteRef/>
      </w:r>
      <w:r w:rsidRPr="00165F7E">
        <w:rPr>
          <w:rFonts w:ascii="Arial Narrow" w:hAnsi="Arial Narrow" w:cs="Arial"/>
          <w:i/>
          <w:sz w:val="18"/>
          <w:szCs w:val="18"/>
        </w:rPr>
        <w:t>Źródło; Główny Urząd Statystyczny: Popyt na pracę w 2014 r.</w:t>
      </w:r>
    </w:p>
    <w:p w:rsidR="00165F7E" w:rsidRPr="00165F7E" w:rsidRDefault="00165F7E" w:rsidP="00434EA1">
      <w:pPr>
        <w:pStyle w:val="Tekstprzypisudolnego"/>
        <w:rPr>
          <w:rFonts w:ascii="Arial Narrow" w:hAnsi="Arial Narrow" w:cs="Arial"/>
          <w:i/>
          <w:sz w:val="18"/>
          <w:szCs w:val="18"/>
        </w:rPr>
      </w:pPr>
      <w:r w:rsidRPr="00165F7E">
        <w:rPr>
          <w:rFonts w:ascii="Arial Narrow" w:hAnsi="Arial Narrow" w:cs="Arial"/>
          <w:i/>
          <w:sz w:val="18"/>
          <w:szCs w:val="18"/>
        </w:rPr>
        <w:t xml:space="preserve"> </w:t>
      </w:r>
      <w:r w:rsidRPr="00165F7E">
        <w:rPr>
          <w:rFonts w:ascii="Arial Narrow" w:hAnsi="Arial Narrow"/>
          <w:i/>
          <w:sz w:val="18"/>
          <w:szCs w:val="18"/>
        </w:rPr>
        <w:t>http://stat.gov.pl/obszary-tematyczne/rynek-pracy/popyt-na-prace/popyt-na-prace-w-2014-r-,1,10.html</w:t>
      </w:r>
    </w:p>
  </w:footnote>
  <w:footnote w:id="5">
    <w:p w:rsidR="00165F7E" w:rsidRPr="007B5A56" w:rsidRDefault="00165F7E" w:rsidP="002859B6">
      <w:pPr>
        <w:pStyle w:val="Tekstprzypisudolnego"/>
        <w:jc w:val="both"/>
        <w:rPr>
          <w:rFonts w:ascii="Arial Narrow" w:hAnsi="Arial Narrow"/>
          <w:i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7B5A56">
        <w:rPr>
          <w:rFonts w:ascii="Arial Narrow" w:hAnsi="Arial Narrow"/>
          <w:i/>
          <w:sz w:val="18"/>
          <w:szCs w:val="18"/>
        </w:rPr>
        <w:t xml:space="preserve">Z danych Systemu Informacji Oświaty wynika, że w roku akademickim 2013/2014 szkoły wyższe województwa śląskiego zanotowały </w:t>
      </w:r>
      <w:r w:rsidRPr="007B5A56">
        <w:rPr>
          <w:rFonts w:ascii="Arial Narrow" w:hAnsi="Arial Narrow"/>
          <w:b/>
          <w:i/>
          <w:sz w:val="18"/>
          <w:szCs w:val="18"/>
        </w:rPr>
        <w:t xml:space="preserve">39 417 </w:t>
      </w:r>
      <w:r w:rsidRPr="007B5A56">
        <w:rPr>
          <w:rFonts w:ascii="Arial Narrow" w:hAnsi="Arial Narrow"/>
          <w:i/>
          <w:sz w:val="18"/>
          <w:szCs w:val="18"/>
        </w:rPr>
        <w:t>absolwentów wszystkich typów studiów (w tym 25 153 kobiety – 63,8%).</w:t>
      </w:r>
    </w:p>
  </w:footnote>
  <w:footnote w:id="6">
    <w:p w:rsidR="00165F7E" w:rsidRPr="00EE39C7" w:rsidRDefault="00165F7E">
      <w:pPr>
        <w:pStyle w:val="Tekstprzypisudolnego"/>
        <w:rPr>
          <w:rFonts w:ascii="Arial" w:hAnsi="Arial" w:cs="Arial"/>
          <w:i/>
          <w:sz w:val="18"/>
          <w:szCs w:val="18"/>
        </w:rPr>
      </w:pPr>
      <w:r>
        <w:rPr>
          <w:rStyle w:val="Odwoanieprzypisudolnego"/>
        </w:rPr>
        <w:footnoteRef/>
      </w:r>
      <w:r w:rsidRPr="00EE39C7">
        <w:rPr>
          <w:rFonts w:ascii="Arial" w:hAnsi="Arial" w:cs="Arial"/>
          <w:bCs/>
          <w:i/>
          <w:sz w:val="18"/>
          <w:szCs w:val="18"/>
        </w:rPr>
        <w:t xml:space="preserve">W średnich przedsiębiorstwach utworzono w całym ubiegłym roku </w:t>
      </w:r>
      <w:r>
        <w:rPr>
          <w:rFonts w:ascii="Arial" w:hAnsi="Arial" w:cs="Arial"/>
          <w:bCs/>
          <w:i/>
          <w:sz w:val="18"/>
          <w:szCs w:val="18"/>
        </w:rPr>
        <w:t>18,8</w:t>
      </w:r>
      <w:r w:rsidRPr="00EE39C7">
        <w:rPr>
          <w:rFonts w:ascii="Arial" w:hAnsi="Arial" w:cs="Arial"/>
          <w:bCs/>
          <w:i/>
          <w:sz w:val="18"/>
          <w:szCs w:val="18"/>
        </w:rPr>
        <w:t xml:space="preserve"> tys. miejsc pracy, co stanowiło </w:t>
      </w:r>
      <w:r>
        <w:rPr>
          <w:rFonts w:ascii="Arial" w:hAnsi="Arial" w:cs="Arial"/>
          <w:bCs/>
          <w:i/>
          <w:sz w:val="18"/>
          <w:szCs w:val="18"/>
        </w:rPr>
        <w:t>30,4</w:t>
      </w:r>
      <w:r w:rsidRPr="00EE39C7">
        <w:rPr>
          <w:rFonts w:ascii="Arial" w:hAnsi="Arial" w:cs="Arial"/>
          <w:bCs/>
          <w:i/>
          <w:sz w:val="18"/>
          <w:szCs w:val="18"/>
        </w:rPr>
        <w:t>% ogółu (</w:t>
      </w:r>
      <w:r>
        <w:rPr>
          <w:rFonts w:ascii="Arial" w:hAnsi="Arial" w:cs="Arial"/>
          <w:bCs/>
          <w:i/>
          <w:sz w:val="18"/>
          <w:szCs w:val="18"/>
        </w:rPr>
        <w:t xml:space="preserve">w 2013 roku 16,7 tys. nowych miejsc pracy,  co stanowiło 29,0% ogółu utworzonych stanowisk, </w:t>
      </w:r>
      <w:r w:rsidRPr="00EE39C7">
        <w:rPr>
          <w:rFonts w:ascii="Arial" w:hAnsi="Arial" w:cs="Arial"/>
          <w:bCs/>
          <w:i/>
          <w:sz w:val="18"/>
          <w:szCs w:val="18"/>
        </w:rPr>
        <w:t>w 2012 roku odpowiednio 15,6 tys.; 26,6%; w 2011 r. 17,9 tys. miejsc pracy tj. 27,0%</w:t>
      </w:r>
      <w:r>
        <w:rPr>
          <w:rFonts w:ascii="Arial" w:hAnsi="Arial" w:cs="Arial"/>
          <w:bCs/>
          <w:i/>
          <w:sz w:val="18"/>
          <w:szCs w:val="18"/>
        </w:rPr>
        <w:t xml:space="preserve"> ogółu utworzonych</w:t>
      </w:r>
      <w:r w:rsidRPr="00EE39C7">
        <w:rPr>
          <w:rFonts w:ascii="Arial" w:hAnsi="Arial" w:cs="Arial"/>
          <w:bCs/>
          <w:i/>
          <w:sz w:val="18"/>
          <w:szCs w:val="18"/>
        </w:rPr>
        <w:t>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A229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68D3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EBE4E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8566E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F2698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F6437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98C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13A34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25AB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9F83B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0"/>
        </w:tabs>
        <w:ind w:left="502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1">
    <w:nsid w:val="01DF7E9E"/>
    <w:multiLevelType w:val="hybridMultilevel"/>
    <w:tmpl w:val="95986E86"/>
    <w:lvl w:ilvl="0" w:tplc="3E1622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2">
    <w:nsid w:val="021C1A66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0"/>
        </w:tabs>
        <w:ind w:left="502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3">
    <w:nsid w:val="032D7D1C"/>
    <w:multiLevelType w:val="hybridMultilevel"/>
    <w:tmpl w:val="8EB081EC"/>
    <w:lvl w:ilvl="0" w:tplc="A0CC625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43F1161"/>
    <w:multiLevelType w:val="hybridMultilevel"/>
    <w:tmpl w:val="80B66AA6"/>
    <w:lvl w:ilvl="0" w:tplc="A0CC625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70E661D"/>
    <w:multiLevelType w:val="hybridMultilevel"/>
    <w:tmpl w:val="4AB42FFC"/>
    <w:lvl w:ilvl="0" w:tplc="CA94381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75D2736"/>
    <w:multiLevelType w:val="hybridMultilevel"/>
    <w:tmpl w:val="670EFB82"/>
    <w:lvl w:ilvl="0" w:tplc="F27AF59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B600CE6"/>
    <w:multiLevelType w:val="hybridMultilevel"/>
    <w:tmpl w:val="E60CE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E8664C4"/>
    <w:multiLevelType w:val="hybridMultilevel"/>
    <w:tmpl w:val="176E41FC"/>
    <w:lvl w:ilvl="0" w:tplc="0415000B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9">
    <w:nsid w:val="17AF51FE"/>
    <w:multiLevelType w:val="multilevel"/>
    <w:tmpl w:val="6ECC0D74"/>
    <w:lvl w:ilvl="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8AE7F2C"/>
    <w:multiLevelType w:val="multilevel"/>
    <w:tmpl w:val="176E41FC"/>
    <w:lvl w:ilvl="0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1">
    <w:nsid w:val="1B8752CA"/>
    <w:multiLevelType w:val="hybridMultilevel"/>
    <w:tmpl w:val="A7748184"/>
    <w:lvl w:ilvl="0" w:tplc="F27AF59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  <w:sz w:val="22"/>
        <w:szCs w:val="2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BE422C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0"/>
        </w:tabs>
        <w:ind w:left="502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3">
    <w:nsid w:val="1E4318D1"/>
    <w:multiLevelType w:val="hybridMultilevel"/>
    <w:tmpl w:val="99689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58C2349"/>
    <w:multiLevelType w:val="hybridMultilevel"/>
    <w:tmpl w:val="AE965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6E4C4F"/>
    <w:multiLevelType w:val="hybridMultilevel"/>
    <w:tmpl w:val="666A4622"/>
    <w:lvl w:ilvl="0" w:tplc="A0CC625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3C2AC1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0"/>
        </w:tabs>
        <w:ind w:left="502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7">
    <w:nsid w:val="2D2D4A8F"/>
    <w:multiLevelType w:val="hybridMultilevel"/>
    <w:tmpl w:val="27F41732"/>
    <w:lvl w:ilvl="0" w:tplc="FE8AB3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A602E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9007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C6E6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822C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8C1F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8A2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2E46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C4AA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4909EF"/>
    <w:multiLevelType w:val="hybridMultilevel"/>
    <w:tmpl w:val="B8F29164"/>
    <w:lvl w:ilvl="0" w:tplc="4730550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821500"/>
    <w:multiLevelType w:val="hybridMultilevel"/>
    <w:tmpl w:val="B52A9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9E6519"/>
    <w:multiLevelType w:val="hybridMultilevel"/>
    <w:tmpl w:val="EDFEE818"/>
    <w:lvl w:ilvl="0" w:tplc="4730550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DE6845"/>
    <w:multiLevelType w:val="hybridMultilevel"/>
    <w:tmpl w:val="CE6EF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515A2F"/>
    <w:multiLevelType w:val="hybridMultilevel"/>
    <w:tmpl w:val="C87E3F9E"/>
    <w:lvl w:ilvl="0" w:tplc="B8E82FB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E1E6645"/>
    <w:multiLevelType w:val="hybridMultilevel"/>
    <w:tmpl w:val="6652E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FF6310"/>
    <w:multiLevelType w:val="hybridMultilevel"/>
    <w:tmpl w:val="4D0AC65A"/>
    <w:lvl w:ilvl="0" w:tplc="4730550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462DEC"/>
    <w:multiLevelType w:val="multilevel"/>
    <w:tmpl w:val="0450C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FEB5EB4"/>
    <w:multiLevelType w:val="hybridMultilevel"/>
    <w:tmpl w:val="ED8A5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214815"/>
    <w:multiLevelType w:val="multilevel"/>
    <w:tmpl w:val="ED00E02E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1853"/>
        </w:tabs>
        <w:ind w:left="1853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7E6F319D"/>
    <w:multiLevelType w:val="hybridMultilevel"/>
    <w:tmpl w:val="0CC66ACC"/>
    <w:lvl w:ilvl="0" w:tplc="F27AF59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32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25"/>
  </w:num>
  <w:num w:numId="15">
    <w:abstractNumId w:val="33"/>
  </w:num>
  <w:num w:numId="16">
    <w:abstractNumId w:val="31"/>
  </w:num>
  <w:num w:numId="17">
    <w:abstractNumId w:val="36"/>
  </w:num>
  <w:num w:numId="18">
    <w:abstractNumId w:val="24"/>
  </w:num>
  <w:num w:numId="19">
    <w:abstractNumId w:val="37"/>
  </w:num>
  <w:num w:numId="20">
    <w:abstractNumId w:val="35"/>
  </w:num>
  <w:num w:numId="21">
    <w:abstractNumId w:val="15"/>
  </w:num>
  <w:num w:numId="22">
    <w:abstractNumId w:val="18"/>
  </w:num>
  <w:num w:numId="23">
    <w:abstractNumId w:val="20"/>
  </w:num>
  <w:num w:numId="24">
    <w:abstractNumId w:val="11"/>
  </w:num>
  <w:num w:numId="25">
    <w:abstractNumId w:val="14"/>
  </w:num>
  <w:num w:numId="26">
    <w:abstractNumId w:val="28"/>
  </w:num>
  <w:num w:numId="27">
    <w:abstractNumId w:val="34"/>
  </w:num>
  <w:num w:numId="28">
    <w:abstractNumId w:val="30"/>
  </w:num>
  <w:num w:numId="29">
    <w:abstractNumId w:val="10"/>
  </w:num>
  <w:num w:numId="30">
    <w:abstractNumId w:val="12"/>
  </w:num>
  <w:num w:numId="31">
    <w:abstractNumId w:val="27"/>
  </w:num>
  <w:num w:numId="32">
    <w:abstractNumId w:val="26"/>
  </w:num>
  <w:num w:numId="33">
    <w:abstractNumId w:val="22"/>
  </w:num>
  <w:num w:numId="34">
    <w:abstractNumId w:val="29"/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</w:num>
  <w:num w:numId="39">
    <w:abstractNumId w:val="17"/>
  </w:num>
  <w:num w:numId="40">
    <w:abstractNumId w:val="16"/>
  </w:num>
  <w:num w:numId="41">
    <w:abstractNumId w:val="23"/>
  </w:num>
  <w:num w:numId="42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4EA1"/>
    <w:rsid w:val="00001605"/>
    <w:rsid w:val="00054349"/>
    <w:rsid w:val="0005619C"/>
    <w:rsid w:val="00060896"/>
    <w:rsid w:val="00074693"/>
    <w:rsid w:val="0007721D"/>
    <w:rsid w:val="00085E07"/>
    <w:rsid w:val="000872B8"/>
    <w:rsid w:val="0009748A"/>
    <w:rsid w:val="000A4CBC"/>
    <w:rsid w:val="000B00A7"/>
    <w:rsid w:val="000B1278"/>
    <w:rsid w:val="000B435B"/>
    <w:rsid w:val="000C513C"/>
    <w:rsid w:val="000C7FE0"/>
    <w:rsid w:val="000D712E"/>
    <w:rsid w:val="00105092"/>
    <w:rsid w:val="00114145"/>
    <w:rsid w:val="001348BF"/>
    <w:rsid w:val="001428CE"/>
    <w:rsid w:val="0015106F"/>
    <w:rsid w:val="001520BB"/>
    <w:rsid w:val="0016048A"/>
    <w:rsid w:val="001604C3"/>
    <w:rsid w:val="00164998"/>
    <w:rsid w:val="00165F7E"/>
    <w:rsid w:val="00176224"/>
    <w:rsid w:val="00180316"/>
    <w:rsid w:val="00184FE5"/>
    <w:rsid w:val="00185215"/>
    <w:rsid w:val="00195F24"/>
    <w:rsid w:val="001960B9"/>
    <w:rsid w:val="001B7AEA"/>
    <w:rsid w:val="001C1783"/>
    <w:rsid w:val="001D07A5"/>
    <w:rsid w:val="001E620A"/>
    <w:rsid w:val="001F3A66"/>
    <w:rsid w:val="00202D99"/>
    <w:rsid w:val="00220AE2"/>
    <w:rsid w:val="002339C7"/>
    <w:rsid w:val="00237DFD"/>
    <w:rsid w:val="00245586"/>
    <w:rsid w:val="00262E9D"/>
    <w:rsid w:val="002729A2"/>
    <w:rsid w:val="00272FD5"/>
    <w:rsid w:val="002859B6"/>
    <w:rsid w:val="002A0006"/>
    <w:rsid w:val="002C6752"/>
    <w:rsid w:val="002C732B"/>
    <w:rsid w:val="002D4780"/>
    <w:rsid w:val="002E29A7"/>
    <w:rsid w:val="002F37B5"/>
    <w:rsid w:val="002F5BB1"/>
    <w:rsid w:val="00301384"/>
    <w:rsid w:val="0030559F"/>
    <w:rsid w:val="003055DD"/>
    <w:rsid w:val="00305CD1"/>
    <w:rsid w:val="00313E13"/>
    <w:rsid w:val="003249D3"/>
    <w:rsid w:val="00340504"/>
    <w:rsid w:val="00342C31"/>
    <w:rsid w:val="003526B5"/>
    <w:rsid w:val="00355588"/>
    <w:rsid w:val="00357ADC"/>
    <w:rsid w:val="00357DF9"/>
    <w:rsid w:val="003630C1"/>
    <w:rsid w:val="00381417"/>
    <w:rsid w:val="00382C25"/>
    <w:rsid w:val="00393FE2"/>
    <w:rsid w:val="003969DE"/>
    <w:rsid w:val="003A5D1C"/>
    <w:rsid w:val="003D038A"/>
    <w:rsid w:val="003D2841"/>
    <w:rsid w:val="003E7A73"/>
    <w:rsid w:val="003F1777"/>
    <w:rsid w:val="003F5BE9"/>
    <w:rsid w:val="00412712"/>
    <w:rsid w:val="004178B5"/>
    <w:rsid w:val="00434EA1"/>
    <w:rsid w:val="0044704B"/>
    <w:rsid w:val="004821CC"/>
    <w:rsid w:val="004823F0"/>
    <w:rsid w:val="00490B16"/>
    <w:rsid w:val="00492153"/>
    <w:rsid w:val="004B16CD"/>
    <w:rsid w:val="004B29BC"/>
    <w:rsid w:val="004B39BB"/>
    <w:rsid w:val="004B5909"/>
    <w:rsid w:val="004B5CCE"/>
    <w:rsid w:val="004D28F6"/>
    <w:rsid w:val="004F1BDB"/>
    <w:rsid w:val="00534558"/>
    <w:rsid w:val="005456C2"/>
    <w:rsid w:val="005527B2"/>
    <w:rsid w:val="00562771"/>
    <w:rsid w:val="0056505F"/>
    <w:rsid w:val="00574EE5"/>
    <w:rsid w:val="005900E7"/>
    <w:rsid w:val="005A01EE"/>
    <w:rsid w:val="005A02E1"/>
    <w:rsid w:val="005A2B70"/>
    <w:rsid w:val="005A4616"/>
    <w:rsid w:val="005A6CDA"/>
    <w:rsid w:val="005B53C7"/>
    <w:rsid w:val="005D705B"/>
    <w:rsid w:val="005E218C"/>
    <w:rsid w:val="005E5AB4"/>
    <w:rsid w:val="005F0317"/>
    <w:rsid w:val="005F3B06"/>
    <w:rsid w:val="00601BC6"/>
    <w:rsid w:val="00602F57"/>
    <w:rsid w:val="00603CEC"/>
    <w:rsid w:val="00610E49"/>
    <w:rsid w:val="00616947"/>
    <w:rsid w:val="006772B4"/>
    <w:rsid w:val="006844CD"/>
    <w:rsid w:val="006868EC"/>
    <w:rsid w:val="006A03DD"/>
    <w:rsid w:val="006A0536"/>
    <w:rsid w:val="006A6CB5"/>
    <w:rsid w:val="006B2511"/>
    <w:rsid w:val="006B5633"/>
    <w:rsid w:val="006B6376"/>
    <w:rsid w:val="006C2B77"/>
    <w:rsid w:val="006C4D17"/>
    <w:rsid w:val="006D3319"/>
    <w:rsid w:val="006D43F3"/>
    <w:rsid w:val="006D6A0B"/>
    <w:rsid w:val="006E3D37"/>
    <w:rsid w:val="006E44FF"/>
    <w:rsid w:val="006E6DAB"/>
    <w:rsid w:val="006F15DC"/>
    <w:rsid w:val="00717528"/>
    <w:rsid w:val="00724725"/>
    <w:rsid w:val="007360B0"/>
    <w:rsid w:val="00744B9B"/>
    <w:rsid w:val="00765747"/>
    <w:rsid w:val="00767147"/>
    <w:rsid w:val="007728AB"/>
    <w:rsid w:val="00781461"/>
    <w:rsid w:val="00791747"/>
    <w:rsid w:val="007A425F"/>
    <w:rsid w:val="007B5524"/>
    <w:rsid w:val="007B5A56"/>
    <w:rsid w:val="007C3422"/>
    <w:rsid w:val="007E0962"/>
    <w:rsid w:val="007E5DCA"/>
    <w:rsid w:val="007F3E28"/>
    <w:rsid w:val="008004AB"/>
    <w:rsid w:val="00802659"/>
    <w:rsid w:val="00804253"/>
    <w:rsid w:val="00810079"/>
    <w:rsid w:val="00811158"/>
    <w:rsid w:val="00812A1E"/>
    <w:rsid w:val="00822FFF"/>
    <w:rsid w:val="00846AB8"/>
    <w:rsid w:val="0086158B"/>
    <w:rsid w:val="00864320"/>
    <w:rsid w:val="00871A79"/>
    <w:rsid w:val="00877297"/>
    <w:rsid w:val="008E0512"/>
    <w:rsid w:val="008E2225"/>
    <w:rsid w:val="008F1596"/>
    <w:rsid w:val="00905011"/>
    <w:rsid w:val="009246E2"/>
    <w:rsid w:val="00926A40"/>
    <w:rsid w:val="00926D37"/>
    <w:rsid w:val="0093079F"/>
    <w:rsid w:val="00954CCF"/>
    <w:rsid w:val="009655C6"/>
    <w:rsid w:val="00983EA0"/>
    <w:rsid w:val="00994BC5"/>
    <w:rsid w:val="009975AD"/>
    <w:rsid w:val="009A3E8D"/>
    <w:rsid w:val="009B03BA"/>
    <w:rsid w:val="009B6451"/>
    <w:rsid w:val="009C13D6"/>
    <w:rsid w:val="009C22F7"/>
    <w:rsid w:val="009C5401"/>
    <w:rsid w:val="009D6465"/>
    <w:rsid w:val="009E7D24"/>
    <w:rsid w:val="009E7EB5"/>
    <w:rsid w:val="009F0D59"/>
    <w:rsid w:val="00A0432C"/>
    <w:rsid w:val="00A30E8A"/>
    <w:rsid w:val="00A32045"/>
    <w:rsid w:val="00A36806"/>
    <w:rsid w:val="00A4118C"/>
    <w:rsid w:val="00A54304"/>
    <w:rsid w:val="00A73E6F"/>
    <w:rsid w:val="00A819CC"/>
    <w:rsid w:val="00A87AFB"/>
    <w:rsid w:val="00A909E7"/>
    <w:rsid w:val="00A95933"/>
    <w:rsid w:val="00AB42F0"/>
    <w:rsid w:val="00AB5DFA"/>
    <w:rsid w:val="00AB601A"/>
    <w:rsid w:val="00AB612A"/>
    <w:rsid w:val="00AB77ED"/>
    <w:rsid w:val="00AC0F49"/>
    <w:rsid w:val="00AD5895"/>
    <w:rsid w:val="00AD73B6"/>
    <w:rsid w:val="00AE0BD8"/>
    <w:rsid w:val="00AF1F26"/>
    <w:rsid w:val="00AF4225"/>
    <w:rsid w:val="00B048CD"/>
    <w:rsid w:val="00B0732F"/>
    <w:rsid w:val="00B36A17"/>
    <w:rsid w:val="00B62647"/>
    <w:rsid w:val="00B62DEF"/>
    <w:rsid w:val="00B71A40"/>
    <w:rsid w:val="00B74761"/>
    <w:rsid w:val="00B80A9E"/>
    <w:rsid w:val="00B84485"/>
    <w:rsid w:val="00B9399A"/>
    <w:rsid w:val="00BA41E4"/>
    <w:rsid w:val="00BA6046"/>
    <w:rsid w:val="00BB5A5E"/>
    <w:rsid w:val="00BB7AA3"/>
    <w:rsid w:val="00BC3FE2"/>
    <w:rsid w:val="00BC6187"/>
    <w:rsid w:val="00BE480E"/>
    <w:rsid w:val="00BE4FB5"/>
    <w:rsid w:val="00BE7B7A"/>
    <w:rsid w:val="00BF2458"/>
    <w:rsid w:val="00C11AB3"/>
    <w:rsid w:val="00C24A20"/>
    <w:rsid w:val="00C26721"/>
    <w:rsid w:val="00C26F3F"/>
    <w:rsid w:val="00C359B2"/>
    <w:rsid w:val="00C40AA9"/>
    <w:rsid w:val="00C45D77"/>
    <w:rsid w:val="00C47BB0"/>
    <w:rsid w:val="00C61B33"/>
    <w:rsid w:val="00C61C9B"/>
    <w:rsid w:val="00C6537C"/>
    <w:rsid w:val="00C65F65"/>
    <w:rsid w:val="00C7356F"/>
    <w:rsid w:val="00C8754D"/>
    <w:rsid w:val="00C94279"/>
    <w:rsid w:val="00C972C8"/>
    <w:rsid w:val="00CA3CFC"/>
    <w:rsid w:val="00CA4975"/>
    <w:rsid w:val="00CD5EC0"/>
    <w:rsid w:val="00CD6EB0"/>
    <w:rsid w:val="00CF625C"/>
    <w:rsid w:val="00D15FBF"/>
    <w:rsid w:val="00D25AB4"/>
    <w:rsid w:val="00D55A4C"/>
    <w:rsid w:val="00D56EA1"/>
    <w:rsid w:val="00D62C5B"/>
    <w:rsid w:val="00D75A1D"/>
    <w:rsid w:val="00D80C2C"/>
    <w:rsid w:val="00D9007D"/>
    <w:rsid w:val="00D92B25"/>
    <w:rsid w:val="00DB5CAA"/>
    <w:rsid w:val="00DD6972"/>
    <w:rsid w:val="00DE37DD"/>
    <w:rsid w:val="00DE48BB"/>
    <w:rsid w:val="00DE6DC3"/>
    <w:rsid w:val="00E140AD"/>
    <w:rsid w:val="00E15D78"/>
    <w:rsid w:val="00E313DF"/>
    <w:rsid w:val="00E31A7D"/>
    <w:rsid w:val="00E43D39"/>
    <w:rsid w:val="00E7773E"/>
    <w:rsid w:val="00E85703"/>
    <w:rsid w:val="00E9227F"/>
    <w:rsid w:val="00EC6937"/>
    <w:rsid w:val="00ED1ADF"/>
    <w:rsid w:val="00ED6742"/>
    <w:rsid w:val="00EE39C7"/>
    <w:rsid w:val="00F25F73"/>
    <w:rsid w:val="00F419F5"/>
    <w:rsid w:val="00F55D90"/>
    <w:rsid w:val="00F55F21"/>
    <w:rsid w:val="00F65CB1"/>
    <w:rsid w:val="00F70BCE"/>
    <w:rsid w:val="00F74BC2"/>
    <w:rsid w:val="00F9168E"/>
    <w:rsid w:val="00F9654B"/>
    <w:rsid w:val="00FA00E2"/>
    <w:rsid w:val="00FA684C"/>
    <w:rsid w:val="00FC063E"/>
    <w:rsid w:val="00FE3060"/>
    <w:rsid w:val="00FE6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Cite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4EA1"/>
    <w:pPr>
      <w:spacing w:before="120" w:after="120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434EA1"/>
    <w:pPr>
      <w:keepNext/>
      <w:numPr>
        <w:numId w:val="19"/>
      </w:numPr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434EA1"/>
    <w:pPr>
      <w:keepNext/>
      <w:numPr>
        <w:ilvl w:val="1"/>
        <w:numId w:val="19"/>
      </w:numPr>
      <w:tabs>
        <w:tab w:val="clear" w:pos="1853"/>
        <w:tab w:val="num" w:pos="576"/>
      </w:tabs>
      <w:ind w:left="576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434EA1"/>
    <w:pPr>
      <w:keepNext/>
      <w:numPr>
        <w:ilvl w:val="2"/>
        <w:numId w:val="19"/>
      </w:numPr>
      <w:outlineLvl w:val="2"/>
    </w:pPr>
    <w:rPr>
      <w:rFonts w:ascii="Arial" w:hAnsi="Arial"/>
      <w:b/>
      <w:i/>
      <w:sz w:val="24"/>
    </w:rPr>
  </w:style>
  <w:style w:type="paragraph" w:styleId="Nagwek4">
    <w:name w:val="heading 4"/>
    <w:basedOn w:val="Normalny"/>
    <w:next w:val="Normalny"/>
    <w:link w:val="Nagwek4Znak"/>
    <w:qFormat/>
    <w:rsid w:val="00434EA1"/>
    <w:pPr>
      <w:keepNext/>
      <w:numPr>
        <w:ilvl w:val="3"/>
        <w:numId w:val="19"/>
      </w:numPr>
      <w:jc w:val="both"/>
      <w:outlineLvl w:val="3"/>
    </w:pPr>
    <w:rPr>
      <w:rFonts w:ascii="Arial" w:hAnsi="Arial"/>
      <w:b/>
    </w:rPr>
  </w:style>
  <w:style w:type="paragraph" w:styleId="Nagwek5">
    <w:name w:val="heading 5"/>
    <w:basedOn w:val="Normalny"/>
    <w:next w:val="Normalny"/>
    <w:link w:val="Nagwek5Znak"/>
    <w:qFormat/>
    <w:rsid w:val="00434EA1"/>
    <w:pPr>
      <w:keepNext/>
      <w:numPr>
        <w:ilvl w:val="4"/>
        <w:numId w:val="19"/>
      </w:numPr>
      <w:jc w:val="center"/>
      <w:outlineLvl w:val="4"/>
    </w:pPr>
    <w:rPr>
      <w:rFonts w:ascii="Arial" w:hAnsi="Arial"/>
      <w:sz w:val="28"/>
    </w:rPr>
  </w:style>
  <w:style w:type="paragraph" w:styleId="Nagwek6">
    <w:name w:val="heading 6"/>
    <w:basedOn w:val="Normalny"/>
    <w:next w:val="Normalny"/>
    <w:link w:val="Nagwek6Znak"/>
    <w:qFormat/>
    <w:rsid w:val="00434EA1"/>
    <w:pPr>
      <w:keepNext/>
      <w:numPr>
        <w:ilvl w:val="5"/>
        <w:numId w:val="19"/>
      </w:numPr>
      <w:outlineLvl w:val="5"/>
    </w:pPr>
    <w:rPr>
      <w:rFonts w:ascii="Arial" w:hAnsi="Arial"/>
      <w:b/>
    </w:rPr>
  </w:style>
  <w:style w:type="paragraph" w:styleId="Nagwek7">
    <w:name w:val="heading 7"/>
    <w:basedOn w:val="Normalny"/>
    <w:next w:val="Normalny"/>
    <w:link w:val="Nagwek7Znak"/>
    <w:qFormat/>
    <w:rsid w:val="00434EA1"/>
    <w:pPr>
      <w:numPr>
        <w:ilvl w:val="6"/>
        <w:numId w:val="19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434EA1"/>
    <w:pPr>
      <w:keepNext/>
      <w:numPr>
        <w:ilvl w:val="7"/>
        <w:numId w:val="19"/>
      </w:numPr>
      <w:jc w:val="both"/>
      <w:outlineLvl w:val="7"/>
    </w:pPr>
    <w:rPr>
      <w:rFonts w:ascii="Arial" w:hAnsi="Arial"/>
      <w:b/>
    </w:rPr>
  </w:style>
  <w:style w:type="paragraph" w:styleId="Nagwek9">
    <w:name w:val="heading 9"/>
    <w:basedOn w:val="Normalny"/>
    <w:next w:val="Normalny"/>
    <w:link w:val="Nagwek9Znak"/>
    <w:qFormat/>
    <w:rsid w:val="00434EA1"/>
    <w:pPr>
      <w:keepNext/>
      <w:numPr>
        <w:ilvl w:val="8"/>
        <w:numId w:val="19"/>
      </w:numPr>
      <w:spacing w:before="0" w:after="0" w:line="240" w:lineRule="auto"/>
      <w:outlineLvl w:val="8"/>
    </w:pPr>
    <w:rPr>
      <w:b/>
      <w:color w:val="FF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34EA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2Znak">
    <w:name w:val="Nagłówek 2 Znak"/>
    <w:basedOn w:val="Domylnaczcionkaakapitu"/>
    <w:link w:val="Nagwek2"/>
    <w:rsid w:val="00434EA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434EA1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Nagwek4Znak">
    <w:name w:val="Nagłówek 4 Znak"/>
    <w:basedOn w:val="Domylnaczcionkaakapitu"/>
    <w:link w:val="Nagwek4"/>
    <w:rsid w:val="00434EA1"/>
    <w:rPr>
      <w:rFonts w:ascii="Arial" w:eastAsia="Times New Roman" w:hAnsi="Arial" w:cs="Times New Roman"/>
      <w:b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434EA1"/>
    <w:rPr>
      <w:rFonts w:ascii="Arial" w:eastAsia="Times New Roman" w:hAnsi="Arial" w:cs="Times New Roman"/>
      <w:sz w:val="28"/>
      <w:szCs w:val="20"/>
    </w:rPr>
  </w:style>
  <w:style w:type="character" w:customStyle="1" w:styleId="Nagwek6Znak">
    <w:name w:val="Nagłówek 6 Znak"/>
    <w:basedOn w:val="Domylnaczcionkaakapitu"/>
    <w:link w:val="Nagwek6"/>
    <w:rsid w:val="00434EA1"/>
    <w:rPr>
      <w:rFonts w:ascii="Arial" w:eastAsia="Times New Roman" w:hAnsi="Arial" w:cs="Times New Roman"/>
      <w:b/>
      <w:sz w:val="20"/>
      <w:szCs w:val="20"/>
    </w:rPr>
  </w:style>
  <w:style w:type="character" w:customStyle="1" w:styleId="Nagwek7Znak">
    <w:name w:val="Nagłówek 7 Znak"/>
    <w:basedOn w:val="Domylnaczcionkaakapitu"/>
    <w:link w:val="Nagwek7"/>
    <w:rsid w:val="00434EA1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434EA1"/>
    <w:rPr>
      <w:rFonts w:ascii="Arial" w:eastAsia="Times New Roman" w:hAnsi="Arial" w:cs="Times New Roman"/>
      <w:b/>
      <w:sz w:val="20"/>
      <w:szCs w:val="20"/>
    </w:rPr>
  </w:style>
  <w:style w:type="character" w:customStyle="1" w:styleId="Nagwek9Znak">
    <w:name w:val="Nagłówek 9 Znak"/>
    <w:basedOn w:val="Domylnaczcionkaakapitu"/>
    <w:link w:val="Nagwek9"/>
    <w:rsid w:val="00434EA1"/>
    <w:rPr>
      <w:rFonts w:ascii="Times New Roman" w:eastAsia="Times New Roman" w:hAnsi="Times New Roman" w:cs="Times New Roman"/>
      <w:b/>
      <w:color w:val="FF0000"/>
      <w:sz w:val="24"/>
      <w:szCs w:val="20"/>
    </w:rPr>
  </w:style>
  <w:style w:type="paragraph" w:customStyle="1" w:styleId="Sprawozdanie2">
    <w:name w:val="Sprawozdanie_2"/>
    <w:basedOn w:val="Normalny"/>
    <w:link w:val="Sprawozdanie2Znak"/>
    <w:autoRedefine/>
    <w:qFormat/>
    <w:rsid w:val="009C22F7"/>
    <w:pPr>
      <w:jc w:val="center"/>
    </w:pPr>
    <w:rPr>
      <w:rFonts w:ascii="Arial" w:hAnsi="Arial"/>
      <w:b/>
      <w:color w:val="000000" w:themeColor="text1"/>
      <w:sz w:val="52"/>
      <w:szCs w:val="52"/>
    </w:rPr>
  </w:style>
  <w:style w:type="character" w:customStyle="1" w:styleId="Sprawozdanie2Znak">
    <w:name w:val="Sprawozdanie_2 Znak"/>
    <w:link w:val="Sprawozdanie2"/>
    <w:rsid w:val="009C22F7"/>
    <w:rPr>
      <w:rFonts w:ascii="Arial" w:eastAsia="Times New Roman" w:hAnsi="Arial" w:cs="Times New Roman"/>
      <w:b/>
      <w:color w:val="000000" w:themeColor="text1"/>
      <w:sz w:val="52"/>
      <w:szCs w:val="52"/>
    </w:rPr>
  </w:style>
  <w:style w:type="paragraph" w:styleId="Tytu">
    <w:name w:val="Title"/>
    <w:basedOn w:val="Normalny"/>
    <w:link w:val="TytuZnak"/>
    <w:qFormat/>
    <w:rsid w:val="00434EA1"/>
    <w:pPr>
      <w:jc w:val="center"/>
    </w:pPr>
    <w:rPr>
      <w:rFonts w:ascii="Arial" w:hAnsi="Arial"/>
      <w:sz w:val="24"/>
    </w:rPr>
  </w:style>
  <w:style w:type="character" w:customStyle="1" w:styleId="TytuZnak">
    <w:name w:val="Tytuł Znak"/>
    <w:basedOn w:val="Domylnaczcionkaakapitu"/>
    <w:link w:val="Tytu"/>
    <w:rsid w:val="00434EA1"/>
    <w:rPr>
      <w:rFonts w:ascii="Arial" w:eastAsia="Times New Roman" w:hAnsi="Arial" w:cs="Times New Roman"/>
      <w:sz w:val="24"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434EA1"/>
    <w:pPr>
      <w:tabs>
        <w:tab w:val="right" w:pos="284"/>
      </w:tabs>
      <w:ind w:left="284" w:hanging="254"/>
      <w:jc w:val="both"/>
    </w:pPr>
    <w:rPr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34EA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34EA1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2">
    <w:name w:val="Body Text 2"/>
    <w:basedOn w:val="Normalny"/>
    <w:link w:val="Tekstpodstawowy2Znak"/>
    <w:semiHidden/>
    <w:rsid w:val="00434EA1"/>
    <w:pPr>
      <w:jc w:val="both"/>
    </w:pPr>
    <w:rPr>
      <w:b/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434EA1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wcity3">
    <w:name w:val="Body Text Indent 3"/>
    <w:basedOn w:val="Normalny"/>
    <w:link w:val="Tekstpodstawowywcity3Znak"/>
    <w:semiHidden/>
    <w:rsid w:val="00434EA1"/>
    <w:pPr>
      <w:ind w:left="30"/>
      <w:jc w:val="both"/>
    </w:pPr>
    <w:rPr>
      <w:b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34EA1"/>
    <w:rPr>
      <w:rFonts w:ascii="Arial" w:eastAsia="Times New Roman" w:hAnsi="Arial" w:cs="Times New Roman"/>
      <w:color w:val="FF0000"/>
      <w:sz w:val="20"/>
      <w:szCs w:val="20"/>
    </w:rPr>
  </w:style>
  <w:style w:type="paragraph" w:styleId="Tekstpodstawowy3">
    <w:name w:val="Body Text 3"/>
    <w:basedOn w:val="Normalny"/>
    <w:link w:val="Tekstpodstawowy3Znak"/>
    <w:semiHidden/>
    <w:rsid w:val="00434EA1"/>
    <w:pPr>
      <w:tabs>
        <w:tab w:val="right" w:pos="284"/>
        <w:tab w:val="left" w:pos="408"/>
      </w:tabs>
      <w:jc w:val="both"/>
    </w:pPr>
    <w:rPr>
      <w:rFonts w:ascii="Arial" w:hAnsi="Arial"/>
      <w:color w:val="FF0000"/>
    </w:rPr>
  </w:style>
  <w:style w:type="character" w:customStyle="1" w:styleId="tekst">
    <w:name w:val="tekst"/>
    <w:basedOn w:val="Domylnaczcionkaakapitu"/>
    <w:rsid w:val="00434EA1"/>
  </w:style>
  <w:style w:type="character" w:customStyle="1" w:styleId="NagwekZnak">
    <w:name w:val="Nagłówek Znak"/>
    <w:basedOn w:val="Domylnaczcionkaakapitu"/>
    <w:link w:val="Nagwek"/>
    <w:semiHidden/>
    <w:rsid w:val="00434EA1"/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semiHidden/>
    <w:rsid w:val="00434EA1"/>
    <w:pPr>
      <w:tabs>
        <w:tab w:val="num" w:pos="360"/>
        <w:tab w:val="center" w:pos="4536"/>
        <w:tab w:val="right" w:pos="9072"/>
      </w:tabs>
      <w:ind w:left="360" w:hanging="360"/>
      <w:jc w:val="both"/>
    </w:pPr>
    <w:rPr>
      <w:sz w:val="24"/>
    </w:rPr>
  </w:style>
  <w:style w:type="paragraph" w:styleId="Tekstpodstawowy">
    <w:name w:val="Body Text"/>
    <w:basedOn w:val="Normalny"/>
    <w:link w:val="TekstpodstawowyZnak"/>
    <w:semiHidden/>
    <w:rsid w:val="00434EA1"/>
    <w:pPr>
      <w:ind w:left="502" w:right="213" w:hanging="360"/>
      <w:jc w:val="both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34EA1"/>
    <w:rPr>
      <w:rFonts w:ascii="Arial" w:eastAsia="Times New Roman" w:hAnsi="Arial" w:cs="Times New Roman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34EA1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semiHidden/>
    <w:rsid w:val="00434EA1"/>
    <w:pPr>
      <w:tabs>
        <w:tab w:val="right" w:pos="284"/>
        <w:tab w:val="left" w:pos="408"/>
      </w:tabs>
      <w:ind w:left="408" w:hanging="408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434E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4EA1"/>
    <w:rPr>
      <w:rFonts w:ascii="Times New Roman" w:eastAsia="Times New Roman" w:hAnsi="Times New Roman" w:cs="Times New Roman"/>
      <w:sz w:val="20"/>
      <w:szCs w:val="20"/>
    </w:rPr>
  </w:style>
  <w:style w:type="paragraph" w:customStyle="1" w:styleId="Marcin1217">
    <w:name w:val="Marcin 12/17"/>
    <w:basedOn w:val="Normalny"/>
    <w:rsid w:val="00434EA1"/>
    <w:pPr>
      <w:spacing w:line="340" w:lineRule="exact"/>
      <w:jc w:val="both"/>
    </w:pPr>
    <w:rPr>
      <w:sz w:val="24"/>
      <w:lang w:eastAsia="pl-PL"/>
    </w:rPr>
  </w:style>
  <w:style w:type="character" w:styleId="Hipercze">
    <w:name w:val="Hyperlink"/>
    <w:uiPriority w:val="99"/>
    <w:rsid w:val="00434EA1"/>
    <w:rPr>
      <w:color w:val="0000FF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34EA1"/>
    <w:rPr>
      <w:rFonts w:ascii="Times New Roman" w:eastAsia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434EA1"/>
  </w:style>
  <w:style w:type="paragraph" w:styleId="HTML-wstpniesformatowany">
    <w:name w:val="HTML Preformatted"/>
    <w:basedOn w:val="Normalny"/>
    <w:link w:val="HTML-wstpniesformatowanyZnak"/>
    <w:rsid w:val="00434E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34EA1"/>
    <w:rPr>
      <w:rFonts w:ascii="Courier New" w:eastAsia="Times New Roman" w:hAnsi="Courier New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4EA1"/>
    <w:rPr>
      <w:rFonts w:ascii="Times New Roman" w:eastAsia="Times New Roman" w:hAnsi="Times New Roman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434EA1"/>
  </w:style>
  <w:style w:type="paragraph" w:customStyle="1" w:styleId="wciecie">
    <w:name w:val="wciecie"/>
    <w:basedOn w:val="Tekstpodstawowy"/>
    <w:qFormat/>
    <w:rsid w:val="00434EA1"/>
    <w:pPr>
      <w:spacing w:before="40" w:after="40"/>
      <w:ind w:left="357" w:right="0" w:hanging="357"/>
    </w:pPr>
    <w:rPr>
      <w:rFonts w:cs="Arial"/>
    </w:rPr>
  </w:style>
  <w:style w:type="paragraph" w:customStyle="1" w:styleId="nnorrmalny">
    <w:name w:val="nnorrmalny"/>
    <w:basedOn w:val="Normalny"/>
    <w:link w:val="nnorrmalnyZnak"/>
    <w:qFormat/>
    <w:rsid w:val="00434EA1"/>
    <w:pPr>
      <w:spacing w:before="80" w:after="40"/>
      <w:jc w:val="both"/>
    </w:pPr>
    <w:rPr>
      <w:rFonts w:ascii="Arial" w:hAnsi="Arial"/>
    </w:rPr>
  </w:style>
  <w:style w:type="character" w:customStyle="1" w:styleId="nnorrmalnyZnak">
    <w:name w:val="nnorrmalny Znak"/>
    <w:link w:val="nnorrmalny"/>
    <w:rsid w:val="00434EA1"/>
    <w:rPr>
      <w:rFonts w:ascii="Arial" w:eastAsia="Times New Roman" w:hAnsi="Arial" w:cs="Times New Roman"/>
      <w:sz w:val="20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434EA1"/>
    <w:rPr>
      <w:rFonts w:ascii="Tahoma" w:hAnsi="Tahoma" w:cs="Calibri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34EA1"/>
    <w:rPr>
      <w:rFonts w:ascii="Tahoma" w:eastAsia="Times New Roman" w:hAnsi="Tahoma" w:cs="Calibri"/>
      <w:sz w:val="16"/>
      <w:szCs w:val="16"/>
    </w:rPr>
  </w:style>
  <w:style w:type="paragraph" w:styleId="Akapitzlist">
    <w:name w:val="List Paragraph"/>
    <w:basedOn w:val="Normalny"/>
    <w:uiPriority w:val="34"/>
    <w:qFormat/>
    <w:rsid w:val="00434EA1"/>
    <w:pPr>
      <w:spacing w:before="0" w:after="0" w:line="240" w:lineRule="auto"/>
      <w:ind w:left="708"/>
    </w:pPr>
    <w:rPr>
      <w:sz w:val="24"/>
      <w:szCs w:val="24"/>
      <w:lang w:eastAsia="pl-PL"/>
    </w:rPr>
  </w:style>
  <w:style w:type="paragraph" w:customStyle="1" w:styleId="wcieciewciecie">
    <w:name w:val="wcieciewciecie"/>
    <w:basedOn w:val="nnorrmalny"/>
    <w:qFormat/>
    <w:rsid w:val="00434EA1"/>
    <w:pPr>
      <w:spacing w:before="0" w:after="0"/>
      <w:ind w:left="487" w:hanging="130"/>
    </w:pPr>
  </w:style>
  <w:style w:type="paragraph" w:styleId="Bezodstpw">
    <w:name w:val="No Spacing"/>
    <w:qFormat/>
    <w:rsid w:val="00434EA1"/>
    <w:pPr>
      <w:spacing w:line="240" w:lineRule="auto"/>
      <w:ind w:left="0" w:firstLine="0"/>
      <w:jc w:val="left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rsid w:val="00434EA1"/>
    <w:rPr>
      <w:rFonts w:ascii="Calibri" w:hAnsi="Calibri"/>
      <w:noProof w:val="0"/>
      <w:sz w:val="22"/>
      <w:szCs w:val="22"/>
      <w:lang w:val="pl-PL" w:eastAsia="en-US" w:bidi="ar-SA"/>
    </w:rPr>
  </w:style>
  <w:style w:type="paragraph" w:customStyle="1" w:styleId="tt">
    <w:name w:val="tt"/>
    <w:basedOn w:val="Tytu"/>
    <w:qFormat/>
    <w:rsid w:val="00434EA1"/>
    <w:pPr>
      <w:spacing w:before="0" w:after="0" w:line="240" w:lineRule="auto"/>
    </w:pPr>
    <w:rPr>
      <w:b/>
    </w:rPr>
  </w:style>
  <w:style w:type="paragraph" w:customStyle="1" w:styleId="ttt">
    <w:name w:val="ttt"/>
    <w:basedOn w:val="Nagwek5"/>
    <w:qFormat/>
    <w:rsid w:val="00434EA1"/>
    <w:pPr>
      <w:spacing w:before="0" w:after="0" w:line="240" w:lineRule="auto"/>
    </w:pPr>
    <w:rPr>
      <w:b/>
      <w:color w:val="000080"/>
      <w:sz w:val="32"/>
    </w:rPr>
  </w:style>
  <w:style w:type="paragraph" w:customStyle="1" w:styleId="tttt">
    <w:name w:val="tttt"/>
    <w:basedOn w:val="Normalny"/>
    <w:qFormat/>
    <w:rsid w:val="00434EA1"/>
    <w:pPr>
      <w:spacing w:before="0" w:after="0" w:line="240" w:lineRule="auto"/>
      <w:jc w:val="center"/>
    </w:pPr>
    <w:rPr>
      <w:rFonts w:ascii="Arial" w:hAnsi="Arial"/>
      <w:b/>
      <w:i/>
      <w:color w:val="000080"/>
      <w:sz w:val="24"/>
    </w:rPr>
  </w:style>
  <w:style w:type="paragraph" w:customStyle="1" w:styleId="ttttt">
    <w:name w:val="ttttt"/>
    <w:basedOn w:val="Nagwek1"/>
    <w:qFormat/>
    <w:rsid w:val="00434EA1"/>
    <w:pPr>
      <w:spacing w:before="0" w:after="0" w:line="240" w:lineRule="auto"/>
      <w:jc w:val="center"/>
    </w:pPr>
    <w:rPr>
      <w:rFonts w:ascii="Arial" w:hAnsi="Arial"/>
      <w:color w:val="00008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34EA1"/>
    <w:pPr>
      <w:spacing w:before="0" w:after="0" w:line="240" w:lineRule="auto"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4EA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etailsdoccontent">
    <w:name w:val="details_doc_content"/>
    <w:basedOn w:val="Domylnaczcionkaakapitu"/>
    <w:rsid w:val="00434EA1"/>
  </w:style>
  <w:style w:type="paragraph" w:styleId="Lista">
    <w:name w:val="List"/>
    <w:basedOn w:val="Normalny"/>
    <w:rsid w:val="00434EA1"/>
    <w:pPr>
      <w:spacing w:before="0" w:after="0" w:line="240" w:lineRule="auto"/>
      <w:ind w:left="283" w:hanging="283"/>
    </w:pPr>
    <w:rPr>
      <w:sz w:val="24"/>
      <w:lang w:eastAsia="pl-PL"/>
    </w:rPr>
  </w:style>
  <w:style w:type="paragraph" w:styleId="NormalnyWeb">
    <w:name w:val="Normal (Web)"/>
    <w:basedOn w:val="Normalny"/>
    <w:unhideWhenUsed/>
    <w:rsid w:val="00434EA1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character" w:customStyle="1" w:styleId="eltit">
    <w:name w:val="eltit"/>
    <w:basedOn w:val="Domylnaczcionkaakapitu"/>
    <w:rsid w:val="00434EA1"/>
  </w:style>
  <w:style w:type="character" w:styleId="Pogrubienie">
    <w:name w:val="Strong"/>
    <w:qFormat/>
    <w:rsid w:val="00434EA1"/>
    <w:rPr>
      <w:b/>
      <w:bCs/>
    </w:rPr>
  </w:style>
  <w:style w:type="paragraph" w:styleId="Nagwekspisutreci">
    <w:name w:val="TOC Heading"/>
    <w:basedOn w:val="Nagwek1"/>
    <w:next w:val="Normalny"/>
    <w:uiPriority w:val="39"/>
    <w:qFormat/>
    <w:rsid w:val="00434EA1"/>
    <w:pPr>
      <w:keepLines/>
      <w:spacing w:before="480" w:beforeAutospacing="1" w:after="100" w:afterAutospacing="1" w:line="276" w:lineRule="auto"/>
      <w:ind w:left="360" w:hanging="360"/>
      <w:jc w:val="both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434EA1"/>
    <w:pPr>
      <w:tabs>
        <w:tab w:val="right" w:leader="dot" w:pos="9062"/>
      </w:tabs>
      <w:spacing w:before="0" w:after="100" w:line="240" w:lineRule="auto"/>
      <w:ind w:left="284" w:hanging="284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434EA1"/>
    <w:pPr>
      <w:spacing w:before="0" w:after="100" w:line="240" w:lineRule="auto"/>
      <w:ind w:left="400"/>
    </w:pPr>
    <w:rPr>
      <w:lang w:eastAsia="pl-PL"/>
    </w:rPr>
  </w:style>
  <w:style w:type="character" w:styleId="Odwoanieprzypisudolnego">
    <w:name w:val="footnote reference"/>
    <w:uiPriority w:val="99"/>
    <w:semiHidden/>
    <w:rsid w:val="00434EA1"/>
    <w:rPr>
      <w:vertAlign w:val="superscript"/>
    </w:rPr>
  </w:style>
  <w:style w:type="paragraph" w:styleId="Spistreci2">
    <w:name w:val="toc 2"/>
    <w:basedOn w:val="Normalny"/>
    <w:next w:val="Normalny"/>
    <w:autoRedefine/>
    <w:uiPriority w:val="39"/>
    <w:unhideWhenUsed/>
    <w:rsid w:val="00434EA1"/>
    <w:pPr>
      <w:tabs>
        <w:tab w:val="right" w:leader="dot" w:pos="9062"/>
      </w:tabs>
      <w:spacing w:before="0" w:after="0"/>
      <w:ind w:left="720" w:hanging="520"/>
    </w:pPr>
    <w:rPr>
      <w:lang w:eastAsia="pl-PL"/>
    </w:rPr>
  </w:style>
  <w:style w:type="character" w:styleId="HTML-cytat">
    <w:name w:val="HTML Cite"/>
    <w:rsid w:val="00434EA1"/>
    <w:rPr>
      <w:i/>
      <w:iCs/>
    </w:rPr>
  </w:style>
  <w:style w:type="character" w:customStyle="1" w:styleId="parser">
    <w:name w:val="parser"/>
    <w:basedOn w:val="Domylnaczcionkaakapitu"/>
    <w:rsid w:val="00434EA1"/>
  </w:style>
  <w:style w:type="character" w:customStyle="1" w:styleId="TematkomentarzaZnak">
    <w:name w:val="Temat komentarza Znak"/>
    <w:basedOn w:val="TekstkomentarzaZnak"/>
    <w:link w:val="Tematkomentarza"/>
    <w:semiHidden/>
    <w:rsid w:val="00434EA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434EA1"/>
    <w:rPr>
      <w:b/>
      <w:bCs/>
    </w:rPr>
  </w:style>
  <w:style w:type="paragraph" w:customStyle="1" w:styleId="AnalizasPG">
    <w:name w:val="Analiza_sPG"/>
    <w:basedOn w:val="Normalny"/>
    <w:link w:val="AnalizasPGZnak"/>
    <w:autoRedefine/>
    <w:rsid w:val="00434EA1"/>
    <w:pPr>
      <w:spacing w:before="0" w:after="0" w:line="240" w:lineRule="auto"/>
      <w:ind w:firstLine="539"/>
      <w:jc w:val="both"/>
    </w:pPr>
    <w:rPr>
      <w:rFonts w:eastAsia="Calibri"/>
      <w:i/>
      <w:kern w:val="2"/>
      <w:sz w:val="18"/>
      <w:szCs w:val="18"/>
      <w:lang w:eastAsia="pl-PL"/>
    </w:rPr>
  </w:style>
  <w:style w:type="character" w:customStyle="1" w:styleId="AnalizasPGZnak">
    <w:name w:val="Analiza_sPG Znak"/>
    <w:link w:val="AnalizasPG"/>
    <w:locked/>
    <w:rsid w:val="00434EA1"/>
    <w:rPr>
      <w:rFonts w:ascii="Times New Roman" w:eastAsia="Calibri" w:hAnsi="Times New Roman" w:cs="Times New Roman"/>
      <w:i/>
      <w:kern w:val="2"/>
      <w:sz w:val="18"/>
      <w:szCs w:val="18"/>
      <w:lang w:eastAsia="pl-PL"/>
    </w:rPr>
  </w:style>
  <w:style w:type="paragraph" w:styleId="Plandokumentu">
    <w:name w:val="Document Map"/>
    <w:basedOn w:val="Normalny"/>
    <w:link w:val="PlandokumentuZnak1"/>
    <w:uiPriority w:val="99"/>
    <w:semiHidden/>
    <w:rsid w:val="00434EA1"/>
    <w:pPr>
      <w:shd w:val="clear" w:color="auto" w:fill="000080"/>
    </w:pPr>
    <w:rPr>
      <w:rFonts w:ascii="Tahoma" w:hAnsi="Tahoma"/>
    </w:rPr>
  </w:style>
  <w:style w:type="character" w:customStyle="1" w:styleId="PlandokumentuZnak1">
    <w:name w:val="Plan dokumentu Znak1"/>
    <w:link w:val="Plandokumentu"/>
    <w:uiPriority w:val="99"/>
    <w:semiHidden/>
    <w:rsid w:val="00434EA1"/>
    <w:rPr>
      <w:rFonts w:ascii="Tahoma" w:eastAsia="Times New Roman" w:hAnsi="Tahoma" w:cs="Times New Roman"/>
      <w:sz w:val="20"/>
      <w:szCs w:val="20"/>
      <w:shd w:val="clear" w:color="auto" w:fill="000080"/>
    </w:rPr>
  </w:style>
  <w:style w:type="character" w:customStyle="1" w:styleId="PlandokumentuZnak">
    <w:name w:val="Plan dokumentu Znak"/>
    <w:basedOn w:val="Domylnaczcionkaakapitu"/>
    <w:uiPriority w:val="99"/>
    <w:semiHidden/>
    <w:rsid w:val="00434EA1"/>
    <w:rPr>
      <w:rFonts w:ascii="Tahoma" w:eastAsia="Times New Roman" w:hAnsi="Tahoma" w:cs="Tahoma"/>
      <w:sz w:val="16"/>
      <w:szCs w:val="16"/>
    </w:rPr>
  </w:style>
  <w:style w:type="paragraph" w:customStyle="1" w:styleId="normalny0">
    <w:name w:val="normalny"/>
    <w:basedOn w:val="Normalny"/>
    <w:qFormat/>
    <w:rsid w:val="00434EA1"/>
    <w:pPr>
      <w:spacing w:before="0" w:after="0"/>
      <w:ind w:firstLine="709"/>
    </w:pPr>
    <w:rPr>
      <w:rFonts w:ascii="Arial" w:hAnsi="Arial"/>
      <w:szCs w:val="24"/>
      <w:lang w:eastAsia="pl-PL"/>
    </w:rPr>
  </w:style>
  <w:style w:type="paragraph" w:customStyle="1" w:styleId="Styl1">
    <w:name w:val="Styl1"/>
    <w:basedOn w:val="Normalny"/>
    <w:link w:val="Styl1Znak"/>
    <w:qFormat/>
    <w:rsid w:val="00434EA1"/>
    <w:pPr>
      <w:spacing w:before="0" w:after="0" w:line="240" w:lineRule="auto"/>
      <w:contextualSpacing/>
      <w:jc w:val="center"/>
    </w:pPr>
    <w:rPr>
      <w:rFonts w:ascii="Arial Narrow" w:hAnsi="Arial Narrow"/>
      <w:b/>
      <w:i/>
      <w:sz w:val="22"/>
      <w:lang w:eastAsia="ar-SA"/>
    </w:rPr>
  </w:style>
  <w:style w:type="character" w:customStyle="1" w:styleId="Styl1Znak">
    <w:name w:val="Styl1 Znak"/>
    <w:link w:val="Styl1"/>
    <w:rsid w:val="00434EA1"/>
    <w:rPr>
      <w:rFonts w:ascii="Arial Narrow" w:eastAsia="Times New Roman" w:hAnsi="Arial Narrow" w:cs="Times New Roman"/>
      <w:b/>
      <w:i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4EA1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uiPriority w:val="11"/>
    <w:rsid w:val="00434EA1"/>
    <w:rPr>
      <w:rFonts w:ascii="Cambria" w:eastAsia="Times New Roman" w:hAnsi="Cambria" w:cs="Times New Roman"/>
      <w:sz w:val="20"/>
      <w:szCs w:val="20"/>
    </w:rPr>
  </w:style>
  <w:style w:type="character" w:styleId="Uwydatnienie">
    <w:name w:val="Emphasis"/>
    <w:uiPriority w:val="20"/>
    <w:qFormat/>
    <w:rsid w:val="00434EA1"/>
    <w:rPr>
      <w:rFonts w:ascii="Calibri" w:hAnsi="Calibri"/>
      <w:b/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434EA1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434EA1"/>
    <w:rPr>
      <w:rFonts w:ascii="Times New Roman" w:eastAsia="Times New Roman" w:hAnsi="Times New Roman" w:cs="Times New Roman"/>
      <w:i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4EA1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4EA1"/>
    <w:rPr>
      <w:rFonts w:ascii="Times New Roman" w:eastAsia="Times New Roman" w:hAnsi="Times New Roman" w:cs="Times New Roman"/>
      <w:b/>
      <w:i/>
      <w:sz w:val="20"/>
    </w:rPr>
  </w:style>
  <w:style w:type="character" w:styleId="Wyrnieniedelikatne">
    <w:name w:val="Subtle Emphasis"/>
    <w:uiPriority w:val="19"/>
    <w:qFormat/>
    <w:rsid w:val="00434EA1"/>
    <w:rPr>
      <w:i/>
      <w:color w:val="5A5A5A"/>
    </w:rPr>
  </w:style>
  <w:style w:type="character" w:styleId="Wyrnienieintensywne">
    <w:name w:val="Intense Emphasis"/>
    <w:uiPriority w:val="21"/>
    <w:qFormat/>
    <w:rsid w:val="00434EA1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434EA1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434EA1"/>
    <w:rPr>
      <w:b/>
      <w:sz w:val="24"/>
      <w:u w:val="single"/>
    </w:rPr>
  </w:style>
  <w:style w:type="character" w:styleId="Tytuksiki">
    <w:name w:val="Book Title"/>
    <w:uiPriority w:val="33"/>
    <w:qFormat/>
    <w:rsid w:val="00434EA1"/>
    <w:rPr>
      <w:rFonts w:ascii="Cambria" w:eastAsia="Times New Roman" w:hAnsi="Cambria"/>
      <w:b/>
      <w:i/>
      <w:sz w:val="24"/>
      <w:szCs w:val="24"/>
    </w:rPr>
  </w:style>
  <w:style w:type="character" w:customStyle="1" w:styleId="st">
    <w:name w:val="st"/>
    <w:basedOn w:val="Domylnaczcionkaakapitu"/>
    <w:rsid w:val="00434EA1"/>
  </w:style>
  <w:style w:type="character" w:styleId="Odwoanieprzypisukocowego">
    <w:name w:val="endnote reference"/>
    <w:basedOn w:val="Domylnaczcionkaakapitu"/>
    <w:semiHidden/>
    <w:unhideWhenUsed/>
    <w:rsid w:val="00C47BB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05F"/>
    <w:rPr>
      <w:sz w:val="16"/>
      <w:szCs w:val="16"/>
    </w:rPr>
  </w:style>
  <w:style w:type="paragraph" w:customStyle="1" w:styleId="a">
    <w:basedOn w:val="Normalny"/>
    <w:next w:val="Plandokumentu"/>
    <w:link w:val="MapadokumentuZnak"/>
    <w:uiPriority w:val="99"/>
    <w:rsid w:val="006772B4"/>
    <w:pPr>
      <w:shd w:val="clear" w:color="auto" w:fill="000080"/>
    </w:pPr>
    <w:rPr>
      <w:rFonts w:ascii="Tahoma" w:hAnsi="Tahoma"/>
      <w:lang w:eastAsia="pl-PL"/>
    </w:rPr>
  </w:style>
  <w:style w:type="character" w:customStyle="1" w:styleId="MapadokumentuZnak">
    <w:name w:val="Mapa dokumentu Znak"/>
    <w:link w:val="a"/>
    <w:uiPriority w:val="99"/>
    <w:semiHidden/>
    <w:rsid w:val="006772B4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lead">
    <w:name w:val="lead"/>
    <w:basedOn w:val="Normalny"/>
    <w:rsid w:val="006772B4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E051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Cite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4EA1"/>
    <w:pPr>
      <w:spacing w:before="120" w:after="120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434EA1"/>
    <w:pPr>
      <w:keepNext/>
      <w:numPr>
        <w:numId w:val="19"/>
      </w:numPr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434EA1"/>
    <w:pPr>
      <w:keepNext/>
      <w:numPr>
        <w:ilvl w:val="1"/>
        <w:numId w:val="19"/>
      </w:numPr>
      <w:tabs>
        <w:tab w:val="clear" w:pos="1853"/>
        <w:tab w:val="num" w:pos="576"/>
      </w:tabs>
      <w:ind w:left="576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434EA1"/>
    <w:pPr>
      <w:keepNext/>
      <w:numPr>
        <w:ilvl w:val="2"/>
        <w:numId w:val="19"/>
      </w:numPr>
      <w:outlineLvl w:val="2"/>
    </w:pPr>
    <w:rPr>
      <w:rFonts w:ascii="Arial" w:hAnsi="Arial"/>
      <w:b/>
      <w:i/>
      <w:sz w:val="24"/>
    </w:rPr>
  </w:style>
  <w:style w:type="paragraph" w:styleId="Nagwek4">
    <w:name w:val="heading 4"/>
    <w:basedOn w:val="Normalny"/>
    <w:next w:val="Normalny"/>
    <w:link w:val="Nagwek4Znak"/>
    <w:qFormat/>
    <w:rsid w:val="00434EA1"/>
    <w:pPr>
      <w:keepNext/>
      <w:numPr>
        <w:ilvl w:val="3"/>
        <w:numId w:val="19"/>
      </w:numPr>
      <w:jc w:val="both"/>
      <w:outlineLvl w:val="3"/>
    </w:pPr>
    <w:rPr>
      <w:rFonts w:ascii="Arial" w:hAnsi="Arial"/>
      <w:b/>
    </w:rPr>
  </w:style>
  <w:style w:type="paragraph" w:styleId="Nagwek5">
    <w:name w:val="heading 5"/>
    <w:basedOn w:val="Normalny"/>
    <w:next w:val="Normalny"/>
    <w:link w:val="Nagwek5Znak"/>
    <w:qFormat/>
    <w:rsid w:val="00434EA1"/>
    <w:pPr>
      <w:keepNext/>
      <w:numPr>
        <w:ilvl w:val="4"/>
        <w:numId w:val="19"/>
      </w:numPr>
      <w:jc w:val="center"/>
      <w:outlineLvl w:val="4"/>
    </w:pPr>
    <w:rPr>
      <w:rFonts w:ascii="Arial" w:hAnsi="Arial"/>
      <w:sz w:val="28"/>
    </w:rPr>
  </w:style>
  <w:style w:type="paragraph" w:styleId="Nagwek6">
    <w:name w:val="heading 6"/>
    <w:basedOn w:val="Normalny"/>
    <w:next w:val="Normalny"/>
    <w:link w:val="Nagwek6Znak"/>
    <w:qFormat/>
    <w:rsid w:val="00434EA1"/>
    <w:pPr>
      <w:keepNext/>
      <w:numPr>
        <w:ilvl w:val="5"/>
        <w:numId w:val="19"/>
      </w:numPr>
      <w:outlineLvl w:val="5"/>
    </w:pPr>
    <w:rPr>
      <w:rFonts w:ascii="Arial" w:hAnsi="Arial"/>
      <w:b/>
    </w:rPr>
  </w:style>
  <w:style w:type="paragraph" w:styleId="Nagwek7">
    <w:name w:val="heading 7"/>
    <w:basedOn w:val="Normalny"/>
    <w:next w:val="Normalny"/>
    <w:link w:val="Nagwek7Znak"/>
    <w:qFormat/>
    <w:rsid w:val="00434EA1"/>
    <w:pPr>
      <w:numPr>
        <w:ilvl w:val="6"/>
        <w:numId w:val="19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434EA1"/>
    <w:pPr>
      <w:keepNext/>
      <w:numPr>
        <w:ilvl w:val="7"/>
        <w:numId w:val="19"/>
      </w:numPr>
      <w:jc w:val="both"/>
      <w:outlineLvl w:val="7"/>
    </w:pPr>
    <w:rPr>
      <w:rFonts w:ascii="Arial" w:hAnsi="Arial"/>
      <w:b/>
    </w:rPr>
  </w:style>
  <w:style w:type="paragraph" w:styleId="Nagwek9">
    <w:name w:val="heading 9"/>
    <w:basedOn w:val="Normalny"/>
    <w:next w:val="Normalny"/>
    <w:link w:val="Nagwek9Znak"/>
    <w:qFormat/>
    <w:rsid w:val="00434EA1"/>
    <w:pPr>
      <w:keepNext/>
      <w:numPr>
        <w:ilvl w:val="8"/>
        <w:numId w:val="19"/>
      </w:numPr>
      <w:spacing w:before="0" w:after="0" w:line="240" w:lineRule="auto"/>
      <w:outlineLvl w:val="8"/>
    </w:pPr>
    <w:rPr>
      <w:b/>
      <w:color w:val="FF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34EA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2Znak">
    <w:name w:val="Nagłówek 2 Znak"/>
    <w:basedOn w:val="Domylnaczcionkaakapitu"/>
    <w:link w:val="Nagwek2"/>
    <w:rsid w:val="00434EA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434EA1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Nagwek4Znak">
    <w:name w:val="Nagłówek 4 Znak"/>
    <w:basedOn w:val="Domylnaczcionkaakapitu"/>
    <w:link w:val="Nagwek4"/>
    <w:rsid w:val="00434EA1"/>
    <w:rPr>
      <w:rFonts w:ascii="Arial" w:eastAsia="Times New Roman" w:hAnsi="Arial" w:cs="Times New Roman"/>
      <w:b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434EA1"/>
    <w:rPr>
      <w:rFonts w:ascii="Arial" w:eastAsia="Times New Roman" w:hAnsi="Arial" w:cs="Times New Roman"/>
      <w:sz w:val="28"/>
      <w:szCs w:val="20"/>
    </w:rPr>
  </w:style>
  <w:style w:type="character" w:customStyle="1" w:styleId="Nagwek6Znak">
    <w:name w:val="Nagłówek 6 Znak"/>
    <w:basedOn w:val="Domylnaczcionkaakapitu"/>
    <w:link w:val="Nagwek6"/>
    <w:rsid w:val="00434EA1"/>
    <w:rPr>
      <w:rFonts w:ascii="Arial" w:eastAsia="Times New Roman" w:hAnsi="Arial" w:cs="Times New Roman"/>
      <w:b/>
      <w:sz w:val="20"/>
      <w:szCs w:val="20"/>
    </w:rPr>
  </w:style>
  <w:style w:type="character" w:customStyle="1" w:styleId="Nagwek7Znak">
    <w:name w:val="Nagłówek 7 Znak"/>
    <w:basedOn w:val="Domylnaczcionkaakapitu"/>
    <w:link w:val="Nagwek7"/>
    <w:rsid w:val="00434EA1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434EA1"/>
    <w:rPr>
      <w:rFonts w:ascii="Arial" w:eastAsia="Times New Roman" w:hAnsi="Arial" w:cs="Times New Roman"/>
      <w:b/>
      <w:sz w:val="20"/>
      <w:szCs w:val="20"/>
    </w:rPr>
  </w:style>
  <w:style w:type="character" w:customStyle="1" w:styleId="Nagwek9Znak">
    <w:name w:val="Nagłówek 9 Znak"/>
    <w:basedOn w:val="Domylnaczcionkaakapitu"/>
    <w:link w:val="Nagwek9"/>
    <w:rsid w:val="00434EA1"/>
    <w:rPr>
      <w:rFonts w:ascii="Times New Roman" w:eastAsia="Times New Roman" w:hAnsi="Times New Roman" w:cs="Times New Roman"/>
      <w:b/>
      <w:color w:val="FF0000"/>
      <w:sz w:val="24"/>
      <w:szCs w:val="20"/>
    </w:rPr>
  </w:style>
  <w:style w:type="paragraph" w:customStyle="1" w:styleId="Sprawozdanie2">
    <w:name w:val="Sprawozdanie_2"/>
    <w:basedOn w:val="Normalny"/>
    <w:link w:val="Sprawozdanie2Znak"/>
    <w:autoRedefine/>
    <w:qFormat/>
    <w:rsid w:val="000D712E"/>
    <w:rPr>
      <w:rFonts w:ascii="Arial" w:hAnsi="Arial"/>
      <w:color w:val="FF0000"/>
    </w:rPr>
  </w:style>
  <w:style w:type="character" w:customStyle="1" w:styleId="Sprawozdanie2Znak">
    <w:name w:val="Sprawozdanie_2 Znak"/>
    <w:link w:val="Sprawozdanie2"/>
    <w:rsid w:val="000D712E"/>
    <w:rPr>
      <w:rFonts w:ascii="Arial" w:eastAsia="Times New Roman" w:hAnsi="Arial" w:cs="Times New Roman"/>
      <w:color w:val="FF0000"/>
      <w:sz w:val="20"/>
      <w:szCs w:val="20"/>
    </w:rPr>
  </w:style>
  <w:style w:type="paragraph" w:styleId="Tytu">
    <w:name w:val="Title"/>
    <w:basedOn w:val="Normalny"/>
    <w:link w:val="TytuZnak"/>
    <w:qFormat/>
    <w:rsid w:val="00434EA1"/>
    <w:pPr>
      <w:jc w:val="center"/>
    </w:pPr>
    <w:rPr>
      <w:rFonts w:ascii="Arial" w:hAnsi="Arial"/>
      <w:sz w:val="24"/>
    </w:rPr>
  </w:style>
  <w:style w:type="character" w:customStyle="1" w:styleId="TytuZnak">
    <w:name w:val="Tytuł Znak"/>
    <w:basedOn w:val="Domylnaczcionkaakapitu"/>
    <w:link w:val="Tytu"/>
    <w:rsid w:val="00434EA1"/>
    <w:rPr>
      <w:rFonts w:ascii="Arial" w:eastAsia="Times New Roman" w:hAnsi="Arial" w:cs="Times New Roman"/>
      <w:sz w:val="24"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434EA1"/>
    <w:pPr>
      <w:tabs>
        <w:tab w:val="right" w:pos="284"/>
      </w:tabs>
      <w:ind w:left="284" w:hanging="254"/>
      <w:jc w:val="both"/>
    </w:pPr>
    <w:rPr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34EA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34EA1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2">
    <w:name w:val="Body Text 2"/>
    <w:basedOn w:val="Normalny"/>
    <w:link w:val="Tekstpodstawowy2Znak"/>
    <w:semiHidden/>
    <w:rsid w:val="00434EA1"/>
    <w:pPr>
      <w:jc w:val="both"/>
    </w:pPr>
    <w:rPr>
      <w:b/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434EA1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wcity3">
    <w:name w:val="Body Text Indent 3"/>
    <w:basedOn w:val="Normalny"/>
    <w:link w:val="Tekstpodstawowywcity3Znak"/>
    <w:semiHidden/>
    <w:rsid w:val="00434EA1"/>
    <w:pPr>
      <w:ind w:left="30"/>
      <w:jc w:val="both"/>
    </w:pPr>
    <w:rPr>
      <w:b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34EA1"/>
    <w:rPr>
      <w:rFonts w:ascii="Arial" w:eastAsia="Times New Roman" w:hAnsi="Arial" w:cs="Times New Roman"/>
      <w:color w:val="FF0000"/>
      <w:sz w:val="20"/>
      <w:szCs w:val="20"/>
    </w:rPr>
  </w:style>
  <w:style w:type="paragraph" w:styleId="Tekstpodstawowy3">
    <w:name w:val="Body Text 3"/>
    <w:basedOn w:val="Normalny"/>
    <w:link w:val="Tekstpodstawowy3Znak"/>
    <w:semiHidden/>
    <w:rsid w:val="00434EA1"/>
    <w:pPr>
      <w:tabs>
        <w:tab w:val="right" w:pos="284"/>
        <w:tab w:val="left" w:pos="408"/>
      </w:tabs>
      <w:jc w:val="both"/>
    </w:pPr>
    <w:rPr>
      <w:rFonts w:ascii="Arial" w:hAnsi="Arial"/>
      <w:color w:val="FF0000"/>
    </w:rPr>
  </w:style>
  <w:style w:type="character" w:customStyle="1" w:styleId="tekst">
    <w:name w:val="tekst"/>
    <w:basedOn w:val="Domylnaczcionkaakapitu"/>
    <w:rsid w:val="00434EA1"/>
  </w:style>
  <w:style w:type="character" w:customStyle="1" w:styleId="NagwekZnak">
    <w:name w:val="Nagłówek Znak"/>
    <w:basedOn w:val="Domylnaczcionkaakapitu"/>
    <w:link w:val="Nagwek"/>
    <w:semiHidden/>
    <w:rsid w:val="00434EA1"/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semiHidden/>
    <w:rsid w:val="00434EA1"/>
    <w:pPr>
      <w:tabs>
        <w:tab w:val="num" w:pos="360"/>
        <w:tab w:val="center" w:pos="4536"/>
        <w:tab w:val="right" w:pos="9072"/>
      </w:tabs>
      <w:ind w:left="360" w:hanging="360"/>
      <w:jc w:val="both"/>
    </w:pPr>
    <w:rPr>
      <w:sz w:val="24"/>
    </w:rPr>
  </w:style>
  <w:style w:type="paragraph" w:styleId="Tekstpodstawowy">
    <w:name w:val="Body Text"/>
    <w:basedOn w:val="Normalny"/>
    <w:link w:val="TekstpodstawowyZnak"/>
    <w:semiHidden/>
    <w:rsid w:val="00434EA1"/>
    <w:pPr>
      <w:ind w:left="502" w:right="213" w:hanging="360"/>
      <w:jc w:val="both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34EA1"/>
    <w:rPr>
      <w:rFonts w:ascii="Arial" w:eastAsia="Times New Roman" w:hAnsi="Arial" w:cs="Times New Roman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34EA1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semiHidden/>
    <w:rsid w:val="00434EA1"/>
    <w:pPr>
      <w:tabs>
        <w:tab w:val="right" w:pos="284"/>
        <w:tab w:val="left" w:pos="408"/>
      </w:tabs>
      <w:ind w:left="408" w:hanging="408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434E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4EA1"/>
    <w:rPr>
      <w:rFonts w:ascii="Times New Roman" w:eastAsia="Times New Roman" w:hAnsi="Times New Roman" w:cs="Times New Roman"/>
      <w:sz w:val="20"/>
      <w:szCs w:val="20"/>
    </w:rPr>
  </w:style>
  <w:style w:type="paragraph" w:customStyle="1" w:styleId="Marcin1217">
    <w:name w:val="Marcin 12/17"/>
    <w:basedOn w:val="Normalny"/>
    <w:rsid w:val="00434EA1"/>
    <w:pPr>
      <w:spacing w:line="340" w:lineRule="exact"/>
      <w:jc w:val="both"/>
    </w:pPr>
    <w:rPr>
      <w:sz w:val="24"/>
      <w:lang w:eastAsia="pl-PL"/>
    </w:rPr>
  </w:style>
  <w:style w:type="character" w:styleId="Hipercze">
    <w:name w:val="Hyperlink"/>
    <w:uiPriority w:val="99"/>
    <w:rsid w:val="00434EA1"/>
    <w:rPr>
      <w:color w:val="0000FF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34EA1"/>
    <w:rPr>
      <w:rFonts w:ascii="Times New Roman" w:eastAsia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434EA1"/>
  </w:style>
  <w:style w:type="paragraph" w:styleId="HTML-wstpniesformatowany">
    <w:name w:val="HTML Preformatted"/>
    <w:basedOn w:val="Normalny"/>
    <w:link w:val="HTML-wstpniesformatowanyZnak"/>
    <w:rsid w:val="00434E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34EA1"/>
    <w:rPr>
      <w:rFonts w:ascii="Courier New" w:eastAsia="Times New Roman" w:hAnsi="Courier New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4EA1"/>
    <w:rPr>
      <w:rFonts w:ascii="Times New Roman" w:eastAsia="Times New Roman" w:hAnsi="Times New Roman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434EA1"/>
  </w:style>
  <w:style w:type="paragraph" w:customStyle="1" w:styleId="wciecie">
    <w:name w:val="wciecie"/>
    <w:basedOn w:val="Tekstpodstawowy"/>
    <w:qFormat/>
    <w:rsid w:val="00434EA1"/>
    <w:pPr>
      <w:spacing w:before="40" w:after="40"/>
      <w:ind w:left="357" w:right="0" w:hanging="357"/>
    </w:pPr>
    <w:rPr>
      <w:rFonts w:cs="Arial"/>
    </w:rPr>
  </w:style>
  <w:style w:type="paragraph" w:customStyle="1" w:styleId="nnorrmalny">
    <w:name w:val="nnorrmalny"/>
    <w:basedOn w:val="Normalny"/>
    <w:link w:val="nnorrmalnyZnak"/>
    <w:qFormat/>
    <w:rsid w:val="00434EA1"/>
    <w:pPr>
      <w:spacing w:before="80" w:after="40"/>
      <w:jc w:val="both"/>
    </w:pPr>
    <w:rPr>
      <w:rFonts w:ascii="Arial" w:hAnsi="Arial"/>
    </w:rPr>
  </w:style>
  <w:style w:type="character" w:customStyle="1" w:styleId="nnorrmalnyZnak">
    <w:name w:val="nnorrmalny Znak"/>
    <w:link w:val="nnorrmalny"/>
    <w:rsid w:val="00434EA1"/>
    <w:rPr>
      <w:rFonts w:ascii="Arial" w:eastAsia="Times New Roman" w:hAnsi="Arial" w:cs="Times New Roman"/>
      <w:sz w:val="20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434EA1"/>
    <w:rPr>
      <w:rFonts w:ascii="Tahoma" w:hAnsi="Tahoma" w:cs="Calibri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34EA1"/>
    <w:rPr>
      <w:rFonts w:ascii="Tahoma" w:eastAsia="Times New Roman" w:hAnsi="Tahoma" w:cs="Calibri"/>
      <w:sz w:val="16"/>
      <w:szCs w:val="16"/>
    </w:rPr>
  </w:style>
  <w:style w:type="paragraph" w:styleId="Akapitzlist">
    <w:name w:val="List Paragraph"/>
    <w:basedOn w:val="Normalny"/>
    <w:uiPriority w:val="34"/>
    <w:qFormat/>
    <w:rsid w:val="00434EA1"/>
    <w:pPr>
      <w:spacing w:before="0" w:after="0" w:line="240" w:lineRule="auto"/>
      <w:ind w:left="708"/>
    </w:pPr>
    <w:rPr>
      <w:sz w:val="24"/>
      <w:szCs w:val="24"/>
      <w:lang w:eastAsia="pl-PL"/>
    </w:rPr>
  </w:style>
  <w:style w:type="paragraph" w:customStyle="1" w:styleId="wcieciewciecie">
    <w:name w:val="wcieciewciecie"/>
    <w:basedOn w:val="nnorrmalny"/>
    <w:qFormat/>
    <w:rsid w:val="00434EA1"/>
    <w:pPr>
      <w:spacing w:before="0" w:after="0"/>
      <w:ind w:left="487" w:hanging="130"/>
    </w:pPr>
  </w:style>
  <w:style w:type="paragraph" w:styleId="Bezodstpw">
    <w:name w:val="No Spacing"/>
    <w:qFormat/>
    <w:rsid w:val="00434EA1"/>
    <w:pPr>
      <w:spacing w:line="240" w:lineRule="auto"/>
      <w:ind w:left="0" w:firstLine="0"/>
      <w:jc w:val="left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rsid w:val="00434EA1"/>
    <w:rPr>
      <w:rFonts w:ascii="Calibri" w:hAnsi="Calibri"/>
      <w:noProof w:val="0"/>
      <w:sz w:val="22"/>
      <w:szCs w:val="22"/>
      <w:lang w:val="pl-PL" w:eastAsia="en-US" w:bidi="ar-SA"/>
    </w:rPr>
  </w:style>
  <w:style w:type="paragraph" w:customStyle="1" w:styleId="tt">
    <w:name w:val="tt"/>
    <w:basedOn w:val="Tytu"/>
    <w:qFormat/>
    <w:rsid w:val="00434EA1"/>
    <w:pPr>
      <w:spacing w:before="0" w:after="0" w:line="240" w:lineRule="auto"/>
    </w:pPr>
    <w:rPr>
      <w:b/>
    </w:rPr>
  </w:style>
  <w:style w:type="paragraph" w:customStyle="1" w:styleId="ttt">
    <w:name w:val="ttt"/>
    <w:basedOn w:val="Nagwek5"/>
    <w:qFormat/>
    <w:rsid w:val="00434EA1"/>
    <w:pPr>
      <w:spacing w:before="0" w:after="0" w:line="240" w:lineRule="auto"/>
    </w:pPr>
    <w:rPr>
      <w:b/>
      <w:color w:val="000080"/>
      <w:sz w:val="32"/>
    </w:rPr>
  </w:style>
  <w:style w:type="paragraph" w:customStyle="1" w:styleId="tttt">
    <w:name w:val="tttt"/>
    <w:basedOn w:val="Normalny"/>
    <w:qFormat/>
    <w:rsid w:val="00434EA1"/>
    <w:pPr>
      <w:spacing w:before="0" w:after="0" w:line="240" w:lineRule="auto"/>
      <w:jc w:val="center"/>
    </w:pPr>
    <w:rPr>
      <w:rFonts w:ascii="Arial" w:hAnsi="Arial"/>
      <w:b/>
      <w:i/>
      <w:color w:val="000080"/>
      <w:sz w:val="24"/>
    </w:rPr>
  </w:style>
  <w:style w:type="paragraph" w:customStyle="1" w:styleId="ttttt">
    <w:name w:val="ttttt"/>
    <w:basedOn w:val="Nagwek1"/>
    <w:qFormat/>
    <w:rsid w:val="00434EA1"/>
    <w:pPr>
      <w:spacing w:before="0" w:after="0" w:line="240" w:lineRule="auto"/>
      <w:jc w:val="center"/>
    </w:pPr>
    <w:rPr>
      <w:rFonts w:ascii="Arial" w:hAnsi="Arial"/>
      <w:color w:val="00008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34EA1"/>
    <w:pPr>
      <w:spacing w:before="0" w:after="0" w:line="240" w:lineRule="auto"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4EA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etailsdoccontent">
    <w:name w:val="details_doc_content"/>
    <w:basedOn w:val="Domylnaczcionkaakapitu"/>
    <w:rsid w:val="00434EA1"/>
  </w:style>
  <w:style w:type="paragraph" w:styleId="Lista">
    <w:name w:val="List"/>
    <w:basedOn w:val="Normalny"/>
    <w:rsid w:val="00434EA1"/>
    <w:pPr>
      <w:spacing w:before="0" w:after="0" w:line="240" w:lineRule="auto"/>
      <w:ind w:left="283" w:hanging="283"/>
    </w:pPr>
    <w:rPr>
      <w:sz w:val="24"/>
      <w:lang w:eastAsia="pl-PL"/>
    </w:rPr>
  </w:style>
  <w:style w:type="paragraph" w:styleId="NormalnyWeb">
    <w:name w:val="Normal (Web)"/>
    <w:basedOn w:val="Normalny"/>
    <w:unhideWhenUsed/>
    <w:rsid w:val="00434EA1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character" w:customStyle="1" w:styleId="eltit">
    <w:name w:val="eltit"/>
    <w:basedOn w:val="Domylnaczcionkaakapitu"/>
    <w:rsid w:val="00434EA1"/>
  </w:style>
  <w:style w:type="character" w:styleId="Pogrubienie">
    <w:name w:val="Strong"/>
    <w:qFormat/>
    <w:rsid w:val="00434EA1"/>
    <w:rPr>
      <w:b/>
      <w:bCs/>
    </w:rPr>
  </w:style>
  <w:style w:type="paragraph" w:styleId="Nagwekspisutreci">
    <w:name w:val="TOC Heading"/>
    <w:basedOn w:val="Nagwek1"/>
    <w:next w:val="Normalny"/>
    <w:uiPriority w:val="39"/>
    <w:qFormat/>
    <w:rsid w:val="00434EA1"/>
    <w:pPr>
      <w:keepLines/>
      <w:spacing w:before="480" w:beforeAutospacing="1" w:after="100" w:afterAutospacing="1" w:line="276" w:lineRule="auto"/>
      <w:ind w:left="360" w:hanging="360"/>
      <w:jc w:val="both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434EA1"/>
    <w:pPr>
      <w:tabs>
        <w:tab w:val="right" w:leader="dot" w:pos="9062"/>
      </w:tabs>
      <w:spacing w:before="0" w:after="100" w:line="240" w:lineRule="auto"/>
      <w:ind w:left="284" w:hanging="284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434EA1"/>
    <w:pPr>
      <w:spacing w:before="0" w:after="100" w:line="240" w:lineRule="auto"/>
      <w:ind w:left="400"/>
    </w:pPr>
    <w:rPr>
      <w:lang w:eastAsia="pl-PL"/>
    </w:rPr>
  </w:style>
  <w:style w:type="character" w:styleId="Odwoanieprzypisudolnego">
    <w:name w:val="footnote reference"/>
    <w:uiPriority w:val="99"/>
    <w:semiHidden/>
    <w:rsid w:val="00434EA1"/>
    <w:rPr>
      <w:vertAlign w:val="superscript"/>
    </w:rPr>
  </w:style>
  <w:style w:type="paragraph" w:styleId="Spistreci2">
    <w:name w:val="toc 2"/>
    <w:basedOn w:val="Normalny"/>
    <w:next w:val="Normalny"/>
    <w:autoRedefine/>
    <w:uiPriority w:val="39"/>
    <w:unhideWhenUsed/>
    <w:rsid w:val="00434EA1"/>
    <w:pPr>
      <w:tabs>
        <w:tab w:val="right" w:leader="dot" w:pos="9062"/>
      </w:tabs>
      <w:spacing w:before="0" w:after="0"/>
      <w:ind w:left="720" w:hanging="520"/>
    </w:pPr>
    <w:rPr>
      <w:lang w:eastAsia="pl-PL"/>
    </w:rPr>
  </w:style>
  <w:style w:type="character" w:styleId="HTML-cytat">
    <w:name w:val="HTML Cite"/>
    <w:rsid w:val="00434EA1"/>
    <w:rPr>
      <w:i/>
      <w:iCs/>
    </w:rPr>
  </w:style>
  <w:style w:type="character" w:customStyle="1" w:styleId="parser">
    <w:name w:val="parser"/>
    <w:basedOn w:val="Domylnaczcionkaakapitu"/>
    <w:rsid w:val="00434EA1"/>
  </w:style>
  <w:style w:type="character" w:customStyle="1" w:styleId="TematkomentarzaZnak">
    <w:name w:val="Temat komentarza Znak"/>
    <w:basedOn w:val="TekstkomentarzaZnak"/>
    <w:link w:val="Tematkomentarza"/>
    <w:semiHidden/>
    <w:rsid w:val="00434EA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434EA1"/>
    <w:rPr>
      <w:b/>
      <w:bCs/>
    </w:rPr>
  </w:style>
  <w:style w:type="paragraph" w:customStyle="1" w:styleId="AnalizasPG">
    <w:name w:val="Analiza_sPG"/>
    <w:basedOn w:val="Normalny"/>
    <w:link w:val="AnalizasPGZnak"/>
    <w:autoRedefine/>
    <w:rsid w:val="00434EA1"/>
    <w:pPr>
      <w:spacing w:before="0" w:after="0" w:line="240" w:lineRule="auto"/>
      <w:ind w:firstLine="539"/>
      <w:jc w:val="both"/>
    </w:pPr>
    <w:rPr>
      <w:rFonts w:eastAsia="Calibri"/>
      <w:i/>
      <w:kern w:val="2"/>
      <w:sz w:val="18"/>
      <w:szCs w:val="18"/>
      <w:lang w:eastAsia="pl-PL"/>
    </w:rPr>
  </w:style>
  <w:style w:type="character" w:customStyle="1" w:styleId="AnalizasPGZnak">
    <w:name w:val="Analiza_sPG Znak"/>
    <w:link w:val="AnalizasPG"/>
    <w:locked/>
    <w:rsid w:val="00434EA1"/>
    <w:rPr>
      <w:rFonts w:ascii="Times New Roman" w:eastAsia="Calibri" w:hAnsi="Times New Roman" w:cs="Times New Roman"/>
      <w:i/>
      <w:kern w:val="2"/>
      <w:sz w:val="18"/>
      <w:szCs w:val="18"/>
      <w:lang w:eastAsia="pl-PL"/>
    </w:rPr>
  </w:style>
  <w:style w:type="paragraph" w:styleId="Mapadokumentu">
    <w:name w:val="Document Map"/>
    <w:basedOn w:val="Normalny"/>
    <w:link w:val="MapadokumentuZnak1"/>
    <w:uiPriority w:val="99"/>
    <w:semiHidden/>
    <w:rsid w:val="00434EA1"/>
    <w:pPr>
      <w:shd w:val="clear" w:color="auto" w:fill="000080"/>
    </w:pPr>
    <w:rPr>
      <w:rFonts w:ascii="Tahoma" w:hAnsi="Tahoma"/>
    </w:rPr>
  </w:style>
  <w:style w:type="character" w:customStyle="1" w:styleId="MapadokumentuZnak1">
    <w:name w:val="Mapa dokumentu Znak1"/>
    <w:link w:val="Mapadokumentu"/>
    <w:uiPriority w:val="99"/>
    <w:semiHidden/>
    <w:rsid w:val="00434EA1"/>
    <w:rPr>
      <w:rFonts w:ascii="Tahoma" w:eastAsia="Times New Roman" w:hAnsi="Tahoma" w:cs="Times New Roman"/>
      <w:sz w:val="20"/>
      <w:szCs w:val="20"/>
      <w:shd w:val="clear" w:color="auto" w:fill="000080"/>
    </w:rPr>
  </w:style>
  <w:style w:type="character" w:customStyle="1" w:styleId="PlandokumentuZnak">
    <w:name w:val="Plan dokumentu Znak"/>
    <w:basedOn w:val="Domylnaczcionkaakapitu"/>
    <w:uiPriority w:val="99"/>
    <w:semiHidden/>
    <w:rsid w:val="00434EA1"/>
    <w:rPr>
      <w:rFonts w:ascii="Tahoma" w:eastAsia="Times New Roman" w:hAnsi="Tahoma" w:cs="Tahoma"/>
      <w:sz w:val="16"/>
      <w:szCs w:val="16"/>
    </w:rPr>
  </w:style>
  <w:style w:type="paragraph" w:customStyle="1" w:styleId="normalny0">
    <w:name w:val="normalny"/>
    <w:basedOn w:val="Normalny"/>
    <w:qFormat/>
    <w:rsid w:val="00434EA1"/>
    <w:pPr>
      <w:spacing w:before="0" w:after="0"/>
      <w:ind w:firstLine="709"/>
    </w:pPr>
    <w:rPr>
      <w:rFonts w:ascii="Arial" w:hAnsi="Arial"/>
      <w:szCs w:val="24"/>
      <w:lang w:eastAsia="pl-PL"/>
    </w:rPr>
  </w:style>
  <w:style w:type="paragraph" w:customStyle="1" w:styleId="Styl1">
    <w:name w:val="Styl1"/>
    <w:basedOn w:val="Normalny"/>
    <w:link w:val="Styl1Znak"/>
    <w:qFormat/>
    <w:rsid w:val="00434EA1"/>
    <w:pPr>
      <w:spacing w:before="0" w:after="0" w:line="240" w:lineRule="auto"/>
      <w:contextualSpacing/>
      <w:jc w:val="center"/>
    </w:pPr>
    <w:rPr>
      <w:rFonts w:ascii="Arial Narrow" w:hAnsi="Arial Narrow"/>
      <w:b/>
      <w:i/>
      <w:sz w:val="22"/>
      <w:lang w:eastAsia="ar-SA"/>
    </w:rPr>
  </w:style>
  <w:style w:type="character" w:customStyle="1" w:styleId="Styl1Znak">
    <w:name w:val="Styl1 Znak"/>
    <w:link w:val="Styl1"/>
    <w:rsid w:val="00434EA1"/>
    <w:rPr>
      <w:rFonts w:ascii="Arial Narrow" w:eastAsia="Times New Roman" w:hAnsi="Arial Narrow" w:cs="Times New Roman"/>
      <w:b/>
      <w:i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4EA1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uiPriority w:val="11"/>
    <w:rsid w:val="00434EA1"/>
    <w:rPr>
      <w:rFonts w:ascii="Cambria" w:eastAsia="Times New Roman" w:hAnsi="Cambria" w:cs="Times New Roman"/>
      <w:sz w:val="20"/>
      <w:szCs w:val="20"/>
    </w:rPr>
  </w:style>
  <w:style w:type="character" w:styleId="Uwydatnienie">
    <w:name w:val="Emphasis"/>
    <w:uiPriority w:val="20"/>
    <w:qFormat/>
    <w:rsid w:val="00434EA1"/>
    <w:rPr>
      <w:rFonts w:ascii="Calibri" w:hAnsi="Calibri"/>
      <w:b/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434EA1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434EA1"/>
    <w:rPr>
      <w:rFonts w:ascii="Times New Roman" w:eastAsia="Times New Roman" w:hAnsi="Times New Roman" w:cs="Times New Roman"/>
      <w:i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4EA1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4EA1"/>
    <w:rPr>
      <w:rFonts w:ascii="Times New Roman" w:eastAsia="Times New Roman" w:hAnsi="Times New Roman" w:cs="Times New Roman"/>
      <w:b/>
      <w:i/>
      <w:sz w:val="20"/>
    </w:rPr>
  </w:style>
  <w:style w:type="character" w:styleId="Wyrnieniedelikatne">
    <w:name w:val="Subtle Emphasis"/>
    <w:uiPriority w:val="19"/>
    <w:qFormat/>
    <w:rsid w:val="00434EA1"/>
    <w:rPr>
      <w:i/>
      <w:color w:val="5A5A5A"/>
    </w:rPr>
  </w:style>
  <w:style w:type="character" w:styleId="Wyrnienieintensywne">
    <w:name w:val="Intense Emphasis"/>
    <w:uiPriority w:val="21"/>
    <w:qFormat/>
    <w:rsid w:val="00434EA1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434EA1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434EA1"/>
    <w:rPr>
      <w:b/>
      <w:sz w:val="24"/>
      <w:u w:val="single"/>
    </w:rPr>
  </w:style>
  <w:style w:type="character" w:styleId="Tytuksiki">
    <w:name w:val="Book Title"/>
    <w:uiPriority w:val="33"/>
    <w:qFormat/>
    <w:rsid w:val="00434EA1"/>
    <w:rPr>
      <w:rFonts w:ascii="Cambria" w:eastAsia="Times New Roman" w:hAnsi="Cambria"/>
      <w:b/>
      <w:i/>
      <w:sz w:val="24"/>
      <w:szCs w:val="24"/>
    </w:rPr>
  </w:style>
  <w:style w:type="character" w:customStyle="1" w:styleId="st">
    <w:name w:val="st"/>
    <w:basedOn w:val="Domylnaczcionkaakapitu"/>
    <w:rsid w:val="00434EA1"/>
  </w:style>
  <w:style w:type="character" w:styleId="Odwoanieprzypisukocowego">
    <w:name w:val="endnote reference"/>
    <w:basedOn w:val="Domylnaczcionkaakapitu"/>
    <w:semiHidden/>
    <w:unhideWhenUsed/>
    <w:rsid w:val="00C47BB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05F"/>
    <w:rPr>
      <w:sz w:val="16"/>
      <w:szCs w:val="16"/>
    </w:rPr>
  </w:style>
  <w:style w:type="paragraph" w:customStyle="1" w:styleId="a">
    <w:basedOn w:val="Normalny"/>
    <w:next w:val="Mapadokumentu"/>
    <w:link w:val="MapadokumentuZnak"/>
    <w:uiPriority w:val="99"/>
    <w:rsid w:val="006772B4"/>
    <w:pPr>
      <w:shd w:val="clear" w:color="auto" w:fill="000080"/>
    </w:pPr>
    <w:rPr>
      <w:rFonts w:ascii="Tahoma" w:hAnsi="Tahoma"/>
      <w:lang w:eastAsia="pl-PL"/>
    </w:rPr>
  </w:style>
  <w:style w:type="character" w:customStyle="1" w:styleId="MapadokumentuZnak">
    <w:name w:val="Mapa dokumentu Znak"/>
    <w:link w:val="a"/>
    <w:uiPriority w:val="99"/>
    <w:semiHidden/>
    <w:rsid w:val="006772B4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lead">
    <w:name w:val="lead"/>
    <w:basedOn w:val="Normalny"/>
    <w:rsid w:val="006772B4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E051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at.gov.pl/bdl/app/dane_podgrup.display?p_id=892742&amp;p_token=0.713361018014919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at.gov.pl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Office_Excel2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>
        <c:manualLayout>
          <c:layoutTarget val="inner"/>
          <c:xMode val="edge"/>
          <c:yMode val="edge"/>
          <c:x val="0.5936130062649605"/>
          <c:y val="3.127221037668805E-2"/>
          <c:w val="0.36739241433971104"/>
          <c:h val="0.87638701878683078"/>
        </c:manualLayout>
      </c:layout>
      <c:barChart>
        <c:barDir val="bar"/>
        <c:grouping val="clustered"/>
        <c:ser>
          <c:idx val="0"/>
          <c:order val="0"/>
          <c:tx>
            <c:strRef>
              <c:f>Arkusz1!$B$1</c:f>
              <c:strCache>
                <c:ptCount val="1"/>
                <c:pt idx="0">
                  <c:v>Kraj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  <a:ln>
              <a:solidFill>
                <a:srgbClr val="1F497D"/>
              </a:solidFill>
            </a:ln>
          </c:spPr>
          <c:dLbls>
            <c:txPr>
              <a:bodyPr/>
              <a:lstStyle/>
              <a:p>
                <a:pPr>
                  <a:defRPr sz="900" b="1">
                    <a:solidFill>
                      <a:schemeClr val="tx2">
                        <a:lumMod val="75000"/>
                      </a:schemeClr>
                    </a:solidFill>
                    <a:latin typeface="Arial" pitchFamily="34" charset="0"/>
                    <a:cs typeface="Arial" pitchFamily="34" charset="0"/>
                  </a:defRPr>
                </a:pPr>
                <a:endParaRPr lang="pl-PL"/>
              </a:p>
            </c:txPr>
            <c:showVal val="1"/>
          </c:dLbls>
          <c:cat>
            <c:strRef>
              <c:f>Arkusz1!$A$2:$A$20</c:f>
              <c:strCache>
                <c:ptCount val="19"/>
                <c:pt idx="0">
                  <c:v>Pozostała działalność usługowa</c:v>
                </c:pt>
                <c:pt idx="1">
                  <c:v>Rolnictwo,leśnictwo,łowiectwo i rybactwo</c:v>
                </c:pt>
                <c:pt idx="2">
                  <c:v>Wytwarzanie i zaopatrywanie w energię elektryczną, gaz, parę wodną,gorącą wodę i powietrze do urządzeń klimatyzacyjnych</c:v>
                </c:pt>
                <c:pt idx="3">
                  <c:v>Działalność związana z kulturą, rozrywką i rekreacją</c:v>
                </c:pt>
                <c:pt idx="4">
                  <c:v>Dostawa wody;gospodarowanie ściekami i odpadami oraz działalność związana z rekultywacją</c:v>
                </c:pt>
                <c:pt idx="5">
                  <c:v>Działalność związana z obsługą  rynku nieruchomości</c:v>
                </c:pt>
                <c:pt idx="6">
                  <c:v>Górnictwo i wydobywanie</c:v>
                </c:pt>
                <c:pt idx="7">
                  <c:v>Informacja i komunikacja</c:v>
                </c:pt>
                <c:pt idx="8">
                  <c:v>Działalność związana z zakwaterowaniem i usługami gastronomicznym </c:v>
                </c:pt>
                <c:pt idx="9">
                  <c:v>Działalność finansowa i ubezpieczeniowa </c:v>
                </c:pt>
                <c:pt idx="10">
                  <c:v>Działalność w zakresie usług administrowania i działalność wspierająca </c:v>
                </c:pt>
                <c:pt idx="11">
                  <c:v>Działalność profesjonalna,naukowa i techniczna</c:v>
                </c:pt>
                <c:pt idx="12">
                  <c:v>Administracja publiczna i obrona narodowa;obowiązkowe zabezpieczenia społeczne</c:v>
                </c:pt>
                <c:pt idx="13">
                  <c:v>Transport i gospodarka magazynowa</c:v>
                </c:pt>
                <c:pt idx="14">
                  <c:v>Opieka zdrowotna i pomoc społeczna</c:v>
                </c:pt>
                <c:pt idx="15">
                  <c:v>Budownictwo</c:v>
                </c:pt>
                <c:pt idx="16">
                  <c:v>Edukacja</c:v>
                </c:pt>
                <c:pt idx="17">
                  <c:v>Handel hurtowy i detaliczny; naprawa pojazdów samochodowych, włączając motocykle</c:v>
                </c:pt>
                <c:pt idx="18">
                  <c:v>Przetwórstwo przemysłowe</c:v>
                </c:pt>
              </c:strCache>
            </c:strRef>
          </c:cat>
          <c:val>
            <c:numRef>
              <c:f>Arkusz1!$B$2:$B$20</c:f>
              <c:numCache>
                <c:formatCode>0.0%</c:formatCode>
                <c:ptCount val="19"/>
                <c:pt idx="0">
                  <c:v>7.1172467865441482E-3</c:v>
                </c:pt>
                <c:pt idx="1">
                  <c:v>8.5191991827577966E-3</c:v>
                </c:pt>
                <c:pt idx="2">
                  <c:v>9.1278028317328067E-3</c:v>
                </c:pt>
                <c:pt idx="3">
                  <c:v>1.2517151069625868E-2</c:v>
                </c:pt>
                <c:pt idx="4">
                  <c:v>1.3208112044593505E-2</c:v>
                </c:pt>
                <c:pt idx="5">
                  <c:v>1.4015678831824372E-2</c:v>
                </c:pt>
                <c:pt idx="6">
                  <c:v>1.4326597857314546E-2</c:v>
                </c:pt>
                <c:pt idx="7">
                  <c:v>2.0790261912392548E-2</c:v>
                </c:pt>
                <c:pt idx="8">
                  <c:v>2.349687596575372E-2</c:v>
                </c:pt>
                <c:pt idx="9">
                  <c:v>3.0574330124646665E-2</c:v>
                </c:pt>
                <c:pt idx="10">
                  <c:v>3.7577474904712381E-2</c:v>
                </c:pt>
                <c:pt idx="11">
                  <c:v>4.0073053899069462E-2</c:v>
                </c:pt>
                <c:pt idx="12">
                  <c:v>4.5583393901587645E-2</c:v>
                </c:pt>
                <c:pt idx="13">
                  <c:v>5.6557306391429273E-2</c:v>
                </c:pt>
                <c:pt idx="14">
                  <c:v>6.6214395881740384E-2</c:v>
                </c:pt>
                <c:pt idx="15">
                  <c:v>6.9458702227385774E-2</c:v>
                </c:pt>
                <c:pt idx="16">
                  <c:v>0.11426180294046977</c:v>
                </c:pt>
                <c:pt idx="17">
                  <c:v>0.19831626214703563</c:v>
                </c:pt>
                <c:pt idx="18">
                  <c:v>0.21826435109938597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Województwo śląskie</c:v>
                </c:pt>
              </c:strCache>
            </c:strRef>
          </c:tx>
          <c:spPr>
            <a:solidFill>
              <a:srgbClr val="C00000"/>
            </a:solidFill>
          </c:spPr>
          <c:dLbls>
            <c:dLbl>
              <c:idx val="18"/>
              <c:layout>
                <c:manualLayout>
                  <c:x val="-4.3264503441494566E-2"/>
                  <c:y val="-1.9851116625310219E-2"/>
                </c:manualLayout>
              </c:layout>
              <c:showVal val="1"/>
            </c:dLbl>
            <c:txPr>
              <a:bodyPr/>
              <a:lstStyle/>
              <a:p>
                <a:pPr>
                  <a:defRPr sz="900" b="1">
                    <a:solidFill>
                      <a:srgbClr val="C00000"/>
                    </a:solidFill>
                    <a:latin typeface="Arial" pitchFamily="34" charset="0"/>
                    <a:cs typeface="Arial" pitchFamily="34" charset="0"/>
                  </a:defRPr>
                </a:pPr>
                <a:endParaRPr lang="pl-PL"/>
              </a:p>
            </c:txPr>
            <c:showVal val="1"/>
          </c:dLbls>
          <c:cat>
            <c:strRef>
              <c:f>Arkusz1!$A$2:$A$20</c:f>
              <c:strCache>
                <c:ptCount val="19"/>
                <c:pt idx="0">
                  <c:v>Pozostała działalność usługowa</c:v>
                </c:pt>
                <c:pt idx="1">
                  <c:v>Rolnictwo,leśnictwo,łowiectwo i rybactwo</c:v>
                </c:pt>
                <c:pt idx="2">
                  <c:v>Wytwarzanie i zaopatrywanie w energię elektryczną, gaz, parę wodną,gorącą wodę i powietrze do urządzeń klimatyzacyjnych</c:v>
                </c:pt>
                <c:pt idx="3">
                  <c:v>Działalność związana z kulturą, rozrywką i rekreacją</c:v>
                </c:pt>
                <c:pt idx="4">
                  <c:v>Dostawa wody;gospodarowanie ściekami i odpadami oraz działalność związana z rekultywacją</c:v>
                </c:pt>
                <c:pt idx="5">
                  <c:v>Działalność związana z obsługą  rynku nieruchomości</c:v>
                </c:pt>
                <c:pt idx="6">
                  <c:v>Górnictwo i wydobywanie</c:v>
                </c:pt>
                <c:pt idx="7">
                  <c:v>Informacja i komunikacja</c:v>
                </c:pt>
                <c:pt idx="8">
                  <c:v>Działalność związana z zakwaterowaniem i usługami gastronomicznym </c:v>
                </c:pt>
                <c:pt idx="9">
                  <c:v>Działalność finansowa i ubezpieczeniowa </c:v>
                </c:pt>
                <c:pt idx="10">
                  <c:v>Działalność w zakresie usług administrowania i działalność wspierająca </c:v>
                </c:pt>
                <c:pt idx="11">
                  <c:v>Działalność profesjonalna,naukowa i techniczna</c:v>
                </c:pt>
                <c:pt idx="12">
                  <c:v>Administracja publiczna i obrona narodowa;obowiązkowe zabezpieczenia społeczne</c:v>
                </c:pt>
                <c:pt idx="13">
                  <c:v>Transport i gospodarka magazynowa</c:v>
                </c:pt>
                <c:pt idx="14">
                  <c:v>Opieka zdrowotna i pomoc społeczna</c:v>
                </c:pt>
                <c:pt idx="15">
                  <c:v>Budownictwo</c:v>
                </c:pt>
                <c:pt idx="16">
                  <c:v>Edukacja</c:v>
                </c:pt>
                <c:pt idx="17">
                  <c:v>Handel hurtowy i detaliczny; naprawa pojazdów samochodowych, włączając motocykle</c:v>
                </c:pt>
                <c:pt idx="18">
                  <c:v>Przetwórstwo przemysłowe</c:v>
                </c:pt>
              </c:strCache>
            </c:strRef>
          </c:cat>
          <c:val>
            <c:numRef>
              <c:f>Arkusz1!$C$2:$C$20</c:f>
              <c:numCache>
                <c:formatCode>0.0%</c:formatCode>
                <c:ptCount val="19"/>
                <c:pt idx="0">
                  <c:v>7.1541433225803313E-3</c:v>
                </c:pt>
                <c:pt idx="1">
                  <c:v>2.9576890414222726E-3</c:v>
                </c:pt>
                <c:pt idx="2">
                  <c:v>8.3505201352337341E-3</c:v>
                </c:pt>
                <c:pt idx="3">
                  <c:v>1.3396935462888941E-2</c:v>
                </c:pt>
                <c:pt idx="4">
                  <c:v>1.6491290639904465E-2</c:v>
                </c:pt>
                <c:pt idx="5">
                  <c:v>1.6215765863868879E-2</c:v>
                </c:pt>
                <c:pt idx="6">
                  <c:v>7.1381380371819569E-2</c:v>
                </c:pt>
                <c:pt idx="7">
                  <c:v>1.3159414104237543E-2</c:v>
                </c:pt>
                <c:pt idx="8">
                  <c:v>2.2536757343795E-2</c:v>
                </c:pt>
                <c:pt idx="9">
                  <c:v>2.1569862705346401E-2</c:v>
                </c:pt>
                <c:pt idx="10">
                  <c:v>3.6876469891792586E-2</c:v>
                </c:pt>
                <c:pt idx="11">
                  <c:v>3.3570172579365176E-2</c:v>
                </c:pt>
                <c:pt idx="12">
                  <c:v>3.5632588807408952E-2</c:v>
                </c:pt>
                <c:pt idx="13">
                  <c:v>5.1446395448944693E-2</c:v>
                </c:pt>
                <c:pt idx="14">
                  <c:v>6.8121125661222845E-2</c:v>
                </c:pt>
                <c:pt idx="15">
                  <c:v>6.7014641547382445E-2</c:v>
                </c:pt>
                <c:pt idx="16">
                  <c:v>0.11037800245268216</c:v>
                </c:pt>
                <c:pt idx="17">
                  <c:v>0.16493702395238494</c:v>
                </c:pt>
                <c:pt idx="18">
                  <c:v>0.23880982066772041</c:v>
                </c:pt>
              </c:numCache>
            </c:numRef>
          </c:val>
        </c:ser>
        <c:axId val="146561664"/>
        <c:axId val="146567552"/>
      </c:barChart>
      <c:catAx>
        <c:axId val="146561664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sz="900">
                <a:latin typeface="Arial Narrow" pitchFamily="34" charset="0"/>
              </a:defRPr>
            </a:pPr>
            <a:endParaRPr lang="pl-PL"/>
          </a:p>
        </c:txPr>
        <c:crossAx val="146567552"/>
        <c:crosses val="autoZero"/>
        <c:auto val="1"/>
        <c:lblAlgn val="ctr"/>
        <c:lblOffset val="100"/>
      </c:catAx>
      <c:valAx>
        <c:axId val="146567552"/>
        <c:scaling>
          <c:orientation val="minMax"/>
          <c:max val="0.25"/>
          <c:min val="0"/>
        </c:scaling>
        <c:axPos val="b"/>
        <c:majorGridlines>
          <c:spPr>
            <a:ln>
              <a:solidFill>
                <a:schemeClr val="bg2"/>
              </a:solidFill>
            </a:ln>
          </c:spPr>
        </c:majorGridlines>
        <c:numFmt formatCode="0.0%" sourceLinked="1"/>
        <c:tickLblPos val="nextTo"/>
        <c:crossAx val="146561664"/>
        <c:crosses val="autoZero"/>
        <c:crossBetween val="between"/>
        <c:majorUnit val="0.25"/>
        <c:minorUnit val="2.0000000000000046E-2"/>
      </c:valAx>
    </c:plotArea>
    <c:legend>
      <c:legendPos val="r"/>
      <c:layout>
        <c:manualLayout>
          <c:xMode val="edge"/>
          <c:yMode val="edge"/>
          <c:x val="3.5112110986126828E-2"/>
          <c:y val="0.9377427821522305"/>
          <c:w val="0.43578735991334488"/>
          <c:h val="4.3191826222794515E-2"/>
        </c:manualLayout>
      </c:layout>
      <c:spPr>
        <a:ln>
          <a:solidFill>
            <a:schemeClr val="tx2"/>
          </a:solidFill>
        </a:ln>
      </c:spPr>
      <c:txPr>
        <a:bodyPr/>
        <a:lstStyle/>
        <a:p>
          <a:pPr>
            <a:defRPr>
              <a:latin typeface="Arial" pitchFamily="34" charset="0"/>
              <a:cs typeface="Arial" pitchFamily="34" charset="0"/>
            </a:defRPr>
          </a:pPr>
          <a:endParaRPr lang="pl-PL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22692057232549395"/>
          <c:y val="0.30477492821234886"/>
          <c:w val="0.59767610597273735"/>
          <c:h val="0.56876031561885565"/>
        </c:manualLayout>
      </c:layout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Sprzedaż</c:v>
                </c:pt>
              </c:strCache>
            </c:strRef>
          </c:tx>
          <c:explosion val="25"/>
          <c:dPt>
            <c:idx val="0"/>
            <c:explosion val="0"/>
            <c:spPr>
              <a:solidFill>
                <a:srgbClr val="C00000"/>
              </a:solidFill>
            </c:spPr>
          </c:dPt>
          <c:dPt>
            <c:idx val="1"/>
            <c:explosion val="0"/>
            <c:spPr>
              <a:solidFill>
                <a:srgbClr val="F79646">
                  <a:lumMod val="75000"/>
                </a:srgbClr>
              </a:solidFill>
            </c:spPr>
          </c:dPt>
          <c:dPt>
            <c:idx val="2"/>
            <c:explosion val="0"/>
            <c:spPr>
              <a:solidFill>
                <a:srgbClr val="FFC000"/>
              </a:solidFill>
            </c:spPr>
          </c:dPt>
          <c:dPt>
            <c:idx val="4"/>
            <c:spPr>
              <a:solidFill>
                <a:srgbClr val="00B0F0"/>
              </a:solidFill>
            </c:spPr>
          </c:dPt>
          <c:dPt>
            <c:idx val="5"/>
            <c:spPr>
              <a:solidFill>
                <a:schemeClr val="tx1"/>
              </a:solidFill>
            </c:spPr>
          </c:dPt>
          <c:dPt>
            <c:idx val="8"/>
            <c:spPr>
              <a:solidFill>
                <a:srgbClr val="9BBB59">
                  <a:lumMod val="50000"/>
                </a:srgbClr>
              </a:solidFill>
            </c:spPr>
          </c:dPt>
          <c:dLbls>
            <c:dLbl>
              <c:idx val="0"/>
              <c:layout>
                <c:manualLayout>
                  <c:x val="7.1271927340017763E-2"/>
                  <c:y val="2.0522639588084278E-2"/>
                </c:manualLayout>
              </c:layout>
              <c:dLblPos val="bestFit"/>
              <c:showCatName val="1"/>
              <c:showPercent val="1"/>
            </c:dLbl>
            <c:dLbl>
              <c:idx val="1"/>
              <c:layout>
                <c:manualLayout>
                  <c:x val="5.8377200378782967E-2"/>
                  <c:y val="-9.4270316523914197E-2"/>
                </c:manualLayout>
              </c:layout>
              <c:dLblPos val="bestFit"/>
              <c:showCatName val="1"/>
              <c:showPercent val="1"/>
            </c:dLbl>
            <c:dLbl>
              <c:idx val="2"/>
              <c:layout>
                <c:manualLayout>
                  <c:x val="-9.2826148529995267E-2"/>
                  <c:y val="9.2508928187256187E-2"/>
                </c:manualLayout>
              </c:layout>
              <c:dLblPos val="bestFit"/>
              <c:showCatName val="1"/>
              <c:showPercent val="1"/>
            </c:dLbl>
            <c:dLbl>
              <c:idx val="3"/>
              <c:layout>
                <c:manualLayout>
                  <c:x val="-7.0435643649980381E-2"/>
                  <c:y val="2.5239076520394289E-2"/>
                </c:manualLayout>
              </c:layout>
              <c:dLblPos val="bestFit"/>
              <c:showCatName val="1"/>
              <c:showPercent val="1"/>
            </c:dLbl>
            <c:dLbl>
              <c:idx val="4"/>
              <c:layout>
                <c:manualLayout>
                  <c:x val="-4.2983218530962063E-2"/>
                  <c:y val="0.11049738617383555"/>
                </c:manualLayout>
              </c:layout>
              <c:dLblPos val="bestFit"/>
              <c:showCatName val="1"/>
              <c:showPercent val="1"/>
            </c:dLbl>
            <c:dLbl>
              <c:idx val="5"/>
              <c:layout>
                <c:manualLayout>
                  <c:x val="-0.12099521332485828"/>
                  <c:y val="2.5462065175737351E-2"/>
                </c:manualLayout>
              </c:layout>
              <c:dLblPos val="bestFit"/>
              <c:showCatName val="1"/>
              <c:showPercent val="1"/>
            </c:dLbl>
            <c:dLbl>
              <c:idx val="6"/>
              <c:layout>
                <c:manualLayout>
                  <c:x val="-4.0084971392964373E-2"/>
                  <c:y val="-5.3292600719992013E-2"/>
                </c:manualLayout>
              </c:layout>
              <c:showCatName val="1"/>
              <c:showPercent val="1"/>
            </c:dLbl>
            <c:dLbl>
              <c:idx val="7"/>
              <c:layout>
                <c:manualLayout>
                  <c:x val="7.8968292060691822E-2"/>
                  <c:y val="-0.10898534377417712"/>
                </c:manualLayout>
              </c:layout>
              <c:showCatName val="1"/>
              <c:showPercent val="1"/>
            </c:dLbl>
            <c:dLbl>
              <c:idx val="8"/>
              <c:layout>
                <c:manualLayout>
                  <c:x val="0.18863309352518096"/>
                  <c:y val="-2.7386658634883754E-2"/>
                </c:manualLayout>
              </c:layout>
              <c:showCatName val="1"/>
              <c:showPercent val="1"/>
            </c:dLbl>
            <c:numFmt formatCode="0.0%" sourceLinked="0"/>
            <c:spPr>
              <a:ln>
                <a:solidFill>
                  <a:schemeClr val="accent1"/>
                </a:solidFill>
              </a:ln>
            </c:spPr>
            <c:txPr>
              <a:bodyPr/>
              <a:lstStyle/>
              <a:p>
                <a:pPr>
                  <a:defRPr sz="800" b="0">
                    <a:latin typeface="Arial Narrow" pitchFamily="34" charset="0"/>
                    <a:cs typeface="Arial" pitchFamily="34" charset="0"/>
                  </a:defRPr>
                </a:pPr>
                <a:endParaRPr lang="pl-PL"/>
              </a:p>
            </c:txPr>
            <c:showCatName val="1"/>
            <c:showPercent val="1"/>
            <c:showLeaderLines val="1"/>
            <c:leaderLines>
              <c:spPr>
                <a:ln>
                  <a:solidFill>
                    <a:srgbClr val="4F81BD"/>
                  </a:solidFill>
                </a:ln>
              </c:spPr>
            </c:leaderLines>
          </c:dLbls>
          <c:cat>
            <c:strRef>
              <c:f>Arkusz1!$A$2:$A$10</c:f>
              <c:strCache>
                <c:ptCount val="9"/>
                <c:pt idx="0">
                  <c:v>Robotnicy przemysłowi i rzemieślnicy</c:v>
                </c:pt>
                <c:pt idx="1">
                  <c:v>Specjaliści</c:v>
                </c:pt>
                <c:pt idx="2">
                  <c:v>Pracownicy usług i sprzedawcy</c:v>
                </c:pt>
                <c:pt idx="3">
                  <c:v>Operatorzy i monterzy maszyn i urządzeń</c:v>
                </c:pt>
                <c:pt idx="4">
                  <c:v>Pracownicy biurowi</c:v>
                </c:pt>
                <c:pt idx="5">
                  <c:v>Technicy i inny średni personel</c:v>
                </c:pt>
                <c:pt idx="6">
                  <c:v>Pracownicy przy pracach prostych</c:v>
                </c:pt>
                <c:pt idx="7">
                  <c:v>Przedstawiciele władz publicznych, wyżsi urzędnicy i kierownicy</c:v>
                </c:pt>
                <c:pt idx="8">
                  <c:v>Rolnicy, ogrodnicy, leśnicy i rybacy</c:v>
                </c:pt>
              </c:strCache>
            </c:strRef>
          </c:cat>
          <c:val>
            <c:numRef>
              <c:f>Arkusz1!$B$2:$B$10</c:f>
              <c:numCache>
                <c:formatCode>0_);@_)</c:formatCode>
                <c:ptCount val="9"/>
                <c:pt idx="0">
                  <c:v>1477</c:v>
                </c:pt>
                <c:pt idx="1">
                  <c:v>915</c:v>
                </c:pt>
                <c:pt idx="2">
                  <c:v>764</c:v>
                </c:pt>
                <c:pt idx="3">
                  <c:v>670</c:v>
                </c:pt>
                <c:pt idx="4">
                  <c:v>562</c:v>
                </c:pt>
                <c:pt idx="5">
                  <c:v>531</c:v>
                </c:pt>
                <c:pt idx="6">
                  <c:v>292</c:v>
                </c:pt>
                <c:pt idx="7">
                  <c:v>180</c:v>
                </c:pt>
                <c:pt idx="8">
                  <c:v>8</c:v>
                </c:pt>
              </c:numCache>
            </c:numRef>
          </c:val>
        </c:ser>
      </c:pie3DChart>
      <c:spPr>
        <a:noFill/>
        <a:ln w="25409">
          <a:noFill/>
        </a:ln>
      </c:spPr>
    </c:plotArea>
    <c:plotVisOnly val="1"/>
    <c:dispBlanksAs val="zero"/>
  </c:chart>
  <c:spPr>
    <a:ln>
      <a:noFill/>
    </a:ln>
  </c:spPr>
  <c:externalData r:id="rId2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A6B30-451A-4623-8B31-16E9E7B95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12796</Words>
  <Characters>76776</Characters>
  <Application>Microsoft Office Word</Application>
  <DocSecurity>0</DocSecurity>
  <Lines>639</Lines>
  <Paragraphs>178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89394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bkubica</dc:creator>
  <cp:lastModifiedBy>bkubica</cp:lastModifiedBy>
  <cp:revision>2</cp:revision>
  <cp:lastPrinted>2015-09-07T08:46:00Z</cp:lastPrinted>
  <dcterms:created xsi:type="dcterms:W3CDTF">2015-11-24T13:24:00Z</dcterms:created>
  <dcterms:modified xsi:type="dcterms:W3CDTF">2015-11-24T13:24:00Z</dcterms:modified>
</cp:coreProperties>
</file>