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172" w:type="dxa"/>
        <w:tblLayout w:type="fixed"/>
        <w:tblCellMar>
          <w:left w:w="0" w:type="dxa"/>
          <w:right w:w="0" w:type="dxa"/>
        </w:tblCellMar>
        <w:tblLook w:val="0000" w:firstRow="0" w:lastRow="0" w:firstColumn="0" w:lastColumn="0" w:noHBand="0" w:noVBand="0"/>
      </w:tblPr>
      <w:tblGrid>
        <w:gridCol w:w="2055"/>
        <w:gridCol w:w="6117"/>
      </w:tblGrid>
      <w:tr w:rsidR="00EA0113" w:rsidRPr="001631E2" w14:paraId="525C6325" w14:textId="77777777" w:rsidTr="007B6452">
        <w:trPr>
          <w:trHeight w:val="889"/>
        </w:trPr>
        <w:tc>
          <w:tcPr>
            <w:tcW w:w="2055" w:type="dxa"/>
            <w:tcBorders>
              <w:top w:val="nil"/>
              <w:left w:val="nil"/>
              <w:bottom w:val="nil"/>
              <w:right w:val="nil"/>
            </w:tcBorders>
          </w:tcPr>
          <w:p w14:paraId="30F7CF86" w14:textId="77777777" w:rsidR="00EA0113" w:rsidRPr="007B6452" w:rsidRDefault="00EA0113" w:rsidP="00672033">
            <w:pPr>
              <w:pStyle w:val="ZCom"/>
              <w:rPr>
                <w:rFonts w:ascii="Corbel" w:hAnsi="Corbel"/>
                <w:sz w:val="22"/>
                <w:szCs w:val="20"/>
              </w:rPr>
            </w:pPr>
            <w:r w:rsidRPr="007B6452">
              <w:rPr>
                <w:noProof/>
                <w:sz w:val="22"/>
                <w:lang w:val="en-US" w:eastAsia="en-US"/>
              </w:rPr>
              <w:drawing>
                <wp:inline distT="0" distB="0" distL="0" distR="0" wp14:anchorId="455DEA84" wp14:editId="7566678E">
                  <wp:extent cx="1053296" cy="519333"/>
                  <wp:effectExtent l="0" t="0" r="0" b="0"/>
                  <wp:docPr id="1" name="Picture 1" descr="logo_ec_17_colors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69772" cy="527456"/>
                          </a:xfrm>
                          <a:prstGeom prst="rect">
                            <a:avLst/>
                          </a:prstGeom>
                        </pic:spPr>
                      </pic:pic>
                    </a:graphicData>
                  </a:graphic>
                </wp:inline>
              </w:drawing>
            </w:r>
          </w:p>
        </w:tc>
        <w:tc>
          <w:tcPr>
            <w:tcW w:w="6117" w:type="dxa"/>
            <w:tcBorders>
              <w:top w:val="nil"/>
              <w:left w:val="nil"/>
              <w:bottom w:val="nil"/>
              <w:right w:val="nil"/>
            </w:tcBorders>
          </w:tcPr>
          <w:p w14:paraId="2DE12651" w14:textId="77777777" w:rsidR="00EA0113" w:rsidRPr="007B6452" w:rsidRDefault="00EA0113" w:rsidP="00672033">
            <w:pPr>
              <w:pStyle w:val="ZCom"/>
              <w:spacing w:before="90"/>
              <w:rPr>
                <w:rFonts w:ascii="Corbel" w:hAnsi="Corbel" w:cstheme="minorHAnsi"/>
                <w:sz w:val="22"/>
                <w:szCs w:val="20"/>
              </w:rPr>
            </w:pPr>
            <w:r w:rsidRPr="007B6452">
              <w:rPr>
                <w:rFonts w:ascii="Corbel" w:hAnsi="Corbel" w:cstheme="minorHAnsi"/>
                <w:sz w:val="22"/>
                <w:szCs w:val="20"/>
              </w:rPr>
              <w:t>EUROPEAN COMMISSION</w:t>
            </w:r>
          </w:p>
          <w:p w14:paraId="3187B4B6" w14:textId="4401B931" w:rsidR="00EA0113" w:rsidRPr="007B6452" w:rsidRDefault="005C4424" w:rsidP="00672033">
            <w:pPr>
              <w:pStyle w:val="ZDGName"/>
              <w:rPr>
                <w:rFonts w:ascii="Corbel" w:hAnsi="Corbel" w:cstheme="minorHAnsi"/>
                <w:sz w:val="22"/>
                <w:szCs w:val="20"/>
              </w:rPr>
            </w:pPr>
            <w:r w:rsidRPr="007B6452">
              <w:rPr>
                <w:rFonts w:ascii="Corbel" w:hAnsi="Corbel" w:cstheme="minorHAnsi"/>
                <w:sz w:val="22"/>
                <w:szCs w:val="20"/>
              </w:rPr>
              <w:t>Directorate-General</w:t>
            </w:r>
            <w:r w:rsidR="00EA0113" w:rsidRPr="007B6452">
              <w:rPr>
                <w:rFonts w:ascii="Corbel" w:hAnsi="Corbel" w:cstheme="minorHAnsi"/>
                <w:sz w:val="22"/>
                <w:szCs w:val="20"/>
              </w:rPr>
              <w:t xml:space="preserve"> for </w:t>
            </w:r>
            <w:r w:rsidR="00EA6CAC">
              <w:rPr>
                <w:rFonts w:ascii="Corbel" w:hAnsi="Corbel" w:cstheme="minorHAnsi"/>
                <w:sz w:val="22"/>
                <w:szCs w:val="20"/>
              </w:rPr>
              <w:t>Employment, Social Affairs and Inclusion</w:t>
            </w:r>
          </w:p>
          <w:p w14:paraId="3CF306E5" w14:textId="3DB40CCC" w:rsidR="00EA0113" w:rsidRPr="007B6452" w:rsidRDefault="00EA0113" w:rsidP="00672033">
            <w:pPr>
              <w:pStyle w:val="ZDGName"/>
              <w:rPr>
                <w:rFonts w:ascii="Corbel" w:hAnsi="Corbel" w:cstheme="minorHAnsi"/>
                <w:sz w:val="22"/>
                <w:szCs w:val="20"/>
              </w:rPr>
            </w:pPr>
          </w:p>
        </w:tc>
      </w:tr>
    </w:tbl>
    <w:tbl>
      <w:tblPr>
        <w:tblStyle w:val="TableGrid"/>
        <w:tblpPr w:leftFromText="141" w:rightFromText="141" w:vertAnchor="page" w:horzAnchor="margin" w:tblpY="3492"/>
        <w:tblW w:w="9735" w:type="dxa"/>
        <w:tblLook w:val="04A0" w:firstRow="1" w:lastRow="0" w:firstColumn="1" w:lastColumn="0" w:noHBand="0" w:noVBand="1"/>
      </w:tblPr>
      <w:tblGrid>
        <w:gridCol w:w="9789"/>
      </w:tblGrid>
      <w:tr w:rsidR="00EA0113" w:rsidRPr="00C75E50" w14:paraId="165F8422" w14:textId="77777777" w:rsidTr="5C936D13">
        <w:tc>
          <w:tcPr>
            <w:tcW w:w="9735" w:type="dxa"/>
          </w:tcPr>
          <w:p w14:paraId="3A944675" w14:textId="225919BB" w:rsidR="005C4424" w:rsidRPr="007E0AF7" w:rsidRDefault="00D2576A" w:rsidP="3976612F">
            <w:pPr>
              <w:pStyle w:val="Heading3"/>
              <w:jc w:val="center"/>
              <w:outlineLvl w:val="2"/>
              <w:rPr>
                <w:rFonts w:ascii="Corbel" w:hAnsi="Corbel"/>
                <w:sz w:val="28"/>
                <w:szCs w:val="28"/>
                <w:lang w:val="en-IE"/>
              </w:rPr>
            </w:pPr>
            <w:r w:rsidRPr="3976612F">
              <w:rPr>
                <w:rFonts w:ascii="Corbel" w:hAnsi="Corbel"/>
                <w:sz w:val="28"/>
                <w:szCs w:val="28"/>
                <w:lang w:val="en-IE"/>
              </w:rPr>
              <w:t xml:space="preserve">CONSENT </w:t>
            </w:r>
            <w:r w:rsidR="00A0097D" w:rsidRPr="3976612F">
              <w:rPr>
                <w:rFonts w:ascii="Corbel" w:hAnsi="Corbel"/>
                <w:sz w:val="28"/>
                <w:szCs w:val="28"/>
                <w:lang w:val="en-IE"/>
              </w:rPr>
              <w:t>FORM</w:t>
            </w:r>
          </w:p>
          <w:p w14:paraId="197D44E0" w14:textId="551997C8" w:rsidR="00A0097D" w:rsidRDefault="00A6429A" w:rsidP="3976612F">
            <w:pPr>
              <w:pStyle w:val="Heading3"/>
              <w:jc w:val="center"/>
              <w:outlineLvl w:val="2"/>
              <w:rPr>
                <w:rFonts w:ascii="Corbel" w:hAnsi="Corbel"/>
                <w:sz w:val="28"/>
                <w:szCs w:val="28"/>
                <w:lang w:val="en-IE"/>
              </w:rPr>
            </w:pPr>
            <w:r w:rsidRPr="3976612F">
              <w:rPr>
                <w:rFonts w:ascii="Corbel" w:hAnsi="Corbel"/>
                <w:sz w:val="28"/>
                <w:szCs w:val="28"/>
                <w:lang w:val="en-IE"/>
              </w:rPr>
              <w:t>FOR PROCESSING PERSO</w:t>
            </w:r>
            <w:r w:rsidR="00A0097D" w:rsidRPr="3976612F">
              <w:rPr>
                <w:rFonts w:ascii="Corbel" w:hAnsi="Corbel"/>
                <w:sz w:val="28"/>
                <w:szCs w:val="28"/>
                <w:lang w:val="en-IE"/>
              </w:rPr>
              <w:t>NAL DATA</w:t>
            </w:r>
            <w:r w:rsidR="00A0097D" w:rsidRPr="3976612F">
              <w:rPr>
                <w:rFonts w:ascii="Corbel" w:hAnsi="Corbel"/>
                <w:sz w:val="28"/>
                <w:szCs w:val="28"/>
                <w:lang w:val="en-GB"/>
              </w:rPr>
              <w:t xml:space="preserve"> </w:t>
            </w:r>
            <w:r w:rsidR="00A0097D" w:rsidRPr="3976612F">
              <w:rPr>
                <w:rFonts w:ascii="Corbel" w:hAnsi="Corbel"/>
                <w:sz w:val="28"/>
                <w:szCs w:val="28"/>
                <w:lang w:val="en-IE"/>
              </w:rPr>
              <w:t>BY THE EUROPEAN COMMISSION</w:t>
            </w:r>
          </w:p>
          <w:p w14:paraId="51E0BC7B" w14:textId="6D01B8D0" w:rsidR="004B236A" w:rsidRPr="004B236A" w:rsidRDefault="0070733E" w:rsidP="004B236A">
            <w:pPr>
              <w:pStyle w:val="Heading3"/>
              <w:jc w:val="center"/>
              <w:outlineLvl w:val="2"/>
              <w:rPr>
                <w:rFonts w:ascii="Corbel" w:hAnsi="Corbel"/>
                <w:b/>
                <w:bCs/>
                <w:sz w:val="28"/>
                <w:szCs w:val="28"/>
                <w:lang w:val="en-GB"/>
              </w:rPr>
            </w:pPr>
            <w:r>
              <w:rPr>
                <w:rFonts w:ascii="Corbel" w:hAnsi="Corbel"/>
                <w:b/>
                <w:bCs/>
                <w:sz w:val="28"/>
                <w:szCs w:val="28"/>
                <w:lang w:val="en-GB"/>
              </w:rPr>
              <w:t>EUROPEAN YEAR OF SKILLS</w:t>
            </w:r>
          </w:p>
          <w:p w14:paraId="6A2B3364" w14:textId="7BE6ADB4" w:rsidR="007E0AF7" w:rsidRPr="00EE7EA6" w:rsidRDefault="007E0AF7" w:rsidP="007E0AF7">
            <w:pPr>
              <w:rPr>
                <w:i/>
                <w:color w:val="FF0000"/>
                <w:lang w:val="en-IE"/>
              </w:rPr>
            </w:pPr>
          </w:p>
        </w:tc>
      </w:tr>
      <w:tr w:rsidR="00EA0113" w:rsidRPr="001631E2" w14:paraId="48478EE1" w14:textId="77777777" w:rsidTr="5C936D13">
        <w:trPr>
          <w:trHeight w:val="2826"/>
        </w:trPr>
        <w:tc>
          <w:tcPr>
            <w:tcW w:w="9735" w:type="dxa"/>
          </w:tcPr>
          <w:p w14:paraId="58E43D71" w14:textId="77777777" w:rsidR="00E53C63" w:rsidRPr="00E53C63" w:rsidRDefault="00E53C63" w:rsidP="008561CA">
            <w:pPr>
              <w:ind w:right="74"/>
              <w:jc w:val="both"/>
              <w:rPr>
                <w:rStyle w:val="tlid-translation"/>
                <w:rFonts w:ascii="Corbel" w:hAnsi="Corbel" w:cs="Arial"/>
                <w:color w:val="002060"/>
                <w:sz w:val="20"/>
                <w:szCs w:val="20"/>
                <w:lang w:val="en-GB"/>
              </w:rPr>
            </w:pPr>
          </w:p>
          <w:p w14:paraId="0C3D4C08" w14:textId="77777777" w:rsidR="002D43B8" w:rsidRDefault="00284884" w:rsidP="00284884">
            <w:pPr>
              <w:ind w:right="74"/>
              <w:jc w:val="both"/>
              <w:rPr>
                <w:rFonts w:ascii="Corbel" w:hAnsi="Corbel" w:cs="Arial"/>
                <w:color w:val="002060"/>
                <w:sz w:val="20"/>
                <w:szCs w:val="20"/>
                <w:lang w:val="en-GB"/>
              </w:rPr>
            </w:pPr>
            <w:r w:rsidRPr="3976612F">
              <w:rPr>
                <w:rFonts w:ascii="Corbel" w:hAnsi="Corbel" w:cs="Arial"/>
                <w:color w:val="002060"/>
                <w:sz w:val="20"/>
                <w:szCs w:val="20"/>
                <w:lang w:val="en-GB"/>
              </w:rPr>
              <w:t xml:space="preserve">The European Commission (hereafter ‘the Commission’) is committed to protecting your personal data and to respecting your privacy. The Commission collects and processes personal data </w:t>
            </w:r>
            <w:r w:rsidR="003479BA" w:rsidRPr="3976612F">
              <w:rPr>
                <w:rFonts w:ascii="Corbel" w:hAnsi="Corbel" w:cs="Arial"/>
                <w:color w:val="002060"/>
                <w:sz w:val="20"/>
                <w:szCs w:val="20"/>
                <w:lang w:val="en-GB"/>
              </w:rPr>
              <w:t>in accordance with</w:t>
            </w:r>
            <w:r w:rsidR="23FC871D" w:rsidRPr="3976612F">
              <w:rPr>
                <w:rFonts w:ascii="Corbel" w:hAnsi="Corbel" w:cs="Arial"/>
                <w:color w:val="002060"/>
                <w:sz w:val="20"/>
                <w:szCs w:val="20"/>
                <w:lang w:val="en-GB"/>
              </w:rPr>
              <w:t xml:space="preserve"> </w:t>
            </w:r>
            <w:r w:rsidR="003479BA" w:rsidRPr="3976612F">
              <w:rPr>
                <w:rFonts w:ascii="Corbel" w:hAnsi="Corbel" w:cs="Arial"/>
                <w:color w:val="002060"/>
                <w:sz w:val="20"/>
                <w:szCs w:val="20"/>
                <w:lang w:val="en-GB"/>
              </w:rPr>
              <w:t>the</w:t>
            </w:r>
            <w:r w:rsidRPr="3976612F">
              <w:rPr>
                <w:rFonts w:ascii="Corbel" w:hAnsi="Corbel" w:cs="Arial"/>
                <w:color w:val="002060"/>
                <w:sz w:val="20"/>
                <w:szCs w:val="20"/>
                <w:lang w:val="en-GB"/>
              </w:rPr>
              <w:t xml:space="preserve"> </w:t>
            </w:r>
            <w:hyperlink r:id="rId12" w:history="1">
              <w:r w:rsidRPr="3976612F">
                <w:rPr>
                  <w:rStyle w:val="Hyperlink"/>
                  <w:rFonts w:ascii="Corbel" w:hAnsi="Corbel" w:cs="Arial"/>
                  <w:sz w:val="20"/>
                  <w:szCs w:val="20"/>
                  <w:lang w:val="en-GB"/>
                </w:rPr>
                <w:t>Regulation (EU) 2018/1725</w:t>
              </w:r>
            </w:hyperlink>
            <w:r w:rsidRPr="3976612F">
              <w:rPr>
                <w:rFonts w:ascii="Corbel" w:hAnsi="Corbel" w:cs="Arial"/>
                <w:color w:val="002060"/>
                <w:sz w:val="20"/>
                <w:szCs w:val="20"/>
                <w:lang w:val="en-GB"/>
              </w:rPr>
              <w:t xml:space="preserve"> of the European Parliament and of the Council of 23 October 2018 on the protection of natural persons with regard to the processing of personal data by the Union institutions, bodies, offices and agencies and on the free movement of such data (repealing Regulation (EC) No 45/2001).</w:t>
            </w:r>
          </w:p>
          <w:p w14:paraId="0FED8243" w14:textId="77777777" w:rsidR="002D43B8" w:rsidRDefault="002D43B8" w:rsidP="00284884">
            <w:pPr>
              <w:ind w:right="74"/>
              <w:jc w:val="both"/>
              <w:rPr>
                <w:rFonts w:ascii="Corbel" w:hAnsi="Corbel" w:cs="Arial"/>
                <w:color w:val="002060"/>
                <w:sz w:val="20"/>
                <w:szCs w:val="20"/>
                <w:lang w:val="en-GB"/>
              </w:rPr>
            </w:pPr>
          </w:p>
          <w:p w14:paraId="4B3C36D1" w14:textId="44EFBFAB" w:rsidR="00E53C63" w:rsidRPr="002D43B8" w:rsidRDefault="002D43B8" w:rsidP="5C936D13">
            <w:pPr>
              <w:ind w:right="74"/>
              <w:jc w:val="both"/>
              <w:rPr>
                <w:rFonts w:ascii="Corbel" w:hAnsi="Corbel" w:cs="Arial"/>
                <w:color w:val="002060"/>
                <w:sz w:val="20"/>
                <w:szCs w:val="20"/>
                <w:lang w:val="en-US"/>
              </w:rPr>
            </w:pPr>
            <w:r w:rsidRPr="5C936D13">
              <w:rPr>
                <w:rFonts w:ascii="Corbel" w:hAnsi="Corbel" w:cs="Arial"/>
                <w:color w:val="002060"/>
                <w:sz w:val="20"/>
                <w:szCs w:val="20"/>
                <w:lang w:val="en-GB"/>
              </w:rPr>
              <w:t>We will keep your personal details provided in the present form as proof of your consent for maximum</w:t>
            </w:r>
            <w:r w:rsidR="00EA6CAC" w:rsidRPr="5C936D13">
              <w:rPr>
                <w:rFonts w:ascii="Corbel" w:hAnsi="Corbel" w:cs="Arial"/>
                <w:color w:val="002060"/>
                <w:sz w:val="20"/>
                <w:szCs w:val="20"/>
                <w:lang w:val="en-GB"/>
              </w:rPr>
              <w:t xml:space="preserve"> 2 years after the end of </w:t>
            </w:r>
            <w:r w:rsidR="0070733E" w:rsidRPr="5C936D13">
              <w:rPr>
                <w:rFonts w:ascii="Corbel" w:hAnsi="Corbel" w:cs="Arial"/>
                <w:color w:val="002060"/>
                <w:sz w:val="20"/>
                <w:szCs w:val="20"/>
                <w:lang w:val="en-GB"/>
              </w:rPr>
              <w:t>the European Year of Skills</w:t>
            </w:r>
            <w:r w:rsidRPr="5C936D13">
              <w:rPr>
                <w:rFonts w:ascii="Corbel" w:hAnsi="Corbel" w:cs="Arial"/>
                <w:color w:val="002060"/>
                <w:sz w:val="20"/>
                <w:szCs w:val="20"/>
                <w:lang w:val="en-GB"/>
              </w:rPr>
              <w:t>.</w:t>
            </w:r>
            <w:r w:rsidRPr="5C936D13">
              <w:rPr>
                <w:rFonts w:ascii="Corbel" w:hAnsi="Corbel" w:cs="Arial"/>
                <w:color w:val="002060"/>
                <w:sz w:val="20"/>
                <w:szCs w:val="20"/>
                <w:lang w:val="en-US"/>
              </w:rPr>
              <w:t xml:space="preserve"> </w:t>
            </w:r>
            <w:r w:rsidR="00B76055" w:rsidRPr="5C936D13">
              <w:rPr>
                <w:rFonts w:ascii="Corbel" w:eastAsia="Ebrima" w:hAnsi="Corbel" w:cs="Ebrima"/>
                <w:color w:val="17365D"/>
                <w:sz w:val="20"/>
                <w:szCs w:val="20"/>
                <w:lang w:val="en-GB"/>
              </w:rPr>
              <w:t xml:space="preserve">You can freely withdraw your consent at any time by sending an e–mail to </w:t>
            </w:r>
            <w:hyperlink r:id="rId13">
              <w:r w:rsidR="5922EBC4" w:rsidRPr="5C936D13">
                <w:rPr>
                  <w:rStyle w:val="Hyperlink"/>
                  <w:rFonts w:eastAsiaTheme="minorEastAsia"/>
                  <w:lang w:val="en-IE"/>
                </w:rPr>
                <w:t>EMPL-SHARE-YOUR-SKILLS-STORY@ec.europa.eu</w:t>
              </w:r>
            </w:hyperlink>
            <w:r w:rsidR="5922EBC4" w:rsidRPr="5C936D13">
              <w:rPr>
                <w:rFonts w:eastAsiaTheme="minorEastAsia"/>
                <w:lang w:val="en-IE"/>
              </w:rPr>
              <w:t xml:space="preserve"> </w:t>
            </w:r>
            <w:r w:rsidR="5922EBC4" w:rsidRPr="5C936D13">
              <w:rPr>
                <w:rFonts w:ascii="Calibri" w:eastAsia="Calibri" w:hAnsi="Calibri" w:cs="Calibri"/>
                <w:lang w:val="en-IE"/>
              </w:rPr>
              <w:t xml:space="preserve">. </w:t>
            </w:r>
            <w:r w:rsidR="00284884" w:rsidRPr="5C936D13">
              <w:rPr>
                <w:rFonts w:ascii="Corbel" w:eastAsia="Ebrima" w:hAnsi="Corbel" w:cs="Ebrima"/>
                <w:color w:val="17365D"/>
                <w:sz w:val="20"/>
                <w:szCs w:val="20"/>
                <w:lang w:val="en-GB"/>
              </w:rPr>
              <w:t xml:space="preserve">The withdrawal will not affect the lawfulness of the processing carried out before you have withdrawn your consent. </w:t>
            </w:r>
            <w:r w:rsidR="007E0AF7" w:rsidRPr="5C936D13">
              <w:rPr>
                <w:rFonts w:ascii="Corbel" w:hAnsi="Corbel" w:cs="Arial"/>
                <w:color w:val="002060"/>
                <w:sz w:val="20"/>
                <w:szCs w:val="20"/>
                <w:lang w:val="en-GB"/>
              </w:rPr>
              <w:t>You can always consult</w:t>
            </w:r>
            <w:r w:rsidR="00720D0C" w:rsidRPr="5C936D13">
              <w:rPr>
                <w:rFonts w:ascii="Corbel" w:hAnsi="Corbel" w:cs="Arial"/>
                <w:color w:val="002060"/>
                <w:sz w:val="20"/>
                <w:szCs w:val="20"/>
                <w:lang w:val="en-GB"/>
              </w:rPr>
              <w:t xml:space="preserve"> the </w:t>
            </w:r>
            <w:hyperlink r:id="rId14">
              <w:r w:rsidR="00720D0C" w:rsidRPr="5C936D13">
                <w:rPr>
                  <w:rStyle w:val="Hyperlink"/>
                  <w:rFonts w:ascii="Corbel" w:hAnsi="Corbel" w:cs="Arial"/>
                  <w:sz w:val="20"/>
                  <w:szCs w:val="20"/>
                  <w:lang w:val="en-GB"/>
                </w:rPr>
                <w:t>specific privacy statement</w:t>
              </w:r>
            </w:hyperlink>
            <w:r w:rsidR="007E0AF7" w:rsidRPr="5C936D13">
              <w:rPr>
                <w:rFonts w:ascii="Corbel" w:hAnsi="Corbel" w:cs="Arial"/>
                <w:color w:val="002060"/>
                <w:sz w:val="20"/>
                <w:szCs w:val="20"/>
                <w:lang w:val="en-GB"/>
              </w:rPr>
              <w:t xml:space="preserve"> for more information as regards the processing of your personal data and exercise your rights by using the contact details provided therein</w:t>
            </w:r>
            <w:r w:rsidR="007E0AF7" w:rsidRPr="5C936D13">
              <w:rPr>
                <w:rFonts w:ascii="Corbel" w:hAnsi="Corbel" w:cs="Arial"/>
                <w:color w:val="002060"/>
                <w:sz w:val="20"/>
                <w:szCs w:val="20"/>
                <w:lang w:val="en-IE"/>
              </w:rPr>
              <w:t>.</w:t>
            </w:r>
          </w:p>
          <w:p w14:paraId="0DC6091D" w14:textId="77777777" w:rsidR="007E0AF7" w:rsidRPr="007E0AF7" w:rsidRDefault="007E0AF7" w:rsidP="007E0AF7">
            <w:pPr>
              <w:ind w:right="74"/>
              <w:jc w:val="both"/>
              <w:rPr>
                <w:rFonts w:ascii="Corbel" w:hAnsi="Corbel" w:cs="Arial"/>
                <w:color w:val="002060"/>
                <w:sz w:val="20"/>
                <w:szCs w:val="20"/>
                <w:lang w:val="en-GB"/>
              </w:rPr>
            </w:pPr>
          </w:p>
          <w:p w14:paraId="7AA30AC6" w14:textId="446AD7C3" w:rsidR="00E53C63" w:rsidRPr="00406448" w:rsidRDefault="00C75E50" w:rsidP="00B76055">
            <w:pPr>
              <w:ind w:right="74"/>
              <w:jc w:val="both"/>
              <w:rPr>
                <w:rFonts w:ascii="Corbel" w:hAnsi="Corbel" w:cs="Arial"/>
                <w:color w:val="002060"/>
                <w:sz w:val="20"/>
                <w:szCs w:val="20"/>
                <w:lang w:val="en-US"/>
              </w:rPr>
            </w:pPr>
            <w:r w:rsidRPr="5C936D13">
              <w:rPr>
                <w:rFonts w:ascii="Corbel" w:hAnsi="Corbel" w:cs="Arial"/>
                <w:color w:val="002060"/>
                <w:sz w:val="20"/>
                <w:szCs w:val="20"/>
                <w:lang w:val="en-GB"/>
              </w:rPr>
              <w:t>I</w:t>
            </w:r>
            <w:r w:rsidR="00E53C63" w:rsidRPr="5C936D13">
              <w:rPr>
                <w:rFonts w:ascii="Corbel" w:hAnsi="Corbel" w:cs="Arial"/>
                <w:color w:val="002060"/>
                <w:sz w:val="20"/>
                <w:szCs w:val="20"/>
                <w:lang w:val="en-GB"/>
              </w:rPr>
              <w:t>n this consent form you have the option to provide consent to either one or more personal data processing activi</w:t>
            </w:r>
            <w:r w:rsidR="00406448" w:rsidRPr="5C936D13">
              <w:rPr>
                <w:rFonts w:ascii="Corbel" w:hAnsi="Corbel" w:cs="Arial"/>
                <w:color w:val="002060"/>
                <w:sz w:val="20"/>
                <w:szCs w:val="20"/>
                <w:lang w:val="en-GB"/>
              </w:rPr>
              <w:t xml:space="preserve">ties. </w:t>
            </w:r>
            <w:r w:rsidR="00406448" w:rsidRPr="5C936D13">
              <w:rPr>
                <w:rFonts w:ascii="Corbel" w:hAnsi="Corbel" w:cs="Arial"/>
                <w:b/>
                <w:bCs/>
                <w:color w:val="002060"/>
                <w:sz w:val="20"/>
                <w:szCs w:val="20"/>
                <w:lang w:val="en-GB"/>
              </w:rPr>
              <w:t>If you are sharing personal data of other people</w:t>
            </w:r>
            <w:r w:rsidR="001631E2" w:rsidRPr="5C936D13">
              <w:rPr>
                <w:rFonts w:ascii="Corbel" w:hAnsi="Corbel" w:cs="Arial"/>
                <w:b/>
                <w:bCs/>
                <w:color w:val="002060"/>
                <w:sz w:val="20"/>
                <w:szCs w:val="20"/>
                <w:lang w:val="en-GB"/>
              </w:rPr>
              <w:t>,</w:t>
            </w:r>
            <w:r w:rsidR="00406448" w:rsidRPr="5C936D13">
              <w:rPr>
                <w:rFonts w:ascii="Corbel" w:hAnsi="Corbel" w:cs="Arial"/>
                <w:b/>
                <w:bCs/>
                <w:color w:val="002060"/>
                <w:sz w:val="20"/>
                <w:szCs w:val="20"/>
                <w:lang w:val="en-GB"/>
              </w:rPr>
              <w:t xml:space="preserve"> please ask for their consent before submitting.</w:t>
            </w:r>
          </w:p>
          <w:p w14:paraId="230CB9C3" w14:textId="77777777" w:rsidR="007E0AF7" w:rsidRPr="00E53C63" w:rsidRDefault="007E0AF7" w:rsidP="00B76055">
            <w:pPr>
              <w:ind w:right="74"/>
              <w:jc w:val="both"/>
              <w:rPr>
                <w:rFonts w:ascii="Corbel" w:hAnsi="Corbel" w:cs="Arial"/>
                <w:color w:val="002060"/>
                <w:sz w:val="20"/>
                <w:szCs w:val="20"/>
                <w:lang w:val="en-GB"/>
              </w:rPr>
            </w:pPr>
          </w:p>
          <w:tbl>
            <w:tblPr>
              <w:tblpPr w:leftFromText="180" w:rightFromText="180" w:vertAnchor="text" w:horzAnchor="margin" w:tblpX="-165" w:tblpY="50"/>
              <w:tblOverlap w:val="never"/>
              <w:tblW w:w="9527" w:type="dxa"/>
              <w:tblBorders>
                <w:top w:val="single" w:sz="18" w:space="0" w:color="002060"/>
                <w:left w:val="single" w:sz="18" w:space="0" w:color="002060"/>
                <w:bottom w:val="single" w:sz="18" w:space="0" w:color="002060"/>
                <w:right w:val="single" w:sz="18" w:space="0" w:color="002060"/>
                <w:insideH w:val="single" w:sz="18" w:space="0" w:color="002060"/>
                <w:insideV w:val="single" w:sz="18" w:space="0" w:color="002060"/>
              </w:tblBorders>
              <w:tblLook w:val="04A0" w:firstRow="1" w:lastRow="0" w:firstColumn="1" w:lastColumn="0" w:noHBand="0" w:noVBand="1"/>
            </w:tblPr>
            <w:tblGrid>
              <w:gridCol w:w="747"/>
              <w:gridCol w:w="8780"/>
            </w:tblGrid>
            <w:tr w:rsidR="00EA6CAC" w:rsidRPr="001631E2" w14:paraId="03E4607A" w14:textId="77777777" w:rsidTr="5C936D13">
              <w:trPr>
                <w:trHeight w:val="721"/>
              </w:trPr>
              <w:tc>
                <w:tcPr>
                  <w:tcW w:w="747" w:type="dxa"/>
                  <w:shd w:val="clear" w:color="auto" w:fill="auto"/>
                </w:tcPr>
                <w:p w14:paraId="313251F4" w14:textId="56D57EAE" w:rsidR="00EA6CAC" w:rsidRPr="00E53C63" w:rsidRDefault="00EA6CAC" w:rsidP="00E53C63">
                  <w:pPr>
                    <w:spacing w:before="20" w:after="20"/>
                    <w:ind w:right="74"/>
                    <w:jc w:val="center"/>
                    <w:rPr>
                      <w:rFonts w:ascii="Wingdings" w:eastAsia="Wingdings" w:hAnsi="Wingdings" w:cs="Wingdings"/>
                      <w:color w:val="002060"/>
                      <w:sz w:val="32"/>
                    </w:rPr>
                  </w:pPr>
                  <w:r w:rsidRPr="00E53C63">
                    <w:rPr>
                      <w:rFonts w:ascii="Wingdings" w:eastAsia="Wingdings" w:hAnsi="Wingdings" w:cs="Wingdings"/>
                      <w:color w:val="002060"/>
                      <w:sz w:val="32"/>
                    </w:rPr>
                    <w:t></w:t>
                  </w:r>
                </w:p>
              </w:tc>
              <w:tc>
                <w:tcPr>
                  <w:tcW w:w="8780" w:type="dxa"/>
                  <w:shd w:val="clear" w:color="auto" w:fill="auto"/>
                </w:tcPr>
                <w:p w14:paraId="727EC1F9" w14:textId="57517462" w:rsidR="00EA6CAC" w:rsidRDefault="00EA6CAC" w:rsidP="5C936D13">
                  <w:pPr>
                    <w:spacing w:before="60" w:after="60" w:line="240" w:lineRule="auto"/>
                    <w:ind w:right="74"/>
                    <w:jc w:val="both"/>
                    <w:rPr>
                      <w:rFonts w:ascii="Corbel" w:hAnsi="Corbel" w:cs="Arial"/>
                      <w:color w:val="002060"/>
                      <w:sz w:val="20"/>
                      <w:szCs w:val="20"/>
                      <w:lang w:val="en-GB"/>
                    </w:rPr>
                  </w:pPr>
                  <w:r w:rsidRPr="5C936D13">
                    <w:rPr>
                      <w:rFonts w:ascii="Corbel" w:hAnsi="Corbel" w:cs="Arial"/>
                      <w:color w:val="002060"/>
                      <w:sz w:val="20"/>
                      <w:szCs w:val="20"/>
                      <w:lang w:val="en-GB"/>
                    </w:rPr>
                    <w:t xml:space="preserve">I </w:t>
                  </w:r>
                  <w:r w:rsidR="0852A7AB" w:rsidRPr="5C936D13">
                    <w:rPr>
                      <w:rFonts w:ascii="Corbel" w:hAnsi="Corbel" w:cs="Arial"/>
                      <w:color w:val="002060"/>
                      <w:sz w:val="20"/>
                      <w:szCs w:val="20"/>
                      <w:lang w:val="en-GB"/>
                    </w:rPr>
                    <w:t xml:space="preserve">consent to the use </w:t>
                  </w:r>
                  <w:r w:rsidRPr="5C936D13">
                    <w:rPr>
                      <w:rFonts w:ascii="Corbel" w:hAnsi="Corbel" w:cs="Arial"/>
                      <w:color w:val="002060"/>
                      <w:sz w:val="20"/>
                      <w:szCs w:val="20"/>
                      <w:lang w:val="en-GB"/>
                    </w:rPr>
                    <w:t xml:space="preserve">of </w:t>
                  </w:r>
                  <w:r w:rsidR="4708FA1E" w:rsidRPr="5C936D13">
                    <w:rPr>
                      <w:rFonts w:ascii="Corbel" w:hAnsi="Corbel" w:cs="Arial"/>
                      <w:color w:val="002060"/>
                      <w:sz w:val="20"/>
                      <w:szCs w:val="20"/>
                      <w:lang w:val="en-GB"/>
                    </w:rPr>
                    <w:t xml:space="preserve">text and </w:t>
                  </w:r>
                  <w:r w:rsidRPr="5C936D13">
                    <w:rPr>
                      <w:rFonts w:ascii="Corbel" w:hAnsi="Corbel" w:cs="Arial"/>
                      <w:color w:val="002060"/>
                      <w:sz w:val="20"/>
                      <w:szCs w:val="20"/>
                      <w:lang w:val="en-GB"/>
                    </w:rPr>
                    <w:t>audio-visual content, including pictures and videos</w:t>
                  </w:r>
                  <w:r w:rsidR="13098E91" w:rsidRPr="5C936D13">
                    <w:rPr>
                      <w:rFonts w:ascii="Corbel" w:hAnsi="Corbel" w:cs="Arial"/>
                      <w:color w:val="002060"/>
                      <w:sz w:val="20"/>
                      <w:szCs w:val="20"/>
                      <w:lang w:val="en-GB"/>
                    </w:rPr>
                    <w:t xml:space="preserve"> submitted to </w:t>
                  </w:r>
                  <w:hyperlink r:id="rId15">
                    <w:r w:rsidR="13098E91" w:rsidRPr="5C936D13">
                      <w:rPr>
                        <w:rStyle w:val="Hyperlink"/>
                        <w:rFonts w:eastAsiaTheme="minorEastAsia"/>
                        <w:lang w:val="en-IE"/>
                      </w:rPr>
                      <w:t>EMPL-SHARE-YOUR-SKILLS-STORY@ec.europa.eu</w:t>
                    </w:r>
                  </w:hyperlink>
                  <w:r w:rsidRPr="5C936D13">
                    <w:rPr>
                      <w:rFonts w:eastAsiaTheme="minorEastAsia"/>
                      <w:color w:val="002060"/>
                      <w:sz w:val="20"/>
                      <w:szCs w:val="20"/>
                      <w:lang w:val="en-GB"/>
                    </w:rPr>
                    <w:t xml:space="preserve"> </w:t>
                  </w:r>
                  <w:r w:rsidRPr="5C936D13">
                    <w:rPr>
                      <w:rFonts w:ascii="Corbel" w:hAnsi="Corbel" w:cs="Arial"/>
                      <w:color w:val="002060"/>
                      <w:sz w:val="20"/>
                      <w:szCs w:val="20"/>
                      <w:lang w:val="en-GB"/>
                    </w:rPr>
                    <w:t xml:space="preserve">be used </w:t>
                  </w:r>
                  <w:r w:rsidR="27D7E796" w:rsidRPr="5C936D13">
                    <w:rPr>
                      <w:rFonts w:ascii="Corbel" w:hAnsi="Corbel" w:cs="Arial"/>
                      <w:color w:val="002060"/>
                      <w:sz w:val="20"/>
                      <w:szCs w:val="20"/>
                      <w:lang w:val="en-GB"/>
                    </w:rPr>
                    <w:t>on the European Year of Skills website, on the social media channels of the European Commission and during flagship events organised in the context of the European Year of Skills.</w:t>
                  </w:r>
                </w:p>
              </w:tc>
            </w:tr>
            <w:tr w:rsidR="00E53C63" w:rsidRPr="001631E2" w14:paraId="3DBFDF31" w14:textId="77777777" w:rsidTr="5C936D13">
              <w:trPr>
                <w:trHeight w:val="717"/>
              </w:trPr>
              <w:tc>
                <w:tcPr>
                  <w:tcW w:w="747" w:type="dxa"/>
                  <w:shd w:val="clear" w:color="auto" w:fill="auto"/>
                </w:tcPr>
                <w:p w14:paraId="70D07525" w14:textId="77777777" w:rsidR="00E53C63" w:rsidRPr="002D43B8" w:rsidRDefault="00E53C63" w:rsidP="00E53C63">
                  <w:pPr>
                    <w:spacing w:before="20" w:after="20"/>
                    <w:ind w:right="74"/>
                    <w:jc w:val="center"/>
                    <w:rPr>
                      <w:rFonts w:ascii="Corbel" w:hAnsi="Corbel" w:cs="Arial"/>
                      <w:color w:val="002060"/>
                      <w:sz w:val="32"/>
                      <w:lang w:val="en-GB"/>
                    </w:rPr>
                  </w:pPr>
                  <w:r w:rsidRPr="00E53C63">
                    <w:rPr>
                      <w:rFonts w:ascii="Wingdings" w:eastAsia="Wingdings" w:hAnsi="Wingdings" w:cs="Wingdings"/>
                      <w:color w:val="002060"/>
                      <w:sz w:val="32"/>
                    </w:rPr>
                    <w:t></w:t>
                  </w:r>
                </w:p>
              </w:tc>
              <w:tc>
                <w:tcPr>
                  <w:tcW w:w="8780" w:type="dxa"/>
                  <w:shd w:val="clear" w:color="auto" w:fill="auto"/>
                </w:tcPr>
                <w:p w14:paraId="7734C03D" w14:textId="36EAC895" w:rsidR="00E53C63" w:rsidRPr="00E53C63" w:rsidRDefault="00E53C63" w:rsidP="726AB566">
                  <w:pPr>
                    <w:spacing w:before="60" w:after="60" w:line="240" w:lineRule="auto"/>
                    <w:ind w:right="74"/>
                    <w:jc w:val="both"/>
                    <w:rPr>
                      <w:rFonts w:ascii="Corbel" w:hAnsi="Corbel" w:cs="Arial"/>
                      <w:color w:val="002060"/>
                      <w:sz w:val="20"/>
                      <w:szCs w:val="20"/>
                      <w:lang w:val="en-GB"/>
                    </w:rPr>
                  </w:pPr>
                  <w:r w:rsidRPr="726AB566">
                    <w:rPr>
                      <w:rFonts w:ascii="Corbel" w:hAnsi="Corbel" w:cs="Arial"/>
                      <w:color w:val="002060"/>
                      <w:sz w:val="20"/>
                      <w:szCs w:val="20"/>
                      <w:lang w:val="en-GB"/>
                    </w:rPr>
                    <w:t xml:space="preserve">I consent that my name and contact details are included in a contact list shared internally among the services of the European Commission, Directorate – General for </w:t>
                  </w:r>
                  <w:r w:rsidR="00E929EB" w:rsidRPr="726AB566">
                    <w:rPr>
                      <w:rFonts w:ascii="Corbel" w:hAnsi="Corbel" w:cs="Arial"/>
                      <w:color w:val="002060"/>
                      <w:sz w:val="20"/>
                      <w:szCs w:val="20"/>
                      <w:lang w:val="en-GB"/>
                    </w:rPr>
                    <w:t xml:space="preserve">Employment, Social Affairs and Inclusion, </w:t>
                  </w:r>
                  <w:r w:rsidR="1C621399" w:rsidRPr="726AB566">
                    <w:rPr>
                      <w:rFonts w:ascii="Corbel" w:eastAsia="Corbel" w:hAnsi="Corbel" w:cs="Corbel"/>
                      <w:color w:val="002060"/>
                      <w:sz w:val="20"/>
                      <w:szCs w:val="20"/>
                      <w:lang w:val="en-GB"/>
                    </w:rPr>
                    <w:t xml:space="preserve">and with </w:t>
                  </w:r>
                  <w:r w:rsidR="1C621399" w:rsidRPr="726AB566">
                    <w:rPr>
                      <w:rFonts w:ascii="Corbel" w:eastAsia="Corbel" w:hAnsi="Corbel" w:cs="Corbel"/>
                      <w:color w:val="002060"/>
                      <w:sz w:val="20"/>
                      <w:szCs w:val="20"/>
                      <w:lang w:val="en-IE"/>
                    </w:rPr>
                    <w:t>the communication contractor</w:t>
                  </w:r>
                  <w:r w:rsidR="007A5A80">
                    <w:rPr>
                      <w:rFonts w:ascii="Corbel" w:eastAsia="Corbel" w:hAnsi="Corbel" w:cs="Corbel"/>
                      <w:color w:val="002060"/>
                      <w:sz w:val="20"/>
                      <w:szCs w:val="20"/>
                      <w:lang w:val="en-IE"/>
                    </w:rPr>
                    <w:t>s</w:t>
                  </w:r>
                  <w:r w:rsidR="1C621399" w:rsidRPr="726AB566">
                    <w:rPr>
                      <w:rFonts w:ascii="Corbel" w:eastAsia="Corbel" w:hAnsi="Corbel" w:cs="Corbel"/>
                      <w:color w:val="002060"/>
                      <w:sz w:val="20"/>
                      <w:szCs w:val="20"/>
                      <w:lang w:val="en-IE"/>
                    </w:rPr>
                    <w:t xml:space="preserve"> in charge of communication activities linked to </w:t>
                  </w:r>
                  <w:r w:rsidR="0070733E">
                    <w:rPr>
                      <w:rFonts w:ascii="Corbel" w:eastAsia="Corbel" w:hAnsi="Corbel" w:cs="Corbel"/>
                      <w:color w:val="002060"/>
                      <w:sz w:val="20"/>
                      <w:szCs w:val="20"/>
                      <w:lang w:val="en-IE"/>
                    </w:rPr>
                    <w:t>the European Year of Skills</w:t>
                  </w:r>
                  <w:r w:rsidR="1C621399" w:rsidRPr="726AB566">
                    <w:rPr>
                      <w:rFonts w:ascii="Corbel" w:eastAsia="Corbel" w:hAnsi="Corbel" w:cs="Corbel"/>
                      <w:color w:val="002060"/>
                      <w:sz w:val="20"/>
                      <w:szCs w:val="20"/>
                      <w:lang w:val="en-IE"/>
                    </w:rPr>
                    <w:t>: ICF Next / Rainbow Consortium and Ecorys</w:t>
                  </w:r>
                  <w:r w:rsidR="1C621399" w:rsidRPr="726AB566">
                    <w:rPr>
                      <w:rFonts w:ascii="Corbel" w:eastAsia="Corbel" w:hAnsi="Corbel" w:cs="Corbel"/>
                      <w:sz w:val="20"/>
                      <w:szCs w:val="20"/>
                      <w:lang w:val="en-GB"/>
                    </w:rPr>
                    <w:t xml:space="preserve"> </w:t>
                  </w:r>
                  <w:r w:rsidRPr="726AB566">
                    <w:rPr>
                      <w:rFonts w:ascii="Corbel" w:hAnsi="Corbel" w:cs="Arial"/>
                      <w:color w:val="002060"/>
                      <w:sz w:val="20"/>
                      <w:szCs w:val="20"/>
                      <w:lang w:val="en-GB"/>
                    </w:rPr>
                    <w:t>for the purpose of promoting EU activities/events and disseminating information</w:t>
                  </w:r>
                  <w:r w:rsidR="00E929EB" w:rsidRPr="726AB566">
                    <w:rPr>
                      <w:rFonts w:ascii="Corbel" w:hAnsi="Corbel" w:cs="Arial"/>
                      <w:color w:val="002060"/>
                      <w:sz w:val="20"/>
                      <w:szCs w:val="20"/>
                      <w:lang w:val="en-GB"/>
                    </w:rPr>
                    <w:t xml:space="preserve"> linked to </w:t>
                  </w:r>
                  <w:r w:rsidR="00081BF7">
                    <w:rPr>
                      <w:rFonts w:ascii="Corbel" w:hAnsi="Corbel" w:cs="Arial"/>
                      <w:color w:val="002060"/>
                      <w:sz w:val="20"/>
                      <w:szCs w:val="20"/>
                      <w:lang w:val="en-GB"/>
                    </w:rPr>
                    <w:t>the European Year of Skills</w:t>
                  </w:r>
                  <w:r w:rsidR="00E929EB" w:rsidRPr="726AB566">
                    <w:rPr>
                      <w:rFonts w:ascii="Corbel" w:hAnsi="Corbel" w:cs="Arial"/>
                      <w:color w:val="002060"/>
                      <w:sz w:val="20"/>
                      <w:szCs w:val="20"/>
                      <w:lang w:val="en-GB"/>
                    </w:rPr>
                    <w:t>.</w:t>
                  </w:r>
                </w:p>
              </w:tc>
            </w:tr>
            <w:tr w:rsidR="00EA6CAC" w:rsidRPr="001631E2" w14:paraId="71F94B86" w14:textId="77777777" w:rsidTr="5C936D13">
              <w:trPr>
                <w:trHeight w:val="717"/>
              </w:trPr>
              <w:tc>
                <w:tcPr>
                  <w:tcW w:w="747" w:type="dxa"/>
                  <w:shd w:val="clear" w:color="auto" w:fill="auto"/>
                </w:tcPr>
                <w:p w14:paraId="0D8736DA" w14:textId="68FAD716" w:rsidR="00EA6CAC" w:rsidRPr="00E53C63" w:rsidRDefault="00EA6CAC" w:rsidP="00E53C63">
                  <w:pPr>
                    <w:spacing w:before="20" w:after="20"/>
                    <w:ind w:right="74"/>
                    <w:jc w:val="center"/>
                    <w:rPr>
                      <w:rFonts w:ascii="Wingdings" w:eastAsia="Wingdings" w:hAnsi="Wingdings" w:cs="Wingdings"/>
                      <w:color w:val="002060"/>
                      <w:sz w:val="32"/>
                    </w:rPr>
                  </w:pPr>
                  <w:r w:rsidRPr="00E53C63">
                    <w:rPr>
                      <w:rFonts w:ascii="Wingdings" w:eastAsia="Wingdings" w:hAnsi="Wingdings" w:cs="Wingdings"/>
                      <w:color w:val="002060"/>
                      <w:sz w:val="32"/>
                    </w:rPr>
                    <w:t></w:t>
                  </w:r>
                </w:p>
              </w:tc>
              <w:tc>
                <w:tcPr>
                  <w:tcW w:w="8780" w:type="dxa"/>
                  <w:shd w:val="clear" w:color="auto" w:fill="auto"/>
                </w:tcPr>
                <w:p w14:paraId="174FF867" w14:textId="328A9CC2" w:rsidR="00EA6CAC" w:rsidRPr="00E53C63" w:rsidRDefault="00EA6CAC" w:rsidP="00E53C63">
                  <w:pPr>
                    <w:spacing w:before="60" w:after="60" w:line="240" w:lineRule="auto"/>
                    <w:ind w:right="74"/>
                    <w:jc w:val="both"/>
                    <w:rPr>
                      <w:rFonts w:ascii="Corbel" w:hAnsi="Corbel" w:cs="Arial"/>
                      <w:color w:val="002060"/>
                      <w:sz w:val="20"/>
                      <w:lang w:val="en-GB"/>
                    </w:rPr>
                  </w:pPr>
                  <w:r>
                    <w:rPr>
                      <w:rFonts w:ascii="Corbel" w:hAnsi="Corbel" w:cs="Arial"/>
                      <w:color w:val="002060"/>
                      <w:sz w:val="20"/>
                      <w:lang w:val="en-GB"/>
                    </w:rPr>
                    <w:t>I consent to participating in interviews and news items which showcase activities linked to the Year of Skills.</w:t>
                  </w:r>
                </w:p>
              </w:tc>
            </w:tr>
            <w:tr w:rsidR="00E53C63" w:rsidRPr="001631E2" w14:paraId="51A1312B" w14:textId="77777777" w:rsidTr="5C936D13">
              <w:trPr>
                <w:trHeight w:val="259"/>
              </w:trPr>
              <w:tc>
                <w:tcPr>
                  <w:tcW w:w="9527" w:type="dxa"/>
                  <w:gridSpan w:val="2"/>
                  <w:shd w:val="clear" w:color="auto" w:fill="002060"/>
                </w:tcPr>
                <w:p w14:paraId="6E3DBDA4" w14:textId="540A8686" w:rsidR="00B76055" w:rsidRPr="00B76055" w:rsidRDefault="00E53C63" w:rsidP="00C75E50">
                  <w:pPr>
                    <w:spacing w:after="0" w:line="240" w:lineRule="auto"/>
                    <w:ind w:right="74"/>
                    <w:jc w:val="both"/>
                    <w:rPr>
                      <w:rFonts w:ascii="Corbel" w:hAnsi="Corbel" w:cs="Arial"/>
                      <w:color w:val="FFFFFF" w:themeColor="background1"/>
                      <w:sz w:val="20"/>
                      <w:lang w:val="en-GB"/>
                    </w:rPr>
                  </w:pPr>
                  <w:r w:rsidRPr="00B76055">
                    <w:rPr>
                      <w:rFonts w:ascii="Corbel" w:hAnsi="Corbel" w:cs="Arial"/>
                      <w:color w:val="FFFFFF" w:themeColor="background1"/>
                      <w:sz w:val="20"/>
                      <w:lang w:val="en-GB"/>
                    </w:rPr>
                    <w:t>In order for organisers to follow up</w:t>
                  </w:r>
                  <w:r w:rsidR="00C75E50">
                    <w:rPr>
                      <w:rFonts w:ascii="Corbel" w:hAnsi="Corbel" w:cs="Arial"/>
                      <w:color w:val="FFFFFF" w:themeColor="background1"/>
                      <w:sz w:val="20"/>
                      <w:lang w:val="en-GB"/>
                    </w:rPr>
                    <w:t xml:space="preserve"> your consent</w:t>
                  </w:r>
                  <w:r w:rsidRPr="00B76055">
                    <w:rPr>
                      <w:rFonts w:ascii="Corbel" w:hAnsi="Corbel" w:cs="Arial"/>
                      <w:color w:val="FFFFFF" w:themeColor="background1"/>
                      <w:sz w:val="20"/>
                      <w:lang w:val="en-GB"/>
                    </w:rPr>
                    <w:t>, please give your name and organisation along with your signature.</w:t>
                  </w:r>
                  <w:r w:rsidR="00B76055">
                    <w:rPr>
                      <w:rFonts w:ascii="Corbel" w:hAnsi="Corbel" w:cs="Arial"/>
                      <w:color w:val="FFFFFF" w:themeColor="background1"/>
                      <w:sz w:val="20"/>
                      <w:lang w:val="en-GB"/>
                    </w:rPr>
                    <w:t xml:space="preserve"> </w:t>
                  </w:r>
                </w:p>
              </w:tc>
            </w:tr>
            <w:tr w:rsidR="00E53C63" w:rsidRPr="00E53C63" w14:paraId="77582904" w14:textId="77777777" w:rsidTr="5C936D13">
              <w:trPr>
                <w:trHeight w:val="583"/>
              </w:trPr>
              <w:tc>
                <w:tcPr>
                  <w:tcW w:w="9527" w:type="dxa"/>
                  <w:gridSpan w:val="2"/>
                  <w:shd w:val="clear" w:color="auto" w:fill="auto"/>
                </w:tcPr>
                <w:p w14:paraId="2FE82174" w14:textId="77777777" w:rsidR="00E53C63" w:rsidRPr="00E53C63" w:rsidRDefault="00E53C63" w:rsidP="00E53C63">
                  <w:pPr>
                    <w:spacing w:before="120" w:after="120"/>
                    <w:ind w:right="74"/>
                    <w:rPr>
                      <w:rFonts w:ascii="Corbel" w:hAnsi="Corbel"/>
                      <w:b/>
                      <w:color w:val="002060"/>
                      <w:lang w:val="en-GB"/>
                    </w:rPr>
                  </w:pPr>
                  <w:r w:rsidRPr="00E53C63">
                    <w:rPr>
                      <w:rFonts w:ascii="Corbel" w:hAnsi="Corbel"/>
                      <w:b/>
                      <w:color w:val="002060"/>
                      <w:lang w:val="en-GB"/>
                    </w:rPr>
                    <w:t>NAME:</w:t>
                  </w:r>
                </w:p>
              </w:tc>
            </w:tr>
            <w:tr w:rsidR="00E53C63" w:rsidRPr="00E53C63" w14:paraId="55D97E50" w14:textId="77777777" w:rsidTr="5C936D13">
              <w:trPr>
                <w:trHeight w:val="595"/>
              </w:trPr>
              <w:tc>
                <w:tcPr>
                  <w:tcW w:w="9527" w:type="dxa"/>
                  <w:gridSpan w:val="2"/>
                  <w:shd w:val="clear" w:color="auto" w:fill="auto"/>
                </w:tcPr>
                <w:p w14:paraId="0C2A8268" w14:textId="77777777" w:rsidR="00E53C63" w:rsidRPr="00E53C63" w:rsidRDefault="00E53C63" w:rsidP="00E53C63">
                  <w:pPr>
                    <w:spacing w:before="120" w:after="120"/>
                    <w:ind w:right="74"/>
                    <w:rPr>
                      <w:rFonts w:ascii="Corbel" w:hAnsi="Corbel"/>
                      <w:b/>
                      <w:color w:val="002060"/>
                      <w:lang w:val="en-GB"/>
                    </w:rPr>
                  </w:pPr>
                  <w:r w:rsidRPr="00E53C63">
                    <w:rPr>
                      <w:rFonts w:ascii="Corbel" w:hAnsi="Corbel"/>
                      <w:b/>
                      <w:color w:val="002060"/>
                      <w:lang w:val="en-GB"/>
                    </w:rPr>
                    <w:t>ORGANISATION :</w:t>
                  </w:r>
                </w:p>
              </w:tc>
            </w:tr>
            <w:tr w:rsidR="00E53C63" w:rsidRPr="00E53C63" w14:paraId="1D9B08EA" w14:textId="77777777" w:rsidTr="5C936D13">
              <w:trPr>
                <w:trHeight w:val="583"/>
              </w:trPr>
              <w:tc>
                <w:tcPr>
                  <w:tcW w:w="9527" w:type="dxa"/>
                  <w:gridSpan w:val="2"/>
                  <w:shd w:val="clear" w:color="auto" w:fill="auto"/>
                </w:tcPr>
                <w:p w14:paraId="13CF9530" w14:textId="77777777" w:rsidR="00E53C63" w:rsidRPr="00E53C63" w:rsidRDefault="00E53C63" w:rsidP="00E53C63">
                  <w:pPr>
                    <w:spacing w:before="120" w:after="120"/>
                    <w:ind w:right="74"/>
                    <w:rPr>
                      <w:rFonts w:ascii="Corbel" w:hAnsi="Corbel"/>
                      <w:b/>
                      <w:color w:val="002060"/>
                    </w:rPr>
                  </w:pPr>
                  <w:r w:rsidRPr="00E53C63">
                    <w:rPr>
                      <w:rFonts w:ascii="Corbel" w:hAnsi="Corbel"/>
                      <w:b/>
                      <w:color w:val="002060"/>
                    </w:rPr>
                    <w:t>DATE:</w:t>
                  </w:r>
                </w:p>
              </w:tc>
            </w:tr>
            <w:tr w:rsidR="00E53C63" w:rsidRPr="00E53C63" w14:paraId="629DB148" w14:textId="77777777" w:rsidTr="5C936D13">
              <w:trPr>
                <w:trHeight w:val="869"/>
              </w:trPr>
              <w:tc>
                <w:tcPr>
                  <w:tcW w:w="9527" w:type="dxa"/>
                  <w:gridSpan w:val="2"/>
                  <w:shd w:val="clear" w:color="auto" w:fill="auto"/>
                </w:tcPr>
                <w:p w14:paraId="5FB1AE81" w14:textId="77777777" w:rsidR="00E53C63" w:rsidRPr="00E53C63" w:rsidRDefault="00E53C63" w:rsidP="00E53C63">
                  <w:pPr>
                    <w:spacing w:before="120" w:after="120"/>
                    <w:ind w:right="74"/>
                    <w:rPr>
                      <w:rFonts w:ascii="Corbel" w:hAnsi="Corbel"/>
                      <w:b/>
                      <w:color w:val="002060"/>
                    </w:rPr>
                  </w:pPr>
                  <w:r w:rsidRPr="00E53C63">
                    <w:rPr>
                      <w:rFonts w:ascii="Corbel" w:hAnsi="Corbel"/>
                      <w:b/>
                      <w:color w:val="002060"/>
                    </w:rPr>
                    <w:lastRenderedPageBreak/>
                    <w:t>SIGNATURE:</w:t>
                  </w:r>
                </w:p>
                <w:p w14:paraId="3E807F3A" w14:textId="77777777" w:rsidR="00E53C63" w:rsidRPr="00E53C63" w:rsidRDefault="00E53C63" w:rsidP="00E53C63">
                  <w:pPr>
                    <w:spacing w:before="120" w:after="120"/>
                    <w:ind w:right="74"/>
                    <w:rPr>
                      <w:rFonts w:ascii="Corbel" w:hAnsi="Corbel"/>
                      <w:b/>
                      <w:color w:val="002060"/>
                      <w:sz w:val="10"/>
                    </w:rPr>
                  </w:pPr>
                </w:p>
              </w:tc>
            </w:tr>
            <w:tr w:rsidR="00E53C63" w:rsidRPr="001631E2" w14:paraId="5D3EBAE5" w14:textId="77777777" w:rsidTr="5C936D13">
              <w:trPr>
                <w:trHeight w:val="285"/>
              </w:trPr>
              <w:tc>
                <w:tcPr>
                  <w:tcW w:w="9527" w:type="dxa"/>
                  <w:gridSpan w:val="2"/>
                  <w:shd w:val="clear" w:color="auto" w:fill="002060"/>
                </w:tcPr>
                <w:p w14:paraId="56A6EF7F" w14:textId="77777777" w:rsidR="00E53C63" w:rsidRPr="00E53C63" w:rsidRDefault="00E53C63" w:rsidP="00E53C63">
                  <w:pPr>
                    <w:spacing w:after="0" w:line="240" w:lineRule="auto"/>
                    <w:ind w:right="74"/>
                    <w:jc w:val="center"/>
                    <w:rPr>
                      <w:rFonts w:ascii="Corbel" w:hAnsi="Corbel"/>
                      <w:color w:val="FFFFFF" w:themeColor="background1"/>
                      <w:lang w:val="en-GB"/>
                    </w:rPr>
                  </w:pPr>
                  <w:r w:rsidRPr="00E53C63">
                    <w:rPr>
                      <w:rFonts w:ascii="Corbel" w:hAnsi="Corbel"/>
                      <w:color w:val="FFFFFF" w:themeColor="background1"/>
                      <w:lang w:val="en-GB"/>
                    </w:rPr>
                    <w:t>THANK YOU FOR YOUR INTEREST &amp; PARTICIPATION!</w:t>
                  </w:r>
                </w:p>
              </w:tc>
            </w:tr>
            <w:tr w:rsidR="00E53C63" w:rsidRPr="001631E2" w14:paraId="10CBBE10" w14:textId="77777777" w:rsidTr="5C936D13">
              <w:trPr>
                <w:trHeight w:val="633"/>
              </w:trPr>
              <w:tc>
                <w:tcPr>
                  <w:tcW w:w="9527" w:type="dxa"/>
                  <w:gridSpan w:val="2"/>
                  <w:shd w:val="clear" w:color="auto" w:fill="auto"/>
                </w:tcPr>
                <w:p w14:paraId="4A94C246" w14:textId="77777777" w:rsidR="00E53C63" w:rsidRPr="00E53C63" w:rsidRDefault="00E53C63" w:rsidP="00E53C63">
                  <w:pPr>
                    <w:spacing w:after="0" w:line="240" w:lineRule="auto"/>
                    <w:ind w:right="74"/>
                    <w:jc w:val="center"/>
                    <w:rPr>
                      <w:rFonts w:ascii="Corbel" w:hAnsi="Corbel" w:cs="Calibri"/>
                      <w:b/>
                      <w:color w:val="595959" w:themeColor="text1" w:themeTint="A6"/>
                      <w:sz w:val="6"/>
                      <w:u w:val="single"/>
                      <w:lang w:val="en-GB"/>
                    </w:rPr>
                  </w:pPr>
                </w:p>
                <w:p w14:paraId="13391AF4" w14:textId="77777777" w:rsidR="00E53C63" w:rsidRPr="00E53C63" w:rsidRDefault="00E53C63" w:rsidP="00D25CED">
                  <w:pPr>
                    <w:spacing w:after="0" w:line="240" w:lineRule="auto"/>
                    <w:ind w:right="74"/>
                    <w:jc w:val="center"/>
                    <w:rPr>
                      <w:rFonts w:ascii="Corbel" w:hAnsi="Corbel" w:cs="Calibri"/>
                      <w:b/>
                      <w:color w:val="D9D9D9" w:themeColor="background1" w:themeShade="D9"/>
                      <w:sz w:val="8"/>
                      <w:lang w:val="en-GB"/>
                    </w:rPr>
                  </w:pPr>
                </w:p>
              </w:tc>
            </w:tr>
          </w:tbl>
          <w:p w14:paraId="279989C8" w14:textId="6B255A9E" w:rsidR="005C4424" w:rsidRPr="00E53C63" w:rsidRDefault="005C4424" w:rsidP="008561CA">
            <w:pPr>
              <w:pStyle w:val="NormalWeb"/>
              <w:spacing w:before="0" w:after="150" w:line="276" w:lineRule="auto"/>
              <w:jc w:val="both"/>
              <w:rPr>
                <w:rFonts w:ascii="Corbel" w:hAnsi="Corbel" w:cstheme="minorHAnsi"/>
                <w:color w:val="0D0D0D" w:themeColor="text1" w:themeTint="F2"/>
                <w:sz w:val="22"/>
                <w:szCs w:val="22"/>
                <w:lang w:val="en-IE"/>
              </w:rPr>
            </w:pPr>
          </w:p>
        </w:tc>
      </w:tr>
    </w:tbl>
    <w:p w14:paraId="7D47C502" w14:textId="77777777" w:rsidR="0091704B" w:rsidRPr="00E53C63" w:rsidRDefault="00000000" w:rsidP="00EA0113">
      <w:pPr>
        <w:rPr>
          <w:rFonts w:ascii="Corbel" w:hAnsi="Corbel"/>
          <w:sz w:val="20"/>
          <w:szCs w:val="20"/>
          <w:lang w:val="en-IE"/>
        </w:rPr>
      </w:pPr>
    </w:p>
    <w:sectPr w:rsidR="0091704B" w:rsidRPr="00E53C6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79DF5E" w14:textId="77777777" w:rsidR="006C0FAC" w:rsidRDefault="006C0FAC" w:rsidP="00B47F57">
      <w:pPr>
        <w:spacing w:after="0" w:line="240" w:lineRule="auto"/>
      </w:pPr>
      <w:r>
        <w:separator/>
      </w:r>
    </w:p>
  </w:endnote>
  <w:endnote w:type="continuationSeparator" w:id="0">
    <w:p w14:paraId="12E974BC" w14:textId="77777777" w:rsidR="006C0FAC" w:rsidRDefault="006C0FAC" w:rsidP="00B47F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Ebrima">
    <w:panose1 w:val="02000000000000000000"/>
    <w:charset w:val="00"/>
    <w:family w:val="auto"/>
    <w:pitch w:val="variable"/>
    <w:sig w:usb0="A000005F" w:usb1="02000041" w:usb2="000008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3BFA0E" w14:textId="77777777" w:rsidR="006C0FAC" w:rsidRDefault="006C0FAC" w:rsidP="00B47F57">
      <w:pPr>
        <w:spacing w:after="0" w:line="240" w:lineRule="auto"/>
      </w:pPr>
      <w:r>
        <w:separator/>
      </w:r>
    </w:p>
  </w:footnote>
  <w:footnote w:type="continuationSeparator" w:id="0">
    <w:p w14:paraId="05449D7D" w14:textId="77777777" w:rsidR="006C0FAC" w:rsidRDefault="006C0FAC" w:rsidP="00B47F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D244E"/>
    <w:multiLevelType w:val="multilevel"/>
    <w:tmpl w:val="08F03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A526CB1"/>
    <w:multiLevelType w:val="hybridMultilevel"/>
    <w:tmpl w:val="3C5AB2C0"/>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30003C86"/>
    <w:multiLevelType w:val="hybridMultilevel"/>
    <w:tmpl w:val="9490C28A"/>
    <w:lvl w:ilvl="0" w:tplc="FE3E39E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28C0C1F"/>
    <w:multiLevelType w:val="hybridMultilevel"/>
    <w:tmpl w:val="6EB205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5B96CA8"/>
    <w:multiLevelType w:val="hybridMultilevel"/>
    <w:tmpl w:val="434ADA94"/>
    <w:lvl w:ilvl="0" w:tplc="027224A6">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59DD3F82"/>
    <w:multiLevelType w:val="hybridMultilevel"/>
    <w:tmpl w:val="9826678E"/>
    <w:lvl w:ilvl="0" w:tplc="FBA0CC34">
      <w:start w:val="1"/>
      <w:numFmt w:val="bullet"/>
      <w:lvlText w:val="-"/>
      <w:lvlJc w:val="left"/>
      <w:pPr>
        <w:ind w:left="720" w:hanging="360"/>
      </w:pPr>
      <w:rPr>
        <w:rFonts w:ascii="Verdana" w:eastAsia="Times New Roman" w:hAnsi="Verdana" w:cstheme="minorHAns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610B389F"/>
    <w:multiLevelType w:val="multilevel"/>
    <w:tmpl w:val="BF48A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968524F"/>
    <w:multiLevelType w:val="hybridMultilevel"/>
    <w:tmpl w:val="06680932"/>
    <w:lvl w:ilvl="0" w:tplc="3B860FD6">
      <w:start w:val="1"/>
      <w:numFmt w:val="bullet"/>
      <w:lvlText w:val="-"/>
      <w:lvlJc w:val="left"/>
      <w:pPr>
        <w:ind w:left="720" w:hanging="360"/>
      </w:pPr>
      <w:rPr>
        <w:rFonts w:ascii="Verdana" w:eastAsia="Times New Roman" w:hAnsi="Verdana" w:cstheme="minorHAns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1156801298">
    <w:abstractNumId w:val="0"/>
  </w:num>
  <w:num w:numId="2" w16cid:durableId="1509826356">
    <w:abstractNumId w:val="2"/>
  </w:num>
  <w:num w:numId="3" w16cid:durableId="1063680571">
    <w:abstractNumId w:val="4"/>
  </w:num>
  <w:num w:numId="4" w16cid:durableId="787744459">
    <w:abstractNumId w:val="1"/>
  </w:num>
  <w:num w:numId="5" w16cid:durableId="181015519">
    <w:abstractNumId w:val="5"/>
  </w:num>
  <w:num w:numId="6" w16cid:durableId="881794436">
    <w:abstractNumId w:val="7"/>
  </w:num>
  <w:num w:numId="7" w16cid:durableId="718014047">
    <w:abstractNumId w:val="6"/>
  </w:num>
  <w:num w:numId="8" w16cid:durableId="7787664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EA0113"/>
    <w:rsid w:val="000243DC"/>
    <w:rsid w:val="00080846"/>
    <w:rsid w:val="00081BF7"/>
    <w:rsid w:val="000D2D0A"/>
    <w:rsid w:val="001258F0"/>
    <w:rsid w:val="001631E2"/>
    <w:rsid w:val="001703CA"/>
    <w:rsid w:val="0017754F"/>
    <w:rsid w:val="001D4D34"/>
    <w:rsid w:val="00237A05"/>
    <w:rsid w:val="00284884"/>
    <w:rsid w:val="002D36A9"/>
    <w:rsid w:val="002D3DE9"/>
    <w:rsid w:val="002D43B8"/>
    <w:rsid w:val="002D7B46"/>
    <w:rsid w:val="0031543B"/>
    <w:rsid w:val="003479BA"/>
    <w:rsid w:val="00357D3A"/>
    <w:rsid w:val="003E5CA4"/>
    <w:rsid w:val="00406448"/>
    <w:rsid w:val="00416497"/>
    <w:rsid w:val="00422776"/>
    <w:rsid w:val="00484217"/>
    <w:rsid w:val="00493DC2"/>
    <w:rsid w:val="004B146E"/>
    <w:rsid w:val="004B236A"/>
    <w:rsid w:val="004B37AA"/>
    <w:rsid w:val="004F7A7A"/>
    <w:rsid w:val="0050046A"/>
    <w:rsid w:val="0052795A"/>
    <w:rsid w:val="0054532C"/>
    <w:rsid w:val="00545E77"/>
    <w:rsid w:val="005770DF"/>
    <w:rsid w:val="005C4424"/>
    <w:rsid w:val="00614CF4"/>
    <w:rsid w:val="006C0FAC"/>
    <w:rsid w:val="0070733E"/>
    <w:rsid w:val="00720D0C"/>
    <w:rsid w:val="00730E6B"/>
    <w:rsid w:val="007A5A80"/>
    <w:rsid w:val="007B6452"/>
    <w:rsid w:val="007E0AF7"/>
    <w:rsid w:val="007F0A14"/>
    <w:rsid w:val="007F63AF"/>
    <w:rsid w:val="008561CA"/>
    <w:rsid w:val="0088635F"/>
    <w:rsid w:val="008A5AB0"/>
    <w:rsid w:val="008B4FCD"/>
    <w:rsid w:val="008E7B05"/>
    <w:rsid w:val="00950211"/>
    <w:rsid w:val="009A7E9C"/>
    <w:rsid w:val="009B4E53"/>
    <w:rsid w:val="009D3545"/>
    <w:rsid w:val="00A0097D"/>
    <w:rsid w:val="00A6429A"/>
    <w:rsid w:val="00A96FD8"/>
    <w:rsid w:val="00B47F57"/>
    <w:rsid w:val="00B76055"/>
    <w:rsid w:val="00BE74D4"/>
    <w:rsid w:val="00BF75A8"/>
    <w:rsid w:val="00C37529"/>
    <w:rsid w:val="00C53654"/>
    <w:rsid w:val="00C75E50"/>
    <w:rsid w:val="00CD1631"/>
    <w:rsid w:val="00D12EE0"/>
    <w:rsid w:val="00D2576A"/>
    <w:rsid w:val="00D25CED"/>
    <w:rsid w:val="00D354E2"/>
    <w:rsid w:val="00D43EBA"/>
    <w:rsid w:val="00DF56D4"/>
    <w:rsid w:val="00E42CA5"/>
    <w:rsid w:val="00E53C63"/>
    <w:rsid w:val="00E87A4F"/>
    <w:rsid w:val="00E929EB"/>
    <w:rsid w:val="00EA0113"/>
    <w:rsid w:val="00EA6CAC"/>
    <w:rsid w:val="00EB6E86"/>
    <w:rsid w:val="00EE2615"/>
    <w:rsid w:val="00EE7EA6"/>
    <w:rsid w:val="00EF69D7"/>
    <w:rsid w:val="00FE55E8"/>
    <w:rsid w:val="0852A7AB"/>
    <w:rsid w:val="13098E91"/>
    <w:rsid w:val="1C621399"/>
    <w:rsid w:val="23FC871D"/>
    <w:rsid w:val="27D7E796"/>
    <w:rsid w:val="361104E5"/>
    <w:rsid w:val="3976612F"/>
    <w:rsid w:val="4708FA1E"/>
    <w:rsid w:val="57BA7A52"/>
    <w:rsid w:val="5922EBC4"/>
    <w:rsid w:val="5B96F34C"/>
    <w:rsid w:val="5C936D13"/>
    <w:rsid w:val="6162D7B9"/>
    <w:rsid w:val="726AB566"/>
    <w:rsid w:val="73E8EDA3"/>
    <w:rsid w:val="7A162FA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215590"/>
  <w15:chartTrackingRefBased/>
  <w15:docId w15:val="{DEAC950D-D588-4195-9C78-DE03F81AA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0113"/>
  </w:style>
  <w:style w:type="paragraph" w:styleId="Heading1">
    <w:name w:val="heading 1"/>
    <w:basedOn w:val="Normal"/>
    <w:next w:val="Normal"/>
    <w:link w:val="Heading1Char"/>
    <w:uiPriority w:val="9"/>
    <w:qFormat/>
    <w:rsid w:val="00A0097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C442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5C442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A0113"/>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styleId="CommentReference">
    <w:name w:val="annotation reference"/>
    <w:basedOn w:val="DefaultParagraphFont"/>
    <w:uiPriority w:val="99"/>
    <w:semiHidden/>
    <w:unhideWhenUsed/>
    <w:rsid w:val="00EA0113"/>
    <w:rPr>
      <w:sz w:val="16"/>
      <w:szCs w:val="16"/>
    </w:rPr>
  </w:style>
  <w:style w:type="paragraph" w:styleId="CommentText">
    <w:name w:val="annotation text"/>
    <w:basedOn w:val="Normal"/>
    <w:link w:val="CommentTextChar"/>
    <w:uiPriority w:val="99"/>
    <w:semiHidden/>
    <w:unhideWhenUsed/>
    <w:rsid w:val="00EA0113"/>
    <w:pPr>
      <w:spacing w:line="240" w:lineRule="auto"/>
    </w:pPr>
    <w:rPr>
      <w:sz w:val="20"/>
      <w:szCs w:val="20"/>
    </w:rPr>
  </w:style>
  <w:style w:type="character" w:customStyle="1" w:styleId="CommentTextChar">
    <w:name w:val="Comment Text Char"/>
    <w:basedOn w:val="DefaultParagraphFont"/>
    <w:link w:val="CommentText"/>
    <w:uiPriority w:val="99"/>
    <w:semiHidden/>
    <w:rsid w:val="00EA0113"/>
    <w:rPr>
      <w:sz w:val="20"/>
      <w:szCs w:val="20"/>
    </w:rPr>
  </w:style>
  <w:style w:type="table" w:styleId="TableGrid">
    <w:name w:val="Table Grid"/>
    <w:basedOn w:val="TableNormal"/>
    <w:uiPriority w:val="39"/>
    <w:rsid w:val="00EA01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A01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0113"/>
    <w:rPr>
      <w:rFonts w:ascii="Segoe UI" w:hAnsi="Segoe UI" w:cs="Segoe UI"/>
      <w:sz w:val="18"/>
      <w:szCs w:val="18"/>
    </w:rPr>
  </w:style>
  <w:style w:type="paragraph" w:styleId="Date">
    <w:name w:val="Date"/>
    <w:basedOn w:val="Normal"/>
    <w:next w:val="References"/>
    <w:link w:val="DateChar"/>
    <w:uiPriority w:val="99"/>
    <w:rsid w:val="00EA0113"/>
    <w:pPr>
      <w:spacing w:after="0" w:line="240" w:lineRule="auto"/>
      <w:ind w:left="5103" w:right="-567"/>
    </w:pPr>
    <w:rPr>
      <w:rFonts w:ascii="Times New Roman" w:eastAsia="Times New Roman" w:hAnsi="Times New Roman" w:cs="Times New Roman"/>
      <w:sz w:val="24"/>
      <w:szCs w:val="20"/>
      <w:lang w:val="en-GB"/>
    </w:rPr>
  </w:style>
  <w:style w:type="character" w:customStyle="1" w:styleId="DateChar">
    <w:name w:val="Date Char"/>
    <w:basedOn w:val="DefaultParagraphFont"/>
    <w:link w:val="Date"/>
    <w:uiPriority w:val="99"/>
    <w:rsid w:val="00EA0113"/>
    <w:rPr>
      <w:rFonts w:ascii="Times New Roman" w:eastAsia="Times New Roman" w:hAnsi="Times New Roman" w:cs="Times New Roman"/>
      <w:sz w:val="24"/>
      <w:szCs w:val="20"/>
      <w:lang w:val="en-GB"/>
    </w:rPr>
  </w:style>
  <w:style w:type="paragraph" w:customStyle="1" w:styleId="References">
    <w:name w:val="References"/>
    <w:basedOn w:val="Normal"/>
    <w:next w:val="Normal"/>
    <w:uiPriority w:val="99"/>
    <w:rsid w:val="00EA0113"/>
    <w:pPr>
      <w:spacing w:after="240" w:line="240" w:lineRule="auto"/>
      <w:ind w:left="5103"/>
    </w:pPr>
    <w:rPr>
      <w:rFonts w:ascii="Times New Roman" w:eastAsia="Times New Roman" w:hAnsi="Times New Roman" w:cs="Times New Roman"/>
      <w:sz w:val="20"/>
      <w:szCs w:val="20"/>
      <w:lang w:val="en-GB"/>
    </w:rPr>
  </w:style>
  <w:style w:type="paragraph" w:customStyle="1" w:styleId="ZCom">
    <w:name w:val="Z_Com"/>
    <w:basedOn w:val="Normal"/>
    <w:next w:val="ZDGName"/>
    <w:uiPriority w:val="99"/>
    <w:rsid w:val="00EA0113"/>
    <w:pPr>
      <w:widowControl w:val="0"/>
      <w:autoSpaceDE w:val="0"/>
      <w:autoSpaceDN w:val="0"/>
      <w:spacing w:after="0" w:line="240" w:lineRule="auto"/>
      <w:ind w:right="85"/>
      <w:jc w:val="both"/>
    </w:pPr>
    <w:rPr>
      <w:rFonts w:ascii="Arial" w:eastAsia="Times New Roman" w:hAnsi="Arial" w:cs="Arial"/>
      <w:sz w:val="24"/>
      <w:szCs w:val="24"/>
      <w:lang w:val="en-GB" w:eastAsia="en-GB"/>
    </w:rPr>
  </w:style>
  <w:style w:type="paragraph" w:customStyle="1" w:styleId="ZDGName">
    <w:name w:val="Z_DGName"/>
    <w:basedOn w:val="Normal"/>
    <w:uiPriority w:val="99"/>
    <w:rsid w:val="00EA0113"/>
    <w:pPr>
      <w:widowControl w:val="0"/>
      <w:autoSpaceDE w:val="0"/>
      <w:autoSpaceDN w:val="0"/>
      <w:spacing w:after="0" w:line="240" w:lineRule="auto"/>
      <w:ind w:right="85"/>
    </w:pPr>
    <w:rPr>
      <w:rFonts w:ascii="Arial" w:eastAsia="Times New Roman" w:hAnsi="Arial" w:cs="Arial"/>
      <w:sz w:val="16"/>
      <w:szCs w:val="16"/>
      <w:lang w:val="en-GB" w:eastAsia="en-GB"/>
    </w:rPr>
  </w:style>
  <w:style w:type="paragraph" w:styleId="ListParagraph">
    <w:name w:val="List Paragraph"/>
    <w:basedOn w:val="Normal"/>
    <w:uiPriority w:val="34"/>
    <w:qFormat/>
    <w:rsid w:val="00D354E2"/>
    <w:pPr>
      <w:ind w:left="720"/>
      <w:contextualSpacing/>
    </w:pPr>
  </w:style>
  <w:style w:type="paragraph" w:styleId="CommentSubject">
    <w:name w:val="annotation subject"/>
    <w:basedOn w:val="CommentText"/>
    <w:next w:val="CommentText"/>
    <w:link w:val="CommentSubjectChar"/>
    <w:uiPriority w:val="99"/>
    <w:semiHidden/>
    <w:unhideWhenUsed/>
    <w:rsid w:val="00D12EE0"/>
    <w:rPr>
      <w:b/>
      <w:bCs/>
    </w:rPr>
  </w:style>
  <w:style w:type="character" w:customStyle="1" w:styleId="CommentSubjectChar">
    <w:name w:val="Comment Subject Char"/>
    <w:basedOn w:val="CommentTextChar"/>
    <w:link w:val="CommentSubject"/>
    <w:uiPriority w:val="99"/>
    <w:semiHidden/>
    <w:rsid w:val="00D12EE0"/>
    <w:rPr>
      <w:b/>
      <w:bCs/>
      <w:sz w:val="20"/>
      <w:szCs w:val="20"/>
    </w:rPr>
  </w:style>
  <w:style w:type="character" w:styleId="Hyperlink">
    <w:name w:val="Hyperlink"/>
    <w:basedOn w:val="DefaultParagraphFont"/>
    <w:uiPriority w:val="99"/>
    <w:unhideWhenUsed/>
    <w:rsid w:val="00484217"/>
    <w:rPr>
      <w:color w:val="0563C1" w:themeColor="hyperlink"/>
      <w:u w:val="single"/>
    </w:rPr>
  </w:style>
  <w:style w:type="character" w:customStyle="1" w:styleId="Heading2Char">
    <w:name w:val="Heading 2 Char"/>
    <w:basedOn w:val="DefaultParagraphFont"/>
    <w:link w:val="Heading2"/>
    <w:uiPriority w:val="9"/>
    <w:rsid w:val="005C4424"/>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5C4424"/>
    <w:rPr>
      <w:rFonts w:asciiTheme="majorHAnsi" w:eastAsiaTheme="majorEastAsia" w:hAnsiTheme="majorHAnsi" w:cstheme="majorBidi"/>
      <w:color w:val="1F4D78" w:themeColor="accent1" w:themeShade="7F"/>
      <w:sz w:val="24"/>
      <w:szCs w:val="24"/>
    </w:rPr>
  </w:style>
  <w:style w:type="character" w:customStyle="1" w:styleId="tlid-translation">
    <w:name w:val="tlid-translation"/>
    <w:basedOn w:val="DefaultParagraphFont"/>
    <w:rsid w:val="008561CA"/>
  </w:style>
  <w:style w:type="character" w:styleId="FollowedHyperlink">
    <w:name w:val="FollowedHyperlink"/>
    <w:basedOn w:val="DefaultParagraphFont"/>
    <w:uiPriority w:val="99"/>
    <w:semiHidden/>
    <w:unhideWhenUsed/>
    <w:rsid w:val="008561CA"/>
    <w:rPr>
      <w:color w:val="954F72" w:themeColor="followedHyperlink"/>
      <w:u w:val="single"/>
    </w:rPr>
  </w:style>
  <w:style w:type="character" w:customStyle="1" w:styleId="Heading1Char">
    <w:name w:val="Heading 1 Char"/>
    <w:basedOn w:val="DefaultParagraphFont"/>
    <w:link w:val="Heading1"/>
    <w:uiPriority w:val="9"/>
    <w:rsid w:val="00A0097D"/>
    <w:rPr>
      <w:rFonts w:asciiTheme="majorHAnsi" w:eastAsiaTheme="majorEastAsia" w:hAnsiTheme="majorHAnsi" w:cstheme="majorBidi"/>
      <w:color w:val="2E74B5" w:themeColor="accent1" w:themeShade="BF"/>
      <w:sz w:val="32"/>
      <w:szCs w:val="32"/>
    </w:rPr>
  </w:style>
  <w:style w:type="character" w:customStyle="1" w:styleId="UnresolvedMention1">
    <w:name w:val="Unresolved Mention1"/>
    <w:basedOn w:val="DefaultParagraphFont"/>
    <w:uiPriority w:val="99"/>
    <w:semiHidden/>
    <w:unhideWhenUsed/>
    <w:rsid w:val="00E929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4305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MPL-SHARE-YOUR-SKILLS-STORY@ec.europa.e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ur-lex.europa.eu/legal-content/EN/TXT/?uri=uriserv:OJ.L_.2018.295.01.0039.01.ENG&amp;toc=OJ:L:2018:295:TOC"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EMPL-SHARE-YOUR-SKILLS-STORY@ec.europa.eu"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c.europa.eu/dpo-register/detail/DPR-EC-17369.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6E6791410E4C45B6BB8EC9F646F735" ma:contentTypeVersion="10" ma:contentTypeDescription="Create a new document." ma:contentTypeScope="" ma:versionID="ef9618618d2ebedc4988092ba3617340">
  <xsd:schema xmlns:xsd="http://www.w3.org/2001/XMLSchema" xmlns:xs="http://www.w3.org/2001/XMLSchema" xmlns:p="http://schemas.microsoft.com/office/2006/metadata/properties" xmlns:ns2="8f649706-d9fb-47e0-bf62-f0d19dfddb49" xmlns:ns3="96b41d09-a8a5-4e58-9db2-e126ef9188b9" targetNamespace="http://schemas.microsoft.com/office/2006/metadata/properties" ma:root="true" ma:fieldsID="49890b71c116b28f2630d7cdfe9b33e2" ns2:_="" ns3:_="">
    <xsd:import namespace="8f649706-d9fb-47e0-bf62-f0d19dfddb49"/>
    <xsd:import namespace="96b41d09-a8a5-4e58-9db2-e126ef9188b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649706-d9fb-47e0-bf62-f0d19dfddb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6b41d09-a8a5-4e58-9db2-e126ef9188b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f649706-d9fb-47e0-bf62-f0d19dfddb49">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lcf76f155ced4ddcb4097134ff3c332f>
  </documentManagement>
</p:properties>
</file>

<file path=customXml/item3.xml><?xml version="1.0" encoding="utf-8"?>
<b:Sources xmlns:b="http://schemas.openxmlformats.org/officeDocument/2006/bibliography" xmlns="http://schemas.openxmlformats.org/officeDocument/2006/bibliography" SelectedStyle="" StyleName="" Version="0"/>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65D35E-7D23-42BC-A324-55C5A248D7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649706-d9fb-47e0-bf62-f0d19dfddb49"/>
    <ds:schemaRef ds:uri="96b41d09-a8a5-4e58-9db2-e126ef9188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A4A171-1617-44C8-8347-579E0087EBF6}">
  <ds:schemaRefs>
    <ds:schemaRef ds:uri="http://schemas.microsoft.com/office/2006/metadata/properties"/>
    <ds:schemaRef ds:uri="http://schemas.microsoft.com/office/infopath/2007/PartnerControls"/>
    <ds:schemaRef ds:uri="8f649706-d9fb-47e0-bf62-f0d19dfddb49"/>
  </ds:schemaRefs>
</ds:datastoreItem>
</file>

<file path=customXml/itemProps3.xml><?xml version="1.0" encoding="utf-8"?>
<ds:datastoreItem xmlns:ds="http://schemas.openxmlformats.org/officeDocument/2006/customXml" ds:itemID="{3138567B-FF17-4146-B0FF-9CE26021C6C9}">
  <ds:schemaRefs>
    <ds:schemaRef ds:uri="http://schemas.openxmlformats.org/officeDocument/2006/bibliography"/>
  </ds:schemaRefs>
</ds:datastoreItem>
</file>

<file path=customXml/itemProps4.xml><?xml version="1.0" encoding="utf-8"?>
<ds:datastoreItem xmlns:ds="http://schemas.openxmlformats.org/officeDocument/2006/customXml" ds:itemID="{C2C56C5D-BDFF-4244-A9C6-7763CB74212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458</Words>
  <Characters>2530</Characters>
  <Application>Microsoft Office Word</Application>
  <DocSecurity>0</DocSecurity>
  <Lines>57</Lines>
  <Paragraphs>22</Paragraphs>
  <ScaleCrop>false</ScaleCrop>
  <Company>European Commission</Company>
  <LinksUpToDate>false</LinksUpToDate>
  <CharactersWithSpaces>2966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BAKATSIA Georgia (FPI)</dc:creator>
  <cp:keywords/>
  <dc:description/>
  <cp:lastModifiedBy>MENASSEYRE Clara (EMPL-EXT)</cp:lastModifiedBy>
  <cp:revision>19</cp:revision>
  <dcterms:created xsi:type="dcterms:W3CDTF">2023-01-24T12:20:00Z</dcterms:created>
  <dcterms:modified xsi:type="dcterms:W3CDTF">2023-04-19T07:37:00Z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0x010100A36E6791410E4C45B6BB8EC9F646F735</vt:lpwstr>
  </property>
  <property fmtid="{D5CDD505-2E9C-101B-9397-08002B2CF9AE}" pid="3" name="MSIP_Label_6bd9ddd1-4d20-43f6-abfa-fc3c07406f94_Enabled">
    <vt:lpwstr>true</vt:lpwstr>
  </property>
  <property fmtid="{D5CDD505-2E9C-101B-9397-08002B2CF9AE}" pid="4" name="MSIP_Label_6bd9ddd1-4d20-43f6-abfa-fc3c07406f94_SetDate">
    <vt:lpwstr>2023-01-24T10:26:21Z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d7fbe1bc-b53b-47c6-928c-204dd533a3b5</vt:lpwstr>
  </property>
  <property fmtid="{D5CDD505-2E9C-101B-9397-08002B2CF9AE}" pid="9" name="MSIP_Label_6bd9ddd1-4d20-43f6-abfa-fc3c07406f94_ContentBits">
    <vt:lpwstr>0</vt:lpwstr>
  </property>
  <property fmtid="{D5CDD505-2E9C-101B-9397-08002B2CF9AE}" pid="10" name="MediaServiceImageTags">
    <vt:lpwstr/>
  </property>
</Properties>
</file>