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3243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noProof/>
          <w:sz w:val="22"/>
          <w:szCs w:val="22"/>
          <w:lang w:eastAsia="pl-PL"/>
        </w:rPr>
      </w:sdtEndPr>
      <w:sdtContent>
        <w:p w:rsidR="00500FC3" w:rsidRDefault="00BF3EC4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F3EC4">
            <w:rPr>
              <w:rFonts w:eastAsiaTheme="majorEastAsia" w:cstheme="majorBidi"/>
              <w:noProof/>
            </w:rPr>
            <w:pict>
              <v:rect id="_x0000_s1029" style="position:absolute;margin-left:-26.4pt;margin-top:-19.45pt;width:7.15pt;height:883.1pt;z-index:251663360;mso-height-percent:1050;mso-position-horizontal-relative:left-margin-area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F3EC4">
            <w:rPr>
              <w:rFonts w:eastAsiaTheme="majorEastAsia" w:cstheme="majorBidi"/>
              <w:noProof/>
            </w:rPr>
            <w:pict>
              <v:rect id="_x0000_s1028" style="position:absolute;margin-left:65.05pt;margin-top:-19.8pt;width:7.15pt;height:883.1pt;z-index:251662336;mso-height-percent:1050;mso-position-horizontal-relative:right-margin-area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500FC3" w:rsidRPr="00070D88">
            <w:rPr>
              <w:noProof/>
              <w:lang w:eastAsia="pl-PL"/>
            </w:rPr>
            <w:drawing>
              <wp:inline distT="0" distB="0" distL="0" distR="0">
                <wp:extent cx="1937341" cy="1031359"/>
                <wp:effectExtent l="19050" t="0" r="5759" b="0"/>
                <wp:docPr id="9" name="Obraz 2" descr="C:\Users\RKumpin\Desktop\logo-slaskie-kolorow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Kumpin\Desktop\logo-slaskie-kolorowe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852" cy="1041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F3EC4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F3EC4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500FC3">
            <w:rPr>
              <w:noProof/>
              <w:lang w:eastAsia="pl-PL"/>
            </w:rPr>
            <w:t xml:space="preserve">                                            </w:t>
          </w:r>
          <w:r w:rsidR="00EB50D6">
            <w:rPr>
              <w:noProof/>
              <w:lang w:eastAsia="pl-PL"/>
            </w:rPr>
            <w:t xml:space="preserve">           </w:t>
          </w:r>
          <w:r w:rsidR="00500FC3">
            <w:rPr>
              <w:noProof/>
              <w:lang w:eastAsia="pl-PL"/>
            </w:rPr>
            <w:t xml:space="preserve">         </w:t>
          </w:r>
          <w:r w:rsidR="00500FC3" w:rsidRPr="00500FC3">
            <w:rPr>
              <w:noProof/>
              <w:lang w:eastAsia="pl-PL"/>
            </w:rPr>
            <w:drawing>
              <wp:inline distT="0" distB="0" distL="0" distR="0">
                <wp:extent cx="1469508" cy="1049598"/>
                <wp:effectExtent l="19050" t="0" r="0" b="0"/>
                <wp:docPr id="12" name="Obraz 1" descr="C:\Users\RKumpin\Desktop\14175174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Kumpin\Desktop\141751744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916" cy="1053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00FC3" w:rsidRDefault="00500FC3" w:rsidP="00500FC3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                                                    </w:t>
          </w:r>
        </w:p>
        <w:p w:rsidR="00500FC3" w:rsidRPr="00EB50D6" w:rsidRDefault="00EB50D6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20925</wp:posOffset>
                </wp:positionH>
                <wp:positionV relativeFrom="paragraph">
                  <wp:posOffset>194771</wp:posOffset>
                </wp:positionV>
                <wp:extent cx="6429198" cy="5869172"/>
                <wp:effectExtent l="19050" t="0" r="0" b="0"/>
                <wp:wrapNone/>
                <wp:docPr id="1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lum bright="27000" contrast="7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9198" cy="5869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00FC3"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WOJEWÓDZKI URZĄD PRACY W KATOWICACH</w:t>
          </w:r>
        </w:p>
        <w:p w:rsidR="00500FC3" w:rsidRPr="00EB50D6" w:rsidRDefault="00310037" w:rsidP="00EB50D6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  <w:r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FILIA W CZĘ</w:t>
          </w:r>
          <w:r w:rsidR="00500FC3"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STOCHOWIE</w:t>
          </w:r>
        </w:p>
        <w:p w:rsidR="00500FC3" w:rsidRPr="00EB50D6" w:rsidRDefault="00500FC3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</w:p>
        <w:p w:rsidR="00500FC3" w:rsidRPr="00EB50D6" w:rsidRDefault="00500FC3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ZAPRASZA PRZEDSIĘBIORCÓW</w:t>
          </w:r>
        </w:p>
        <w:p w:rsidR="00500FC3" w:rsidRPr="00EB50D6" w:rsidRDefault="00500FC3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</w:p>
        <w:p w:rsidR="00500FC3" w:rsidRDefault="00500FC3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 xml:space="preserve">KONFERENCJĘ </w:t>
          </w:r>
        </w:p>
        <w:p w:rsidR="00EB50D6" w:rsidRPr="00EB50D6" w:rsidRDefault="00EB50D6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48"/>
              <w:szCs w:val="48"/>
              <w:lang w:eastAsia="pl-PL"/>
            </w:rPr>
            <w:t xml:space="preserve">„ZATRUDNIANIE CUDZOZIEMCÓW </w:t>
          </w:r>
          <w:r>
            <w:rPr>
              <w:rFonts w:ascii="Bookman Old Style" w:hAnsi="Bookman Old Style"/>
              <w:b/>
              <w:noProof/>
              <w:sz w:val="48"/>
              <w:szCs w:val="48"/>
              <w:lang w:eastAsia="pl-PL"/>
            </w:rPr>
            <w:t xml:space="preserve">              </w:t>
          </w:r>
          <w:r w:rsidRPr="00EB50D6">
            <w:rPr>
              <w:rFonts w:ascii="Bookman Old Style" w:hAnsi="Bookman Old Style"/>
              <w:b/>
              <w:noProof/>
              <w:sz w:val="48"/>
              <w:szCs w:val="48"/>
              <w:lang w:eastAsia="pl-PL"/>
            </w:rPr>
            <w:t>W POLSCE – ASPEKTY PRAWNE, WARUNKI POBYTU”</w:t>
          </w: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 xml:space="preserve"> </w:t>
          </w:r>
        </w:p>
        <w:p w:rsidR="00500FC3" w:rsidRPr="00EB50D6" w:rsidRDefault="00500FC3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</w:p>
        <w:p w:rsidR="00500FC3" w:rsidRPr="00EB50D6" w:rsidRDefault="00500FC3" w:rsidP="00500FC3">
          <w:pPr>
            <w:jc w:val="center"/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  <w:t xml:space="preserve">KONFERENCJA ODBĘDZIE SIĘ </w:t>
          </w:r>
          <w:r w:rsidRPr="00EB50D6">
            <w:rPr>
              <w:rFonts w:ascii="Bookman Old Style" w:hAnsi="Bookman Old Style"/>
              <w:b/>
              <w:i/>
              <w:noProof/>
              <w:sz w:val="44"/>
              <w:szCs w:val="44"/>
              <w:u w:val="single"/>
              <w:lang w:eastAsia="pl-PL"/>
            </w:rPr>
            <w:t>19 KWIETNIA 2018</w:t>
          </w:r>
          <w:r w:rsidR="00EB50D6"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  <w:t xml:space="preserve">R. </w:t>
          </w:r>
          <w:r w:rsidRPr="00EB50D6"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  <w:t>W CZĘSTOCHOWIE</w:t>
          </w:r>
        </w:p>
        <w:p w:rsidR="00500FC3" w:rsidRPr="00EB50D6" w:rsidRDefault="00500FC3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AL. NIEPODLEGŁO</w:t>
          </w:r>
          <w:r w:rsidR="00310037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Ś</w:t>
          </w: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CI 20/22</w:t>
          </w:r>
        </w:p>
        <w:p w:rsidR="00500FC3" w:rsidRPr="00EB50D6" w:rsidRDefault="00500FC3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SALA 1</w:t>
          </w:r>
          <w:r w:rsidR="00E74808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.</w:t>
          </w: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02</w:t>
          </w:r>
        </w:p>
        <w:p w:rsidR="00500FC3" w:rsidRPr="00EB50D6" w:rsidRDefault="00500FC3" w:rsidP="00500FC3">
          <w:pPr>
            <w:jc w:val="center"/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36"/>
              <w:szCs w:val="36"/>
              <w:lang w:eastAsia="pl-PL"/>
            </w:rPr>
            <w:t>OD GODZ. 10.00 DO GODZ. 14.00</w:t>
          </w:r>
        </w:p>
        <w:p w:rsidR="00500FC3" w:rsidRDefault="00500FC3" w:rsidP="00500FC3">
          <w:pPr>
            <w:jc w:val="center"/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  <w:t>INFORMACJE NA TEMAT KONFERENCJI ORAZ FORMULARZ ZGŁOSZENIA DOSTĘPNE NA STR</w:t>
          </w:r>
          <w:r w:rsidR="00310037"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  <w:t>O</w:t>
          </w:r>
          <w:r w:rsidRPr="00EB50D6"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  <w:t>NIE</w:t>
          </w:r>
          <w:r w:rsidR="00310037"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  <w:t xml:space="preserve"> INTERNETOWEJ WOJEWÓDZKIEGO URZĘ</w:t>
          </w:r>
          <w:r w:rsidRPr="00EB50D6"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  <w:t>DU PRACY W KATOWICACH</w:t>
          </w:r>
        </w:p>
        <w:p w:rsidR="00EB50D6" w:rsidRPr="00EB50D6" w:rsidRDefault="00EB50D6" w:rsidP="00500FC3">
          <w:pPr>
            <w:jc w:val="center"/>
            <w:rPr>
              <w:rFonts w:ascii="Bookman Old Style" w:hAnsi="Bookman Old Style"/>
              <w:b/>
              <w:noProof/>
              <w:sz w:val="32"/>
              <w:szCs w:val="32"/>
              <w:lang w:eastAsia="pl-PL"/>
            </w:rPr>
          </w:pPr>
        </w:p>
        <w:p w:rsidR="00500FC3" w:rsidRPr="00EB50D6" w:rsidRDefault="00EB50D6" w:rsidP="00500FC3">
          <w:pPr>
            <w:jc w:val="center"/>
            <w:rPr>
              <w:rFonts w:ascii="Bookman Old Style" w:hAnsi="Bookman Old Style"/>
              <w:noProof/>
              <w:sz w:val="48"/>
              <w:szCs w:val="48"/>
              <w:lang w:eastAsia="pl-PL"/>
            </w:rPr>
          </w:pPr>
          <w:r w:rsidRPr="00EB50D6">
            <w:rPr>
              <w:rFonts w:ascii="Bookman Old Style" w:hAnsi="Bookman Old Style"/>
              <w:b/>
              <w:noProof/>
              <w:sz w:val="48"/>
              <w:szCs w:val="48"/>
              <w:lang w:eastAsia="pl-PL"/>
            </w:rPr>
            <w:t>http://wupkatowice.praca.gov.pl/</w:t>
          </w:r>
        </w:p>
        <w:p w:rsidR="00500FC3" w:rsidRDefault="00BF3EC4" w:rsidP="00500FC3">
          <w:pPr>
            <w:rPr>
              <w:b/>
              <w:noProof/>
              <w:lang w:eastAsia="pl-PL"/>
            </w:rPr>
          </w:pPr>
        </w:p>
      </w:sdtContent>
    </w:sdt>
    <w:sectPr w:rsidR="00500FC3" w:rsidSect="00EB50D6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D88"/>
    <w:rsid w:val="00070D88"/>
    <w:rsid w:val="0019536F"/>
    <w:rsid w:val="00224F5C"/>
    <w:rsid w:val="00310037"/>
    <w:rsid w:val="00500FC3"/>
    <w:rsid w:val="005A3623"/>
    <w:rsid w:val="00B54066"/>
    <w:rsid w:val="00BF3EC4"/>
    <w:rsid w:val="00E74808"/>
    <w:rsid w:val="00EB50D6"/>
    <w:rsid w:val="00F4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8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00FC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FC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RKumpin</dc:creator>
  <cp:lastModifiedBy>RKumpin</cp:lastModifiedBy>
  <cp:revision>5</cp:revision>
  <dcterms:created xsi:type="dcterms:W3CDTF">2018-04-05T08:20:00Z</dcterms:created>
  <dcterms:modified xsi:type="dcterms:W3CDTF">2018-04-06T05:00:00Z</dcterms:modified>
</cp:coreProperties>
</file>