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E13" w:rsidRPr="00AB33A6" w:rsidRDefault="007E3383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3A6">
        <w:rPr>
          <w:rFonts w:ascii="Times New Roman" w:hAnsi="Times New Roman" w:cs="Times New Roman"/>
          <w:sz w:val="24"/>
          <w:szCs w:val="24"/>
        </w:rPr>
        <w:t xml:space="preserve">Przykład </w:t>
      </w:r>
      <w:r w:rsidR="00AB33A6">
        <w:rPr>
          <w:rFonts w:ascii="Times New Roman" w:hAnsi="Times New Roman" w:cs="Times New Roman"/>
          <w:sz w:val="24"/>
          <w:szCs w:val="24"/>
        </w:rPr>
        <w:t>1</w:t>
      </w:r>
    </w:p>
    <w:p w:rsidR="007E3383" w:rsidRPr="00AB33A6" w:rsidRDefault="007E3383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3A6">
        <w:rPr>
          <w:rFonts w:ascii="Times New Roman" w:hAnsi="Times New Roman" w:cs="Times New Roman"/>
          <w:sz w:val="24"/>
          <w:szCs w:val="24"/>
        </w:rPr>
        <w:t xml:space="preserve">Przedsiębiorca zatrudnia 12 pracowników </w:t>
      </w:r>
      <w:r w:rsidR="006F4EAB">
        <w:rPr>
          <w:rFonts w:ascii="Times New Roman" w:hAnsi="Times New Roman" w:cs="Times New Roman"/>
          <w:sz w:val="24"/>
          <w:szCs w:val="24"/>
        </w:rPr>
        <w:t>w</w:t>
      </w:r>
      <w:r w:rsidRPr="00AB33A6">
        <w:rPr>
          <w:rFonts w:ascii="Times New Roman" w:hAnsi="Times New Roman" w:cs="Times New Roman"/>
          <w:sz w:val="24"/>
          <w:szCs w:val="24"/>
        </w:rPr>
        <w:t xml:space="preserve"> pełnym wymiarze czasu pracy.</w:t>
      </w:r>
    </w:p>
    <w:p w:rsidR="007E3383" w:rsidRPr="00AB33A6" w:rsidRDefault="007E3383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383" w:rsidRPr="00AB33A6" w:rsidRDefault="007E3383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3A6">
        <w:rPr>
          <w:rFonts w:ascii="Times New Roman" w:hAnsi="Times New Roman" w:cs="Times New Roman"/>
          <w:b/>
          <w:sz w:val="24"/>
          <w:szCs w:val="24"/>
        </w:rPr>
        <w:t>W porozumieniu</w:t>
      </w:r>
      <w:r w:rsidRPr="00AB33A6">
        <w:rPr>
          <w:rFonts w:ascii="Times New Roman" w:hAnsi="Times New Roman" w:cs="Times New Roman"/>
          <w:sz w:val="24"/>
          <w:szCs w:val="24"/>
        </w:rPr>
        <w:t xml:space="preserve"> z przedstawicielami pracowników określił warunki wykonywania pracy poprzez ustalenie, iż:</w:t>
      </w:r>
    </w:p>
    <w:p w:rsidR="007E3383" w:rsidRPr="00AB33A6" w:rsidRDefault="007E3383" w:rsidP="00AB33A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3A6">
        <w:rPr>
          <w:rFonts w:ascii="Times New Roman" w:hAnsi="Times New Roman" w:cs="Times New Roman"/>
          <w:sz w:val="24"/>
          <w:szCs w:val="24"/>
        </w:rPr>
        <w:t>3 pracowników zostanie objętych przestojem ekonomicznym,</w:t>
      </w:r>
    </w:p>
    <w:p w:rsidR="007E3383" w:rsidRPr="00AB33A6" w:rsidRDefault="007E3383" w:rsidP="00AB33A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3A6">
        <w:rPr>
          <w:rFonts w:ascii="Times New Roman" w:hAnsi="Times New Roman" w:cs="Times New Roman"/>
          <w:sz w:val="24"/>
          <w:szCs w:val="24"/>
        </w:rPr>
        <w:t>4 pracownikom zostanie obniżony wymiar czasu pracy o 20%,</w:t>
      </w:r>
    </w:p>
    <w:p w:rsidR="007E3383" w:rsidRDefault="007E3383" w:rsidP="00AB33A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3A6">
        <w:rPr>
          <w:rFonts w:ascii="Times New Roman" w:hAnsi="Times New Roman" w:cs="Times New Roman"/>
          <w:sz w:val="24"/>
          <w:szCs w:val="24"/>
        </w:rPr>
        <w:t>5 pracowników pozostaje bez zmian warunków pracy.</w:t>
      </w:r>
    </w:p>
    <w:p w:rsidR="00AB33A6" w:rsidRPr="00AB33A6" w:rsidRDefault="00AB33A6" w:rsidP="00AB33A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383" w:rsidRPr="00AB33A6" w:rsidRDefault="00621157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</w:t>
      </w:r>
      <w:r w:rsidR="007E3383" w:rsidRPr="00AB33A6">
        <w:rPr>
          <w:rFonts w:ascii="Times New Roman" w:hAnsi="Times New Roman" w:cs="Times New Roman"/>
          <w:sz w:val="24"/>
          <w:szCs w:val="24"/>
        </w:rPr>
        <w:t xml:space="preserve">rzedsiębiorcy </w:t>
      </w:r>
      <w:r w:rsidR="007E3383" w:rsidRPr="00AB33A6">
        <w:rPr>
          <w:rFonts w:ascii="Times New Roman" w:hAnsi="Times New Roman" w:cs="Times New Roman"/>
          <w:b/>
          <w:sz w:val="24"/>
          <w:szCs w:val="24"/>
        </w:rPr>
        <w:t>wystąpił spadek obrotów</w:t>
      </w:r>
      <w:r w:rsidR="007E3383" w:rsidRPr="00AB33A6">
        <w:rPr>
          <w:rFonts w:ascii="Times New Roman" w:hAnsi="Times New Roman" w:cs="Times New Roman"/>
          <w:sz w:val="24"/>
          <w:szCs w:val="24"/>
        </w:rPr>
        <w:t xml:space="preserve"> o </w:t>
      </w:r>
      <w:r w:rsidR="007E3383" w:rsidRPr="00AB33A6">
        <w:rPr>
          <w:rFonts w:ascii="Times New Roman" w:hAnsi="Times New Roman" w:cs="Times New Roman"/>
          <w:b/>
          <w:sz w:val="24"/>
          <w:szCs w:val="24"/>
        </w:rPr>
        <w:t xml:space="preserve">15 %, </w:t>
      </w:r>
      <w:r w:rsidR="007E3383" w:rsidRPr="00AB33A6">
        <w:rPr>
          <w:rFonts w:ascii="Times New Roman" w:hAnsi="Times New Roman" w:cs="Times New Roman"/>
          <w:sz w:val="24"/>
          <w:szCs w:val="24"/>
        </w:rPr>
        <w:t>obliczony jako</w:t>
      </w:r>
      <w:r w:rsidR="007E3383" w:rsidRPr="00AB3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383" w:rsidRPr="00AB33A6">
        <w:rPr>
          <w:rFonts w:ascii="Times New Roman" w:hAnsi="Times New Roman" w:cs="Times New Roman"/>
          <w:sz w:val="24"/>
          <w:szCs w:val="24"/>
        </w:rPr>
        <w:t xml:space="preserve">stosunek </w:t>
      </w:r>
      <w:r w:rsidR="007E3383" w:rsidRPr="00AB33A6">
        <w:rPr>
          <w:rFonts w:ascii="Times New Roman" w:eastAsia="HiddenHorzOCR" w:hAnsi="Times New Roman" w:cs="Times New Roman"/>
          <w:sz w:val="24"/>
          <w:szCs w:val="24"/>
        </w:rPr>
        <w:t xml:space="preserve">łącznych </w:t>
      </w:r>
      <w:r w:rsidR="007E3383" w:rsidRPr="00AB33A6">
        <w:rPr>
          <w:rFonts w:ascii="Times New Roman" w:hAnsi="Times New Roman" w:cs="Times New Roman"/>
          <w:sz w:val="24"/>
          <w:szCs w:val="24"/>
        </w:rPr>
        <w:t xml:space="preserve">obrotów w </w:t>
      </w:r>
      <w:r w:rsidR="007E3383" w:rsidRPr="00AB33A6">
        <w:rPr>
          <w:rFonts w:ascii="Times New Roman" w:eastAsia="HiddenHorzOCR" w:hAnsi="Times New Roman" w:cs="Times New Roman"/>
          <w:sz w:val="24"/>
          <w:szCs w:val="24"/>
        </w:rPr>
        <w:t xml:space="preserve">ciągu dowolnie wskazanych </w:t>
      </w:r>
      <w:r w:rsidR="007E3383" w:rsidRPr="00AB33A6">
        <w:rPr>
          <w:rFonts w:ascii="Times New Roman" w:hAnsi="Times New Roman" w:cs="Times New Roman"/>
          <w:sz w:val="24"/>
          <w:szCs w:val="24"/>
        </w:rPr>
        <w:t xml:space="preserve">2 kolejnych </w:t>
      </w:r>
      <w:r w:rsidR="007E3383" w:rsidRPr="00AB33A6">
        <w:rPr>
          <w:rFonts w:ascii="Times New Roman" w:eastAsia="HiddenHorzOCR" w:hAnsi="Times New Roman" w:cs="Times New Roman"/>
          <w:sz w:val="24"/>
          <w:szCs w:val="24"/>
        </w:rPr>
        <w:t xml:space="preserve">miesięcy </w:t>
      </w:r>
      <w:r w:rsidR="007E3383" w:rsidRPr="00AB33A6">
        <w:rPr>
          <w:rFonts w:ascii="Times New Roman" w:hAnsi="Times New Roman" w:cs="Times New Roman"/>
          <w:sz w:val="24"/>
          <w:szCs w:val="24"/>
        </w:rPr>
        <w:t xml:space="preserve">kalendarzowych, przypadających w okresie po dniu 1 stycznia 2020 r. do dnia poprzedzającego dzień złożenia wniosku </w:t>
      </w:r>
      <w:r w:rsidR="007B67E5">
        <w:rPr>
          <w:rFonts w:ascii="Times New Roman" w:hAnsi="Times New Roman" w:cs="Times New Roman"/>
          <w:sz w:val="24"/>
          <w:szCs w:val="24"/>
        </w:rPr>
        <w:br/>
      </w:r>
      <w:r w:rsidR="007E3383" w:rsidRPr="00AB33A6">
        <w:rPr>
          <w:rFonts w:ascii="Times New Roman" w:hAnsi="Times New Roman" w:cs="Times New Roman"/>
          <w:sz w:val="24"/>
          <w:szCs w:val="24"/>
        </w:rPr>
        <w:t>o przyznanie świadczeń</w:t>
      </w:r>
      <w:r w:rsidR="00AD12E7" w:rsidRPr="00AD12E7">
        <w:t xml:space="preserve"> </w:t>
      </w:r>
      <w:r w:rsidR="00AD12E7" w:rsidRPr="00AD12E7">
        <w:rPr>
          <w:rFonts w:ascii="Times New Roman" w:hAnsi="Times New Roman" w:cs="Times New Roman"/>
          <w:sz w:val="24"/>
          <w:szCs w:val="24"/>
        </w:rPr>
        <w:t>w porównaniu do łącznych o</w:t>
      </w:r>
      <w:r w:rsidR="006F4EAB">
        <w:rPr>
          <w:rFonts w:ascii="Times New Roman" w:hAnsi="Times New Roman" w:cs="Times New Roman"/>
          <w:sz w:val="24"/>
          <w:szCs w:val="24"/>
        </w:rPr>
        <w:t>brotów z analogicznych 2 kolejnych</w:t>
      </w:r>
      <w:r w:rsidR="00AD12E7" w:rsidRPr="00AD12E7">
        <w:rPr>
          <w:rFonts w:ascii="Times New Roman" w:hAnsi="Times New Roman" w:cs="Times New Roman"/>
          <w:sz w:val="24"/>
          <w:szCs w:val="24"/>
        </w:rPr>
        <w:t xml:space="preserve"> miesięcy k</w:t>
      </w:r>
      <w:r w:rsidR="00AD12E7">
        <w:rPr>
          <w:rFonts w:ascii="Times New Roman" w:hAnsi="Times New Roman" w:cs="Times New Roman"/>
          <w:sz w:val="24"/>
          <w:szCs w:val="24"/>
        </w:rPr>
        <w:t>alendarzowych roku poprzedniego.</w:t>
      </w:r>
    </w:p>
    <w:p w:rsidR="007E3383" w:rsidRPr="00AB33A6" w:rsidRDefault="007E3383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383" w:rsidRDefault="007E3383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3A6">
        <w:rPr>
          <w:rFonts w:ascii="Times New Roman" w:hAnsi="Times New Roman" w:cs="Times New Roman"/>
          <w:sz w:val="24"/>
          <w:szCs w:val="24"/>
        </w:rPr>
        <w:t>Przedsiębiorca w tym przypadku może wystąpić o przyznanie świadczenia z tytułu przestoju ekonomicznego dla 3 pracowników oraz z tytułu obniżonego wymiaru czasu pracy dla 4 pracowników.</w:t>
      </w:r>
      <w:r w:rsidR="007B67E5">
        <w:rPr>
          <w:rFonts w:ascii="Times New Roman" w:hAnsi="Times New Roman" w:cs="Times New Roman"/>
          <w:sz w:val="24"/>
          <w:szCs w:val="24"/>
        </w:rPr>
        <w:t xml:space="preserve"> </w:t>
      </w:r>
      <w:r w:rsidRPr="00AB33A6">
        <w:rPr>
          <w:rFonts w:ascii="Times New Roman" w:hAnsi="Times New Roman" w:cs="Times New Roman"/>
          <w:sz w:val="24"/>
          <w:szCs w:val="24"/>
        </w:rPr>
        <w:t>Na pozostałych 5 pracowników nie może ubiegać się o świadczenie</w:t>
      </w:r>
      <w:r w:rsidR="006F4EAB">
        <w:rPr>
          <w:rFonts w:ascii="Times New Roman" w:hAnsi="Times New Roman" w:cs="Times New Roman"/>
          <w:sz w:val="24"/>
          <w:szCs w:val="24"/>
        </w:rPr>
        <w:t>,</w:t>
      </w:r>
      <w:r w:rsidRPr="00AB33A6">
        <w:rPr>
          <w:rFonts w:ascii="Times New Roman" w:hAnsi="Times New Roman" w:cs="Times New Roman"/>
          <w:sz w:val="24"/>
          <w:szCs w:val="24"/>
        </w:rPr>
        <w:t xml:space="preserve"> gdyż nie są oni objęci w porozu</w:t>
      </w:r>
      <w:r w:rsidR="006F4EAB">
        <w:rPr>
          <w:rFonts w:ascii="Times New Roman" w:hAnsi="Times New Roman" w:cs="Times New Roman"/>
          <w:sz w:val="24"/>
          <w:szCs w:val="24"/>
        </w:rPr>
        <w:t>mieniu przestojem ekonomicznym ani</w:t>
      </w:r>
      <w:r w:rsidRPr="00AB33A6">
        <w:rPr>
          <w:rFonts w:ascii="Times New Roman" w:hAnsi="Times New Roman" w:cs="Times New Roman"/>
          <w:sz w:val="24"/>
          <w:szCs w:val="24"/>
        </w:rPr>
        <w:t xml:space="preserve"> obniżonym czasem pracy.</w:t>
      </w:r>
    </w:p>
    <w:p w:rsidR="00B259E6" w:rsidRDefault="00B259E6" w:rsidP="00B2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9E6" w:rsidRPr="00AB33A6" w:rsidRDefault="006F4EAB" w:rsidP="00B2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ze środków FGŚP nie obejmuje pracowników, których w</w:t>
      </w:r>
      <w:r w:rsidR="00B259E6">
        <w:rPr>
          <w:rFonts w:ascii="Times New Roman" w:hAnsi="Times New Roman" w:cs="Times New Roman"/>
          <w:sz w:val="24"/>
          <w:szCs w:val="24"/>
        </w:rPr>
        <w:t xml:space="preserve">ynagrodzenie </w:t>
      </w:r>
      <w:r>
        <w:rPr>
          <w:rFonts w:ascii="Times New Roman" w:hAnsi="Times New Roman" w:cs="Times New Roman"/>
          <w:sz w:val="24"/>
          <w:szCs w:val="24"/>
        </w:rPr>
        <w:br/>
      </w:r>
      <w:r w:rsidR="00B259E6">
        <w:rPr>
          <w:rFonts w:ascii="Times New Roman" w:hAnsi="Times New Roman" w:cs="Times New Roman"/>
          <w:sz w:val="24"/>
          <w:szCs w:val="24"/>
        </w:rPr>
        <w:t xml:space="preserve">z miesiąca poprzedzającego miesiąc, w którym został złożony wniosek o przyznanie świadczenia z tytułu przestoju ekonomicznego </w:t>
      </w:r>
      <w:r>
        <w:rPr>
          <w:rFonts w:ascii="Times New Roman" w:hAnsi="Times New Roman" w:cs="Times New Roman"/>
          <w:sz w:val="24"/>
          <w:szCs w:val="24"/>
        </w:rPr>
        <w:t>lub</w:t>
      </w:r>
      <w:r w:rsidR="00B259E6">
        <w:rPr>
          <w:rFonts w:ascii="Times New Roman" w:hAnsi="Times New Roman" w:cs="Times New Roman"/>
          <w:sz w:val="24"/>
          <w:szCs w:val="24"/>
        </w:rPr>
        <w:t xml:space="preserve"> obniżonego wymiaru czasu pracy </w:t>
      </w:r>
      <w:r>
        <w:rPr>
          <w:rFonts w:ascii="Times New Roman" w:hAnsi="Times New Roman" w:cs="Times New Roman"/>
          <w:sz w:val="24"/>
          <w:szCs w:val="24"/>
        </w:rPr>
        <w:t xml:space="preserve">przekracza </w:t>
      </w:r>
      <w:r w:rsidR="00B259E6">
        <w:rPr>
          <w:rFonts w:ascii="Times New Roman" w:hAnsi="Times New Roman" w:cs="Times New Roman"/>
          <w:sz w:val="24"/>
          <w:szCs w:val="24"/>
        </w:rPr>
        <w:t xml:space="preserve">300% przeciętnego miesięcznego wynagrodzenia z poprzedniego kwartału ogłaszanego przez Prezesa Głównego Urzędu Statystycznego, obowiązującego na dzień złożenia wniosku, tj. </w:t>
      </w:r>
      <w:r w:rsidR="00B259E6" w:rsidRPr="00FC2109">
        <w:rPr>
          <w:rFonts w:ascii="Times New Roman" w:hAnsi="Times New Roman" w:cs="Times New Roman"/>
          <w:b/>
          <w:sz w:val="24"/>
          <w:szCs w:val="24"/>
        </w:rPr>
        <w:t>15</w:t>
      </w:r>
      <w:r w:rsidR="000F095C">
        <w:rPr>
          <w:rFonts w:ascii="Times New Roman" w:hAnsi="Times New Roman" w:cs="Times New Roman"/>
          <w:b/>
          <w:sz w:val="24"/>
          <w:szCs w:val="24"/>
        </w:rPr>
        <w:t>.</w:t>
      </w:r>
      <w:r w:rsidR="00B259E6" w:rsidRPr="00FC2109">
        <w:rPr>
          <w:rFonts w:ascii="Times New Roman" w:hAnsi="Times New Roman" w:cs="Times New Roman"/>
          <w:b/>
          <w:sz w:val="24"/>
          <w:szCs w:val="24"/>
        </w:rPr>
        <w:t>595,74 zł</w:t>
      </w:r>
      <w:r w:rsidR="00B259E6">
        <w:rPr>
          <w:rFonts w:ascii="Times New Roman" w:hAnsi="Times New Roman" w:cs="Times New Roman"/>
          <w:sz w:val="24"/>
          <w:szCs w:val="24"/>
        </w:rPr>
        <w:t xml:space="preserve"> (tj. 3</w:t>
      </w:r>
      <w:r w:rsidR="000F095C">
        <w:rPr>
          <w:rFonts w:ascii="Times New Roman" w:hAnsi="Times New Roman" w:cs="Times New Roman"/>
          <w:sz w:val="24"/>
          <w:szCs w:val="24"/>
        </w:rPr>
        <w:t xml:space="preserve"> </w:t>
      </w:r>
      <w:r w:rsidR="00B259E6">
        <w:rPr>
          <w:rFonts w:ascii="Times New Roman" w:hAnsi="Times New Roman" w:cs="Times New Roman"/>
          <w:sz w:val="24"/>
          <w:szCs w:val="24"/>
        </w:rPr>
        <w:t>x</w:t>
      </w:r>
      <w:r w:rsidR="000F095C">
        <w:rPr>
          <w:rFonts w:ascii="Times New Roman" w:hAnsi="Times New Roman" w:cs="Times New Roman"/>
          <w:sz w:val="24"/>
          <w:szCs w:val="24"/>
        </w:rPr>
        <w:t xml:space="preserve"> </w:t>
      </w:r>
      <w:r w:rsidR="00B259E6">
        <w:rPr>
          <w:rFonts w:ascii="Times New Roman" w:hAnsi="Times New Roman" w:cs="Times New Roman"/>
          <w:sz w:val="24"/>
          <w:szCs w:val="24"/>
        </w:rPr>
        <w:t>5</w:t>
      </w:r>
      <w:r w:rsidR="000F095C">
        <w:rPr>
          <w:rFonts w:ascii="Times New Roman" w:hAnsi="Times New Roman" w:cs="Times New Roman"/>
          <w:sz w:val="24"/>
          <w:szCs w:val="24"/>
        </w:rPr>
        <w:t>.</w:t>
      </w:r>
      <w:r w:rsidR="00B259E6">
        <w:rPr>
          <w:rFonts w:ascii="Times New Roman" w:hAnsi="Times New Roman" w:cs="Times New Roman"/>
          <w:sz w:val="24"/>
          <w:szCs w:val="24"/>
        </w:rPr>
        <w:t>198,58 zł)</w:t>
      </w:r>
      <w:r w:rsidR="000F095C">
        <w:rPr>
          <w:rFonts w:ascii="Times New Roman" w:hAnsi="Times New Roman" w:cs="Times New Roman"/>
          <w:sz w:val="24"/>
          <w:szCs w:val="24"/>
        </w:rPr>
        <w:t>.</w:t>
      </w:r>
    </w:p>
    <w:p w:rsidR="00B259E6" w:rsidRPr="00AB33A6" w:rsidRDefault="00B259E6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3A6" w:rsidRDefault="006F4EAB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Ww. </w:t>
      </w:r>
      <w:r w:rsidR="00621157">
        <w:rPr>
          <w:rFonts w:ascii="Times New Roman" w:hAnsi="Times New Roman" w:cs="Times New Roman"/>
          <w:sz w:val="24"/>
          <w:szCs w:val="24"/>
        </w:rPr>
        <w:t>p</w:t>
      </w:r>
      <w:r w:rsidR="00AB33A6">
        <w:rPr>
          <w:rFonts w:ascii="Times New Roman" w:hAnsi="Times New Roman" w:cs="Times New Roman"/>
          <w:sz w:val="24"/>
          <w:szCs w:val="24"/>
        </w:rPr>
        <w:t>rzedsiębiorca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B33A6">
        <w:rPr>
          <w:rFonts w:ascii="Times New Roman" w:hAnsi="Times New Roman" w:cs="Times New Roman"/>
          <w:sz w:val="24"/>
          <w:szCs w:val="24"/>
        </w:rPr>
        <w:t xml:space="preserve"> za trzy mi</w:t>
      </w:r>
      <w:r>
        <w:rPr>
          <w:rFonts w:ascii="Times New Roman" w:hAnsi="Times New Roman" w:cs="Times New Roman"/>
          <w:sz w:val="24"/>
          <w:szCs w:val="24"/>
        </w:rPr>
        <w:t>esiące na</w:t>
      </w:r>
      <w:r w:rsidR="00AB33A6">
        <w:rPr>
          <w:rFonts w:ascii="Times New Roman" w:hAnsi="Times New Roman" w:cs="Times New Roman"/>
          <w:sz w:val="24"/>
          <w:szCs w:val="24"/>
        </w:rPr>
        <w:t xml:space="preserve"> 7 pracowników (przy poniższych założeniach) otrzyma łącznie </w:t>
      </w:r>
      <w:r w:rsidR="00845A3B">
        <w:rPr>
          <w:rFonts w:ascii="Times New Roman" w:hAnsi="Times New Roman" w:cs="Times New Roman"/>
          <w:b/>
          <w:sz w:val="24"/>
          <w:szCs w:val="24"/>
        </w:rPr>
        <w:t>36.440,37</w:t>
      </w:r>
      <w:r w:rsidR="00AB33A6">
        <w:rPr>
          <w:rFonts w:ascii="Times New Roman" w:hAnsi="Times New Roman" w:cs="Times New Roman"/>
          <w:b/>
          <w:sz w:val="24"/>
          <w:szCs w:val="24"/>
        </w:rPr>
        <w:t xml:space="preserve"> zł </w:t>
      </w:r>
      <w:r w:rsidR="00AB33A6" w:rsidRPr="00AB33A6">
        <w:rPr>
          <w:rFonts w:ascii="Times New Roman" w:hAnsi="Times New Roman" w:cs="Times New Roman"/>
          <w:sz w:val="24"/>
          <w:szCs w:val="24"/>
        </w:rPr>
        <w:t>(w tym składki na ubezpieczenie społeczn</w:t>
      </w:r>
      <w:r w:rsidR="00845A3B">
        <w:rPr>
          <w:rFonts w:ascii="Times New Roman" w:hAnsi="Times New Roman" w:cs="Times New Roman"/>
          <w:sz w:val="24"/>
          <w:szCs w:val="24"/>
        </w:rPr>
        <w:t>e należne od pracodawcy 5.540,37</w:t>
      </w:r>
      <w:bookmarkStart w:id="0" w:name="_GoBack"/>
      <w:bookmarkEnd w:id="0"/>
      <w:r w:rsidR="00AB33A6" w:rsidRPr="00AB33A6">
        <w:rPr>
          <w:rFonts w:ascii="Times New Roman" w:hAnsi="Times New Roman" w:cs="Times New Roman"/>
          <w:sz w:val="24"/>
          <w:szCs w:val="24"/>
        </w:rPr>
        <w:t xml:space="preserve"> zł).</w:t>
      </w:r>
    </w:p>
    <w:p w:rsidR="00AB33A6" w:rsidRPr="00AB33A6" w:rsidRDefault="00AB33A6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13D" w:rsidRDefault="0030313D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67E5">
        <w:rPr>
          <w:rFonts w:ascii="Times New Roman" w:hAnsi="Times New Roman" w:cs="Times New Roman"/>
          <w:sz w:val="24"/>
          <w:szCs w:val="24"/>
          <w:u w:val="single"/>
        </w:rPr>
        <w:t xml:space="preserve">Wobec czego z </w:t>
      </w:r>
      <w:r w:rsidR="006F4EAB">
        <w:rPr>
          <w:rFonts w:ascii="Times New Roman" w:hAnsi="Times New Roman" w:cs="Times New Roman"/>
          <w:sz w:val="24"/>
          <w:szCs w:val="24"/>
          <w:u w:val="single"/>
        </w:rPr>
        <w:t xml:space="preserve">tytułu </w:t>
      </w:r>
      <w:r w:rsidR="00AB33A6" w:rsidRPr="007B67E5">
        <w:rPr>
          <w:rFonts w:ascii="Times New Roman" w:hAnsi="Times New Roman" w:cs="Times New Roman"/>
          <w:sz w:val="24"/>
          <w:szCs w:val="24"/>
          <w:u w:val="single"/>
        </w:rPr>
        <w:t>poszczególnych świadczeń przedsiębiorca otrzyma</w:t>
      </w:r>
      <w:r w:rsidRPr="007B67E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B67E5" w:rsidRPr="007B67E5" w:rsidRDefault="007B67E5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0313D" w:rsidRPr="007B67E5" w:rsidRDefault="0030313D" w:rsidP="007B67E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67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Przestój ekonomiczny</w:t>
      </w:r>
    </w:p>
    <w:p w:rsidR="0030313D" w:rsidRPr="00AB33A6" w:rsidRDefault="0030313D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Wynagrodzenie jest dofinansowywane ze środków FGŚP, w wysokości 50% minimalnego </w:t>
      </w:r>
      <w:r w:rsidR="00BE2F12" w:rsidRPr="00AB33A6">
        <w:rPr>
          <w:rFonts w:ascii="Times New Roman" w:hAnsi="Times New Roman" w:cs="Times New Roman"/>
          <w:color w:val="000000"/>
          <w:sz w:val="24"/>
          <w:szCs w:val="24"/>
        </w:rPr>
        <w:t>wynagrodzenia za pracę (1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E2F12" w:rsidRPr="00AB33A6">
        <w:rPr>
          <w:rFonts w:ascii="Times New Roman" w:hAnsi="Times New Roman" w:cs="Times New Roman"/>
          <w:color w:val="000000"/>
          <w:sz w:val="24"/>
          <w:szCs w:val="24"/>
        </w:rPr>
        <w:t>300 zł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plus składki na ubezpieczenia społeczne należne od pracodawcy w wysokości 233,09 zł, wyliczone przy założeniu że składka wypadkowa wynosi 1,67 %), z uwzględnieniem wymiaru czasu pracy.</w:t>
      </w:r>
    </w:p>
    <w:p w:rsidR="009431F9" w:rsidRPr="00AB33A6" w:rsidRDefault="009431F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31F9" w:rsidRPr="00AB33A6" w:rsidRDefault="0030313D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Przykład</w:t>
      </w:r>
      <w:r w:rsidR="009431F9" w:rsidRPr="00AB33A6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 obliczenia </w:t>
      </w:r>
      <w:r w:rsidR="006F4EAB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dofinansowania </w:t>
      </w:r>
      <w:r w:rsidR="009431F9" w:rsidRPr="00AB33A6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przestoju ekonomicznego</w:t>
      </w:r>
      <w:r w:rsidRPr="00AB33A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: </w:t>
      </w:r>
    </w:p>
    <w:p w:rsidR="009431F9" w:rsidRPr="00AB33A6" w:rsidRDefault="009431F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F095C" w:rsidRDefault="0030313D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color w:val="000000"/>
          <w:sz w:val="24"/>
          <w:szCs w:val="24"/>
        </w:rPr>
        <w:t>Pensja pracownika wynosi: 5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600 zł brutto. Po obniżce: 2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800 zł brutto. FGŚP dofinansuje pracodawcy na pracownika 1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F6B97">
        <w:rPr>
          <w:rFonts w:ascii="Times New Roman" w:hAnsi="Times New Roman" w:cs="Times New Roman"/>
          <w:color w:val="000000"/>
          <w:sz w:val="24"/>
          <w:szCs w:val="24"/>
        </w:rPr>
        <w:t>300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,0</w:t>
      </w:r>
      <w:r w:rsidR="002F6B97">
        <w:rPr>
          <w:rFonts w:ascii="Times New Roman" w:hAnsi="Times New Roman" w:cs="Times New Roman"/>
          <w:color w:val="000000"/>
          <w:sz w:val="24"/>
          <w:szCs w:val="24"/>
        </w:rPr>
        <w:t>0 zł plus s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kładki na ubezpieczenia społeczne</w:t>
      </w:r>
      <w:r w:rsidR="002F6B97">
        <w:rPr>
          <w:rFonts w:ascii="Times New Roman" w:hAnsi="Times New Roman" w:cs="Times New Roman"/>
          <w:color w:val="000000"/>
          <w:sz w:val="24"/>
          <w:szCs w:val="24"/>
        </w:rPr>
        <w:t xml:space="preserve"> należne od pracodawcy w kwocie 233,09 zł (</w:t>
      </w:r>
      <w:r w:rsidR="002F6B97" w:rsidRPr="002F6B97">
        <w:rPr>
          <w:rFonts w:ascii="Times New Roman" w:hAnsi="Times New Roman" w:cs="Times New Roman"/>
          <w:color w:val="000000"/>
          <w:sz w:val="24"/>
          <w:szCs w:val="24"/>
        </w:rPr>
        <w:t xml:space="preserve">wyliczone przy założeniu że składka wypadkowa wynosi </w:t>
      </w:r>
      <w:r w:rsidR="002F6B9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F6B97" w:rsidRPr="002F6B97">
        <w:rPr>
          <w:rFonts w:ascii="Times New Roman" w:hAnsi="Times New Roman" w:cs="Times New Roman"/>
          <w:color w:val="000000"/>
          <w:sz w:val="24"/>
          <w:szCs w:val="24"/>
        </w:rPr>
        <w:t>1,67 %)</w:t>
      </w:r>
      <w:r w:rsidR="002F6B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6B97" w:rsidRDefault="002F6B97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313D" w:rsidRPr="00AB33A6" w:rsidRDefault="0030313D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Pracodawca ponosi zatem koszt 1500 zł na wynagrodzenie + </w:t>
      </w:r>
      <w:r w:rsidR="009431F9" w:rsidRPr="00AB33A6">
        <w:rPr>
          <w:rFonts w:ascii="Times New Roman" w:hAnsi="Times New Roman" w:cs="Times New Roman"/>
          <w:color w:val="000000"/>
          <w:sz w:val="24"/>
          <w:szCs w:val="24"/>
        </w:rPr>
        <w:t>268,95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zł </w:t>
      </w:r>
      <w:r w:rsidR="00605ABF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z tytułu 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składek na ubezpieczenia społeczne finansowan</w:t>
      </w:r>
      <w:r w:rsidR="00605ABF" w:rsidRPr="00AB33A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przez pracodawcę</w:t>
      </w:r>
      <w:r w:rsidR="00605ABF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6B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05ABF" w:rsidRPr="00AB33A6">
        <w:rPr>
          <w:rFonts w:ascii="Times New Roman" w:hAnsi="Times New Roman" w:cs="Times New Roman"/>
          <w:color w:val="000000"/>
          <w:sz w:val="24"/>
          <w:szCs w:val="24"/>
        </w:rPr>
        <w:t>które zostały obliczone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od kwoty 1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500 zł</w:t>
      </w:r>
      <w:r w:rsidR="00E41E3F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0F095C" w:rsidRDefault="000F095C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1E3F" w:rsidRPr="00AB33A6" w:rsidRDefault="00E41E3F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95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W opisanym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przypadku z tytułu </w:t>
      </w:r>
      <w:r w:rsidRPr="000F095C">
        <w:rPr>
          <w:rFonts w:ascii="Times New Roman" w:hAnsi="Times New Roman" w:cs="Times New Roman"/>
          <w:b/>
          <w:color w:val="000000"/>
          <w:sz w:val="24"/>
          <w:szCs w:val="24"/>
        </w:rPr>
        <w:t>przesto</w:t>
      </w:r>
      <w:r w:rsidR="009431F9" w:rsidRPr="000F095C">
        <w:rPr>
          <w:rFonts w:ascii="Times New Roman" w:hAnsi="Times New Roman" w:cs="Times New Roman"/>
          <w:b/>
          <w:color w:val="000000"/>
          <w:sz w:val="24"/>
          <w:szCs w:val="24"/>
        </w:rPr>
        <w:t>ju ekonomicznego</w:t>
      </w:r>
      <w:r w:rsidR="006F4EAB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9431F9" w:rsidRPr="00AB33A6">
        <w:rPr>
          <w:rFonts w:ascii="Times New Roman" w:hAnsi="Times New Roman" w:cs="Times New Roman"/>
          <w:color w:val="000000"/>
          <w:sz w:val="24"/>
          <w:szCs w:val="24"/>
        </w:rPr>
        <w:t>rzedsiębiorca</w:t>
      </w:r>
      <w:r w:rsidR="006F4EA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431F9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gdyby wystąpił </w:t>
      </w:r>
      <w:r w:rsidR="006F4EA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o dofinansowanie przez </w:t>
      </w:r>
      <w:r w:rsidR="009431F9" w:rsidRPr="00AB33A6">
        <w:rPr>
          <w:rFonts w:ascii="Times New Roman" w:hAnsi="Times New Roman" w:cs="Times New Roman"/>
          <w:color w:val="000000"/>
          <w:sz w:val="24"/>
          <w:szCs w:val="24"/>
        </w:rPr>
        <w:t>łączny okres 3 miesięcy otrzymałby:</w:t>
      </w:r>
    </w:p>
    <w:p w:rsidR="000F095C" w:rsidRDefault="000F095C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431F9" w:rsidRPr="00AB33A6" w:rsidRDefault="009431F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b/>
          <w:color w:val="000000"/>
          <w:sz w:val="24"/>
          <w:szCs w:val="24"/>
        </w:rPr>
        <w:t>Na 1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pracownika kwotę: 4.599,27 zł = </w:t>
      </w:r>
    </w:p>
    <w:p w:rsidR="009431F9" w:rsidRPr="00AB33A6" w:rsidRDefault="009431F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F095C">
        <w:rPr>
          <w:rFonts w:ascii="Times New Roman" w:hAnsi="Times New Roman" w:cs="Times New Roman"/>
          <w:color w:val="000000"/>
          <w:sz w:val="24"/>
          <w:szCs w:val="24"/>
        </w:rPr>
        <w:t>(m-ce) x 1.300,00 zł (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dofinansowanie) + 3(m-ce) x 233,09 zł (składki należne od pracodawcy).</w:t>
      </w:r>
    </w:p>
    <w:p w:rsidR="009431F9" w:rsidRDefault="009431F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b/>
          <w:color w:val="000000"/>
          <w:sz w:val="24"/>
          <w:szCs w:val="24"/>
        </w:rPr>
        <w:t>Na 3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pracowników łącznie </w:t>
      </w:r>
      <w:r w:rsidR="007B67E5">
        <w:rPr>
          <w:rFonts w:ascii="Times New Roman" w:hAnsi="Times New Roman" w:cs="Times New Roman"/>
          <w:color w:val="000000"/>
          <w:sz w:val="24"/>
          <w:szCs w:val="24"/>
        </w:rPr>
        <w:t>otrzymał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by </w:t>
      </w:r>
      <w:r w:rsidR="00974525">
        <w:rPr>
          <w:rFonts w:ascii="Times New Roman" w:hAnsi="Times New Roman" w:cs="Times New Roman"/>
          <w:b/>
          <w:color w:val="000000"/>
          <w:sz w:val="24"/>
          <w:szCs w:val="24"/>
        </w:rPr>
        <w:t>13.797,</w:t>
      </w:r>
      <w:r w:rsidRPr="00AB33A6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97452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AB33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zł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( w tym na składki należne od pracodawcy kwotę 2.097,81 zł).</w:t>
      </w:r>
    </w:p>
    <w:p w:rsidR="007B67E5" w:rsidRDefault="007B67E5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67E5" w:rsidRDefault="007B67E5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31F9" w:rsidRPr="007B67E5" w:rsidRDefault="009431F9" w:rsidP="007B67E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67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Obniżony wymiar czasu pracy</w:t>
      </w:r>
    </w:p>
    <w:p w:rsidR="009431F9" w:rsidRPr="00AB33A6" w:rsidRDefault="009431F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Pracodawca może obniżyć wymiar czasu pracy o 20%, nie więcej niż do </w:t>
      </w:r>
      <w:r w:rsidR="00BE2F12" w:rsidRPr="00AB33A6">
        <w:rPr>
          <w:rFonts w:ascii="Times New Roman" w:hAnsi="Times New Roman" w:cs="Times New Roman"/>
          <w:color w:val="000000"/>
          <w:sz w:val="24"/>
          <w:szCs w:val="24"/>
        </w:rPr>
        <w:t>0,5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etatu, </w:t>
      </w:r>
      <w:r w:rsidR="00AB33A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BE2F12" w:rsidRPr="00AB33A6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astrzeżeniem, że wynagrodzenie nie może być niższe niż minimalne wynagrodzenie za pracę (2600 zł), z uwzględnieniem wymiaru czasu pracy.</w:t>
      </w:r>
    </w:p>
    <w:p w:rsidR="009431F9" w:rsidRPr="00AB33A6" w:rsidRDefault="009431F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Wynagrodzenie jest dofinansowywane ze środków FGŚP do połowy </w:t>
      </w:r>
      <w:r w:rsidR="00BE2F12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wysokości 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wynagrodzenia, jednak nie więcej niż 40% przeciętnego miesięcznego wynagrodzenia </w:t>
      </w:r>
      <w:r w:rsidR="007B67E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z poprzedniego kwartału (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maksymalnie może wynieść: 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2079</w:t>
      </w:r>
      <w:r w:rsidR="00974525">
        <w:rPr>
          <w:rFonts w:ascii="Times New Roman" w:hAnsi="Times New Roman" w:cs="Times New Roman"/>
          <w:color w:val="000000"/>
          <w:sz w:val="24"/>
          <w:szCs w:val="24"/>
        </w:rPr>
        <w:t>,43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  <w:r w:rsidR="00BE2F12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plus 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składki na ubezpieczenia społeczne</w:t>
      </w:r>
      <w:r w:rsidR="00BE2F12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należne od pracodawcy w wysokości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372,84 zł 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>wyliczone przy założeniu że składka wypadkowa wynosi 1,67 %), z uwzględnieniem wymiaru czasu pracy.</w:t>
      </w:r>
    </w:p>
    <w:p w:rsidR="00AB33A6" w:rsidRDefault="00AB33A6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31F9" w:rsidRPr="00AB33A6" w:rsidRDefault="009431F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Przykład obliczenia </w:t>
      </w:r>
      <w:r w:rsidR="006F4EAB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dofinansowania </w:t>
      </w:r>
      <w:r w:rsidRPr="00AB33A6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obniżonego wymiaru czasu pracy</w:t>
      </w:r>
      <w:r w:rsidRPr="00AB33A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: </w:t>
      </w:r>
    </w:p>
    <w:p w:rsidR="009431F9" w:rsidRPr="00AB33A6" w:rsidRDefault="009431F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6CD9" w:rsidRPr="00AB33A6" w:rsidRDefault="0030313D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color w:val="000000"/>
          <w:sz w:val="24"/>
          <w:szCs w:val="24"/>
        </w:rPr>
        <w:t>Pensja miesięczna pracownika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>, który zatrudniony jest na cały etat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wynosi: 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zł brutto. Po obniż</w:t>
      </w:r>
      <w:r w:rsidR="006F4EAB">
        <w:rPr>
          <w:rFonts w:ascii="Times New Roman" w:hAnsi="Times New Roman" w:cs="Times New Roman"/>
          <w:color w:val="000000"/>
          <w:sz w:val="24"/>
          <w:szCs w:val="24"/>
        </w:rPr>
        <w:t xml:space="preserve">eniu wymiaru 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zas</w:t>
      </w:r>
      <w:r w:rsidR="006F4EA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pracy 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>o 20% do 0,8 etatu pracodawca również obniżył wynagrodzenie, które wyniesie 3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>200 zł brutto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. FGŚP 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>może dofinansować do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50% 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>wynagrodzenia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, nie więcej niż </w:t>
      </w:r>
      <w:r w:rsidR="00A82809" w:rsidRPr="00AB33A6">
        <w:rPr>
          <w:rFonts w:ascii="Times New Roman" w:hAnsi="Times New Roman" w:cs="Times New Roman"/>
          <w:sz w:val="24"/>
          <w:szCs w:val="24"/>
        </w:rPr>
        <w:t>40% przeciętnego wynagrodzenia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52F02">
        <w:rPr>
          <w:rFonts w:ascii="Times New Roman" w:hAnsi="Times New Roman" w:cs="Times New Roman"/>
          <w:color w:val="000000"/>
          <w:sz w:val="24"/>
          <w:szCs w:val="24"/>
        </w:rPr>
        <w:t>a wię</w:t>
      </w:r>
      <w:r w:rsidR="00D76CD9" w:rsidRPr="00AB33A6">
        <w:rPr>
          <w:rFonts w:ascii="Times New Roman" w:hAnsi="Times New Roman" w:cs="Times New Roman"/>
          <w:color w:val="000000"/>
          <w:sz w:val="24"/>
          <w:szCs w:val="24"/>
        </w:rPr>
        <w:t>c dofinansowanie na pracownik</w:t>
      </w:r>
      <w:r w:rsidR="002F6B9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76CD9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 FGŚP wyniesie w opisanym przypadku 1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76CD9" w:rsidRPr="00AB33A6">
        <w:rPr>
          <w:rFonts w:ascii="Times New Roman" w:hAnsi="Times New Roman" w:cs="Times New Roman"/>
          <w:color w:val="000000"/>
          <w:sz w:val="24"/>
          <w:szCs w:val="24"/>
        </w:rPr>
        <w:t>600 zł plus składki na ubezpieczenie społeczne należne o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>d pracodawcy w kwocie 286,88 zł (</w:t>
      </w:r>
      <w:r w:rsidR="00AD12E7" w:rsidRPr="00AB33A6">
        <w:rPr>
          <w:rFonts w:ascii="Times New Roman" w:hAnsi="Times New Roman" w:cs="Times New Roman"/>
          <w:color w:val="000000"/>
          <w:sz w:val="24"/>
          <w:szCs w:val="24"/>
        </w:rPr>
        <w:t>wyliczone przy założeniu że składka wypadkowa wynosi 1,67 %), z uwzględnieniem wymiaru czasu pracy.</w:t>
      </w:r>
    </w:p>
    <w:p w:rsidR="00974525" w:rsidRDefault="00974525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6CD9" w:rsidRPr="00AB33A6" w:rsidRDefault="00D76CD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color w:val="000000"/>
          <w:sz w:val="24"/>
          <w:szCs w:val="24"/>
        </w:rPr>
        <w:t>Pracodawca ponosi zatem koszt 1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600 zł na wynagrodzenie + 286,88 zł z tytułu składek na ubezpieczenia społeczne finansowane przez pracodawcę, które zostały obliczone od kwoty 1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600 zł). </w:t>
      </w:r>
    </w:p>
    <w:p w:rsidR="00974525" w:rsidRDefault="00974525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6CD9" w:rsidRPr="00AB33A6" w:rsidRDefault="00D76CD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525">
        <w:rPr>
          <w:rFonts w:ascii="Times New Roman" w:hAnsi="Times New Roman" w:cs="Times New Roman"/>
          <w:b/>
          <w:color w:val="000000"/>
          <w:sz w:val="24"/>
          <w:szCs w:val="24"/>
        </w:rPr>
        <w:t>W opisanym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przypadku z tytułu </w:t>
      </w:r>
      <w:r w:rsidRPr="00974525">
        <w:rPr>
          <w:rFonts w:ascii="Times New Roman" w:hAnsi="Times New Roman" w:cs="Times New Roman"/>
          <w:b/>
          <w:color w:val="000000"/>
          <w:sz w:val="24"/>
          <w:szCs w:val="24"/>
        </w:rPr>
        <w:t>obniżonego wymiaru czasu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pracy przedsiębiorca gdyby wystąpił </w:t>
      </w:r>
      <w:r w:rsidR="006F4EAB">
        <w:rPr>
          <w:rFonts w:ascii="Times New Roman" w:hAnsi="Times New Roman" w:cs="Times New Roman"/>
          <w:color w:val="000000"/>
          <w:sz w:val="24"/>
          <w:szCs w:val="24"/>
        </w:rPr>
        <w:t xml:space="preserve">o dofinansowanie wynagrodzeń 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na łączny okres 3 miesięcy otrzymałby:</w:t>
      </w:r>
    </w:p>
    <w:p w:rsidR="00974525" w:rsidRDefault="00974525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76CD9" w:rsidRPr="00AB33A6" w:rsidRDefault="00D76CD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b/>
          <w:color w:val="000000"/>
          <w:sz w:val="24"/>
          <w:szCs w:val="24"/>
        </w:rPr>
        <w:t>Na 1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pracownika kwotę: </w:t>
      </w:r>
      <w:r w:rsidR="00530B0D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5.660,64 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zł = </w:t>
      </w:r>
    </w:p>
    <w:p w:rsidR="00D76CD9" w:rsidRPr="00AB33A6" w:rsidRDefault="00D76CD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color w:val="000000"/>
          <w:sz w:val="24"/>
          <w:szCs w:val="24"/>
        </w:rPr>
        <w:t>3(m-ce) x 1.600,00 zł (dofinansowanie) + 3(m-ce) x 286,88 zł (składki należne od pracodawcy).</w:t>
      </w:r>
    </w:p>
    <w:p w:rsidR="00D76CD9" w:rsidRPr="00AB33A6" w:rsidRDefault="00D76CD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 </w:t>
      </w:r>
      <w:r w:rsidR="00530B0D" w:rsidRPr="00AB33A6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pracowników łącznie </w:t>
      </w:r>
      <w:r w:rsidR="007B67E5">
        <w:rPr>
          <w:rFonts w:ascii="Times New Roman" w:hAnsi="Times New Roman" w:cs="Times New Roman"/>
          <w:color w:val="000000"/>
          <w:sz w:val="24"/>
          <w:szCs w:val="24"/>
        </w:rPr>
        <w:t>otrzymał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by </w:t>
      </w:r>
      <w:r w:rsidR="00530B0D" w:rsidRPr="00AB33A6">
        <w:rPr>
          <w:rFonts w:ascii="Times New Roman" w:hAnsi="Times New Roman" w:cs="Times New Roman"/>
          <w:b/>
          <w:color w:val="000000"/>
          <w:sz w:val="24"/>
          <w:szCs w:val="24"/>
        </w:rPr>
        <w:t>22.642,56</w:t>
      </w:r>
      <w:r w:rsidRPr="00AB33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zł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( w tym na składki należne od pracodawcy kwotę </w:t>
      </w:r>
      <w:r w:rsidR="00530B0D" w:rsidRPr="00AB33A6">
        <w:rPr>
          <w:rFonts w:ascii="Times New Roman" w:hAnsi="Times New Roman" w:cs="Times New Roman"/>
          <w:color w:val="000000"/>
          <w:sz w:val="24"/>
          <w:szCs w:val="24"/>
        </w:rPr>
        <w:t>3.442,56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zł).</w:t>
      </w:r>
    </w:p>
    <w:p w:rsidR="00D76CD9" w:rsidRPr="00AB33A6" w:rsidRDefault="00D76CD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6CD9" w:rsidRPr="00AB33A6" w:rsidRDefault="00D76CD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76CD9" w:rsidRPr="00AB3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EED" w:rsidRDefault="004D5EED" w:rsidP="00B259E6">
      <w:pPr>
        <w:spacing w:after="0" w:line="240" w:lineRule="auto"/>
      </w:pPr>
      <w:r>
        <w:separator/>
      </w:r>
    </w:p>
  </w:endnote>
  <w:endnote w:type="continuationSeparator" w:id="0">
    <w:p w:rsidR="004D5EED" w:rsidRDefault="004D5EED" w:rsidP="00B2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EED" w:rsidRDefault="004D5EED" w:rsidP="00B259E6">
      <w:pPr>
        <w:spacing w:after="0" w:line="240" w:lineRule="auto"/>
      </w:pPr>
      <w:r>
        <w:separator/>
      </w:r>
    </w:p>
  </w:footnote>
  <w:footnote w:type="continuationSeparator" w:id="0">
    <w:p w:rsidR="004D5EED" w:rsidRDefault="004D5EED" w:rsidP="00B25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6FB2"/>
    <w:multiLevelType w:val="hybridMultilevel"/>
    <w:tmpl w:val="639CB004"/>
    <w:lvl w:ilvl="0" w:tplc="66DA570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76069"/>
    <w:multiLevelType w:val="hybridMultilevel"/>
    <w:tmpl w:val="22625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12B95"/>
    <w:multiLevelType w:val="hybridMultilevel"/>
    <w:tmpl w:val="781EB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44F32"/>
    <w:multiLevelType w:val="hybridMultilevel"/>
    <w:tmpl w:val="B5E83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341B8"/>
    <w:multiLevelType w:val="hybridMultilevel"/>
    <w:tmpl w:val="7A50C7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C2BDB"/>
    <w:multiLevelType w:val="hybridMultilevel"/>
    <w:tmpl w:val="7570D9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B77E0"/>
    <w:multiLevelType w:val="hybridMultilevel"/>
    <w:tmpl w:val="FC063A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83"/>
    <w:rsid w:val="00042389"/>
    <w:rsid w:val="000F095C"/>
    <w:rsid w:val="002949EA"/>
    <w:rsid w:val="002F6B97"/>
    <w:rsid w:val="0030313D"/>
    <w:rsid w:val="004C59FC"/>
    <w:rsid w:val="004D5EED"/>
    <w:rsid w:val="00530B0D"/>
    <w:rsid w:val="00605ABF"/>
    <w:rsid w:val="00621157"/>
    <w:rsid w:val="006F4EAB"/>
    <w:rsid w:val="00752F02"/>
    <w:rsid w:val="007B67E5"/>
    <w:rsid w:val="007E3383"/>
    <w:rsid w:val="007F6923"/>
    <w:rsid w:val="00845A3B"/>
    <w:rsid w:val="008B2FCF"/>
    <w:rsid w:val="009431F9"/>
    <w:rsid w:val="00974525"/>
    <w:rsid w:val="009C2624"/>
    <w:rsid w:val="009D0E13"/>
    <w:rsid w:val="00A51F73"/>
    <w:rsid w:val="00A82809"/>
    <w:rsid w:val="00AB33A6"/>
    <w:rsid w:val="00AD12E7"/>
    <w:rsid w:val="00B2072B"/>
    <w:rsid w:val="00B259E6"/>
    <w:rsid w:val="00B803B1"/>
    <w:rsid w:val="00BE2F12"/>
    <w:rsid w:val="00C34D6B"/>
    <w:rsid w:val="00D76CD9"/>
    <w:rsid w:val="00E4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6689D-9129-404A-958B-0FFF61C4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3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389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59E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2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59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702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Rogozińska-Trochimiak</dc:creator>
  <cp:keywords/>
  <dc:description/>
  <cp:lastModifiedBy>Sylwia Rogozińska-Trochimiak</cp:lastModifiedBy>
  <cp:revision>9</cp:revision>
  <cp:lastPrinted>2020-04-14T10:42:00Z</cp:lastPrinted>
  <dcterms:created xsi:type="dcterms:W3CDTF">2020-04-14T10:14:00Z</dcterms:created>
  <dcterms:modified xsi:type="dcterms:W3CDTF">2020-04-14T11:18:00Z</dcterms:modified>
</cp:coreProperties>
</file>